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D466" w14:textId="77777777" w:rsidR="0077613F" w:rsidRDefault="00BC118E" w:rsidP="008A597F">
      <w:pP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Kính thưa đồng chí:</w:t>
      </w:r>
    </w:p>
    <w:p w14:paraId="7C7BAB51" w14:textId="77777777" w:rsidR="0077613F" w:rsidRDefault="0077613F" w:rsidP="008A597F">
      <w:pP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p w14:paraId="49F8DC03" w14:textId="4B304A7F" w:rsidR="00BC118E" w:rsidRDefault="0077613F" w:rsidP="008A597F">
      <w:pP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p>
    <w:p w14:paraId="1E3904E5" w14:textId="42D4D1A5" w:rsidR="0077613F" w:rsidRDefault="00BC118E" w:rsidP="008A597F">
      <w:pP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Kính thưa toàn thể hội nghị</w:t>
      </w:r>
      <w:r w:rsidR="0077613F">
        <w:rPr>
          <w:rFonts w:ascii="Times New Roman" w:hAnsi="Times New Roman" w:cs="Times New Roman"/>
          <w:sz w:val="26"/>
          <w:szCs w:val="26"/>
          <w:shd w:val="clear" w:color="auto" w:fill="FFFFFF"/>
        </w:rPr>
        <w:t>.</w:t>
      </w:r>
      <w:r w:rsidR="00112514">
        <w:rPr>
          <w:rFonts w:ascii="Times New Roman" w:hAnsi="Times New Roman" w:cs="Times New Roman"/>
          <w:sz w:val="26"/>
          <w:szCs w:val="26"/>
          <w:shd w:val="clear" w:color="auto" w:fill="FFFFFF"/>
        </w:rPr>
        <w:t xml:space="preserve"> </w:t>
      </w:r>
    </w:p>
    <w:p w14:paraId="4066F1E5" w14:textId="37FB604D" w:rsidR="00440324" w:rsidRPr="004E3077" w:rsidRDefault="00440324" w:rsidP="00440324">
      <w:pPr>
        <w:keepNext/>
        <w:spacing w:line="360" w:lineRule="auto"/>
        <w:ind w:firstLine="284"/>
        <w:jc w:val="both"/>
        <w:rPr>
          <w:rFonts w:ascii="Times New Roman" w:hAnsi="Times New Roman" w:cs="Times New Roman"/>
          <w:sz w:val="26"/>
          <w:szCs w:val="26"/>
          <w:lang w:val="nl-NL"/>
        </w:rPr>
      </w:pPr>
      <w:r w:rsidRPr="004E3077">
        <w:rPr>
          <w:rFonts w:ascii="Times New Roman" w:hAnsi="Times New Roman" w:cs="Times New Roman"/>
          <w:sz w:val="26"/>
          <w:szCs w:val="26"/>
          <w:lang w:val="nl-NL"/>
        </w:rPr>
        <w:t xml:space="preserve">Hệ thống truyền thanh cơ sở đóng vai trò rất quan trọng và là một kênh chuyển tải thông tin không thể thay thế để phản ánh chủ trương, chính sách của Đảng và nhà nước, cung cấp tin tức mang tính đặc thù riêng hoạt động của các cấp chính quyền địa phương tới mọi tầng lớp nhân dân trên địa bàn tỉnh. </w:t>
      </w:r>
    </w:p>
    <w:p w14:paraId="168B5BA2" w14:textId="51D2260E" w:rsidR="008A597F" w:rsidRPr="001B7C2F" w:rsidRDefault="008A597F" w:rsidP="008A597F">
      <w:pPr>
        <w:rPr>
          <w:rFonts w:ascii="Times New Roman" w:hAnsi="Times New Roman" w:cs="Times New Roman"/>
          <w:sz w:val="26"/>
          <w:szCs w:val="26"/>
          <w:shd w:val="clear" w:color="auto" w:fill="FFFFFF"/>
          <w:lang w:val="nl-NL"/>
        </w:rPr>
      </w:pPr>
      <w:r w:rsidRPr="001B7C2F">
        <w:rPr>
          <w:rFonts w:ascii="Times New Roman" w:hAnsi="Times New Roman" w:cs="Times New Roman"/>
          <w:sz w:val="26"/>
          <w:szCs w:val="26"/>
          <w:shd w:val="clear" w:color="auto" w:fill="FFFFFF"/>
          <w:lang w:val="nl-NL"/>
        </w:rPr>
        <w:t>Căn cứ</w:t>
      </w:r>
      <w:r w:rsidR="00F21D71" w:rsidRPr="001B7C2F">
        <w:rPr>
          <w:rFonts w:ascii="Times New Roman" w:hAnsi="Times New Roman" w:cs="Times New Roman"/>
          <w:sz w:val="26"/>
          <w:szCs w:val="26"/>
          <w:shd w:val="clear" w:color="auto" w:fill="FFFFFF"/>
          <w:lang w:val="nl-NL"/>
        </w:rPr>
        <w:t xml:space="preserve"> hệ thống văn bản của </w:t>
      </w:r>
      <w:r w:rsidR="00250226" w:rsidRPr="001B7C2F">
        <w:rPr>
          <w:rFonts w:ascii="Times New Roman" w:hAnsi="Times New Roman" w:cs="Times New Roman"/>
          <w:sz w:val="26"/>
          <w:szCs w:val="26"/>
          <w:shd w:val="clear" w:color="auto" w:fill="FFFFFF"/>
          <w:lang w:val="nl-NL"/>
        </w:rPr>
        <w:t xml:space="preserve">Chính phủ, </w:t>
      </w:r>
      <w:r w:rsidR="00F21D71" w:rsidRPr="001B7C2F">
        <w:rPr>
          <w:rFonts w:ascii="Times New Roman" w:hAnsi="Times New Roman" w:cs="Times New Roman"/>
          <w:sz w:val="26"/>
          <w:szCs w:val="26"/>
          <w:shd w:val="clear" w:color="auto" w:fill="FFFFFF"/>
          <w:lang w:val="nl-NL"/>
        </w:rPr>
        <w:t xml:space="preserve"> Bộ Thông tin và Truyền thông </w:t>
      </w:r>
      <w:r w:rsidR="000F4447" w:rsidRPr="001B7C2F">
        <w:rPr>
          <w:rFonts w:ascii="Times New Roman" w:hAnsi="Times New Roman" w:cs="Times New Roman"/>
          <w:sz w:val="26"/>
          <w:szCs w:val="26"/>
          <w:shd w:val="clear" w:color="auto" w:fill="FFFFFF"/>
          <w:lang w:val="nl-NL"/>
        </w:rPr>
        <w:t xml:space="preserve">, </w:t>
      </w:r>
      <w:r w:rsidR="003E2396" w:rsidRPr="001B7C2F">
        <w:rPr>
          <w:rFonts w:ascii="Times New Roman" w:hAnsi="Times New Roman" w:cs="Times New Roman"/>
          <w:sz w:val="26"/>
          <w:szCs w:val="26"/>
          <w:shd w:val="clear" w:color="auto" w:fill="FFFFFF"/>
          <w:lang w:val="nl-NL"/>
        </w:rPr>
        <w:t xml:space="preserve">UBND </w:t>
      </w:r>
      <w:r w:rsidR="000F4447" w:rsidRPr="001B7C2F">
        <w:rPr>
          <w:rFonts w:ascii="Times New Roman" w:hAnsi="Times New Roman" w:cs="Times New Roman"/>
          <w:sz w:val="26"/>
          <w:szCs w:val="26"/>
          <w:shd w:val="clear" w:color="auto" w:fill="FFFFFF"/>
          <w:lang w:val="nl-NL"/>
        </w:rPr>
        <w:t>tỉnh Điện Biên</w:t>
      </w:r>
      <w:r w:rsidR="0077613F" w:rsidRPr="001B7C2F">
        <w:rPr>
          <w:rFonts w:ascii="Times New Roman" w:hAnsi="Times New Roman" w:cs="Times New Roman"/>
          <w:sz w:val="26"/>
          <w:szCs w:val="26"/>
          <w:shd w:val="clear" w:color="auto" w:fill="FFFFFF"/>
          <w:lang w:val="nl-NL"/>
        </w:rPr>
        <w:t xml:space="preserve">, </w:t>
      </w:r>
      <w:r w:rsidR="00250226" w:rsidRPr="001B7C2F">
        <w:rPr>
          <w:rFonts w:ascii="Times New Roman" w:hAnsi="Times New Roman" w:cs="Times New Roman"/>
          <w:sz w:val="26"/>
          <w:szCs w:val="26"/>
          <w:shd w:val="clear" w:color="auto" w:fill="FFFFFF"/>
          <w:lang w:val="nl-NL"/>
        </w:rPr>
        <w:t>các sở, ban nghành,…</w:t>
      </w:r>
      <w:r w:rsidR="00CB329A" w:rsidRPr="001B7C2F">
        <w:rPr>
          <w:rFonts w:ascii="Times New Roman" w:hAnsi="Times New Roman" w:cs="Times New Roman"/>
          <w:sz w:val="26"/>
          <w:szCs w:val="26"/>
          <w:shd w:val="clear" w:color="auto" w:fill="FFFFFF"/>
          <w:lang w:val="nl-NL"/>
        </w:rPr>
        <w:t xml:space="preserve"> về </w:t>
      </w:r>
      <w:r w:rsidR="0077613F" w:rsidRPr="001B7C2F">
        <w:rPr>
          <w:rFonts w:ascii="Times New Roman" w:hAnsi="Times New Roman" w:cs="Times New Roman"/>
          <w:sz w:val="26"/>
          <w:szCs w:val="26"/>
          <w:shd w:val="clear" w:color="auto" w:fill="FFFFFF"/>
          <w:lang w:val="nl-NL"/>
        </w:rPr>
        <w:t>“</w:t>
      </w:r>
      <w:r w:rsidR="00CB329A" w:rsidRPr="001B7C2F">
        <w:rPr>
          <w:rFonts w:ascii="Times New Roman" w:hAnsi="Times New Roman" w:cs="Times New Roman"/>
          <w:sz w:val="26"/>
          <w:szCs w:val="26"/>
          <w:shd w:val="clear" w:color="auto" w:fill="FFFFFF"/>
          <w:lang w:val="nl-NL"/>
        </w:rPr>
        <w:t>chương trình chuyển đổi số hệ thống truyền thanh cơ sở</w:t>
      </w:r>
      <w:r w:rsidR="0077613F" w:rsidRPr="001B7C2F">
        <w:rPr>
          <w:rFonts w:ascii="Times New Roman" w:hAnsi="Times New Roman" w:cs="Times New Roman"/>
          <w:sz w:val="26"/>
          <w:szCs w:val="26"/>
          <w:shd w:val="clear" w:color="auto" w:fill="FFFFFF"/>
          <w:lang w:val="nl-NL"/>
        </w:rPr>
        <w:t>”</w:t>
      </w:r>
    </w:p>
    <w:p w14:paraId="662072F5" w14:textId="4BC02944" w:rsidR="00C374FE" w:rsidRDefault="00C374FE" w:rsidP="00C374FE">
      <w:pPr>
        <w:keepNext/>
        <w:spacing w:line="360" w:lineRule="auto"/>
        <w:ind w:firstLine="284"/>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Tỉnh </w:t>
      </w:r>
      <w:r w:rsidRPr="004E3077">
        <w:rPr>
          <w:rFonts w:ascii="Times New Roman" w:hAnsi="Times New Roman" w:cs="Times New Roman"/>
          <w:sz w:val="26"/>
          <w:szCs w:val="26"/>
          <w:lang w:val="nl-NL"/>
        </w:rPr>
        <w:t>Điện Biên hiện có 108 đài truyền thanh cấp xã và mới chỉ có 35 đài truyền thanh ứng dụng viễn thông công nghệ thông tin.</w:t>
      </w:r>
    </w:p>
    <w:p w14:paraId="03B6E655" w14:textId="4CBB5C02" w:rsidR="003675D6" w:rsidRPr="001B7C2F" w:rsidRDefault="00397644" w:rsidP="005F133C">
      <w:pPr>
        <w:keepNext/>
        <w:spacing w:line="360" w:lineRule="auto"/>
        <w:ind w:firstLine="284"/>
        <w:jc w:val="both"/>
        <w:rPr>
          <w:rFonts w:ascii="Times New Roman" w:hAnsi="Times New Roman" w:cs="Times New Roman"/>
          <w:i/>
          <w:sz w:val="26"/>
          <w:szCs w:val="26"/>
          <w:lang w:val="nl-NL"/>
        </w:rPr>
      </w:pPr>
      <w:r>
        <w:rPr>
          <w:rFonts w:ascii="Times New Roman" w:hAnsi="Times New Roman" w:cs="Times New Roman"/>
          <w:sz w:val="26"/>
          <w:szCs w:val="26"/>
          <w:lang w:val="nl-NL"/>
        </w:rPr>
        <w:t>Căn cứ vào chương trình làm việc giữa</w:t>
      </w:r>
      <w:r w:rsidR="005F133C" w:rsidRPr="005F133C">
        <w:rPr>
          <w:rFonts w:ascii="Times New Roman" w:hAnsi="Times New Roman" w:cs="Times New Roman"/>
          <w:sz w:val="26"/>
          <w:szCs w:val="26"/>
          <w:lang w:val="nl-NL"/>
        </w:rPr>
        <w:t xml:space="preserve"> </w:t>
      </w:r>
      <w:r w:rsidR="005F133C">
        <w:rPr>
          <w:rFonts w:ascii="Times New Roman" w:hAnsi="Times New Roman" w:cs="Times New Roman"/>
          <w:sz w:val="26"/>
          <w:szCs w:val="26"/>
          <w:lang w:val="nl-NL"/>
        </w:rPr>
        <w:t>Sở TTTT-</w:t>
      </w:r>
      <w:r>
        <w:rPr>
          <w:rFonts w:ascii="Times New Roman" w:hAnsi="Times New Roman" w:cs="Times New Roman"/>
          <w:sz w:val="26"/>
          <w:szCs w:val="26"/>
          <w:lang w:val="nl-NL"/>
        </w:rPr>
        <w:t xml:space="preserve"> Mobifone tỉnh Điệ</w:t>
      </w:r>
      <w:r w:rsidR="005F133C">
        <w:rPr>
          <w:rFonts w:ascii="Times New Roman" w:hAnsi="Times New Roman" w:cs="Times New Roman"/>
          <w:sz w:val="26"/>
          <w:szCs w:val="26"/>
          <w:lang w:val="nl-NL"/>
        </w:rPr>
        <w:t>n Biên với 3 huyện: Mường Lay, Nậm Pồ, Tủa Chùa</w:t>
      </w:r>
      <w:r w:rsidR="009578E9">
        <w:rPr>
          <w:rFonts w:ascii="Times New Roman" w:hAnsi="Times New Roman" w:cs="Times New Roman"/>
          <w:sz w:val="26"/>
          <w:szCs w:val="26"/>
          <w:lang w:val="nl-NL"/>
        </w:rPr>
        <w:t>.</w:t>
      </w:r>
      <w:r>
        <w:rPr>
          <w:rFonts w:ascii="Times New Roman" w:hAnsi="Times New Roman" w:cs="Times New Roman"/>
          <w:sz w:val="26"/>
          <w:szCs w:val="26"/>
          <w:lang w:val="nl-NL"/>
        </w:rPr>
        <w:t xml:space="preserve"> </w:t>
      </w:r>
      <w:r w:rsidR="005F133C">
        <w:rPr>
          <w:rFonts w:ascii="Times New Roman" w:hAnsi="Times New Roman" w:cs="Times New Roman"/>
          <w:sz w:val="26"/>
          <w:szCs w:val="26"/>
          <w:lang w:val="nl-NL"/>
        </w:rPr>
        <w:t xml:space="preserve"> </w:t>
      </w:r>
      <w:r w:rsidR="00D3762B" w:rsidRPr="001B7C2F">
        <w:rPr>
          <w:rFonts w:ascii="Times New Roman" w:hAnsi="Times New Roman" w:cs="Times New Roman"/>
          <w:i/>
          <w:sz w:val="26"/>
          <w:szCs w:val="26"/>
          <w:lang w:val="nl-NL"/>
        </w:rPr>
        <w:t>Mobifone tỉnh Điện Biên</w:t>
      </w:r>
      <w:r w:rsidR="003675D6" w:rsidRPr="001B7C2F">
        <w:rPr>
          <w:rFonts w:ascii="Times New Roman" w:hAnsi="Times New Roman" w:cs="Times New Roman"/>
          <w:i/>
          <w:sz w:val="26"/>
          <w:szCs w:val="26"/>
          <w:lang w:val="nl-NL"/>
        </w:rPr>
        <w:t xml:space="preserve"> nhận thấy việc đưa giải pháp TTTM vào triển khai tại địa bàn tỉnh Điện Biên là rất cần thiết và </w:t>
      </w:r>
      <w:r w:rsidR="00F9684C" w:rsidRPr="001B7C2F">
        <w:rPr>
          <w:rFonts w:ascii="Times New Roman" w:hAnsi="Times New Roman" w:cs="Times New Roman"/>
          <w:i/>
          <w:sz w:val="26"/>
          <w:szCs w:val="26"/>
          <w:lang w:val="nl-NL"/>
        </w:rPr>
        <w:t>là phương án chuyển đổi số phù hợp thay thế cho hệ thống truyền thanh FM hiện nay.</w:t>
      </w:r>
    </w:p>
    <w:p w14:paraId="7284CC2A" w14:textId="4AE460FF" w:rsidR="00AF580B" w:rsidRPr="001B7C2F" w:rsidRDefault="00AF580B" w:rsidP="005F133C">
      <w:pPr>
        <w:keepNext/>
        <w:spacing w:line="360" w:lineRule="auto"/>
        <w:ind w:firstLine="284"/>
        <w:jc w:val="both"/>
        <w:rPr>
          <w:rFonts w:ascii="Times New Roman" w:hAnsi="Times New Roman" w:cs="Times New Roman"/>
          <w:i/>
          <w:sz w:val="26"/>
          <w:szCs w:val="26"/>
          <w:lang w:val="nl-NL"/>
        </w:rPr>
      </w:pPr>
      <w:r w:rsidRPr="001B7C2F">
        <w:rPr>
          <w:rFonts w:ascii="Times New Roman" w:hAnsi="Times New Roman" w:cs="Times New Roman"/>
          <w:i/>
          <w:sz w:val="26"/>
          <w:szCs w:val="26"/>
          <w:lang w:val="nl-NL"/>
        </w:rPr>
        <w:t>Sở TTTT đã yêu cầu Mobifone gửi phương án triển khai hệ thống TTTM tại địa bàn tỉnh Điện Biên</w:t>
      </w:r>
      <w:r w:rsidR="0003777A" w:rsidRPr="001B7C2F">
        <w:rPr>
          <w:rFonts w:ascii="Times New Roman" w:hAnsi="Times New Roman" w:cs="Times New Roman"/>
          <w:i/>
          <w:sz w:val="26"/>
          <w:szCs w:val="26"/>
          <w:lang w:val="nl-NL"/>
        </w:rPr>
        <w:t xml:space="preserve"> thể hiện sự quyết tâm của Sở và sự tin tưởng vào giải pháp chuyển đổi số này của Mobifone khi đưa vào áp dụng</w:t>
      </w:r>
    </w:p>
    <w:p w14:paraId="46936462" w14:textId="0CEED87B" w:rsidR="00081A64" w:rsidRPr="001B7C2F" w:rsidRDefault="00D3762B" w:rsidP="005F133C">
      <w:pPr>
        <w:keepNext/>
        <w:spacing w:line="360" w:lineRule="auto"/>
        <w:ind w:firstLine="284"/>
        <w:jc w:val="both"/>
        <w:rPr>
          <w:rFonts w:ascii="Times New Roman" w:hAnsi="Times New Roman" w:cs="Times New Roman"/>
          <w:i/>
          <w:sz w:val="26"/>
          <w:szCs w:val="26"/>
          <w:lang w:val="nl-NL"/>
        </w:rPr>
      </w:pPr>
      <w:r w:rsidRPr="001B7C2F">
        <w:rPr>
          <w:rFonts w:ascii="Times New Roman" w:hAnsi="Times New Roman" w:cs="Times New Roman"/>
          <w:i/>
          <w:sz w:val="26"/>
          <w:szCs w:val="26"/>
          <w:lang w:val="nl-NL"/>
        </w:rPr>
        <w:t xml:space="preserve"> </w:t>
      </w:r>
      <w:r w:rsidR="00B8508A" w:rsidRPr="001B7C2F">
        <w:rPr>
          <w:rFonts w:ascii="Times New Roman" w:hAnsi="Times New Roman" w:cs="Times New Roman"/>
          <w:i/>
          <w:sz w:val="26"/>
          <w:szCs w:val="26"/>
          <w:lang w:val="nl-NL"/>
        </w:rPr>
        <w:t xml:space="preserve">Mobifone tỉnh Điện Biên xin </w:t>
      </w:r>
      <w:r w:rsidR="0003777A" w:rsidRPr="001B7C2F">
        <w:rPr>
          <w:rFonts w:ascii="Times New Roman" w:hAnsi="Times New Roman" w:cs="Times New Roman"/>
          <w:i/>
          <w:sz w:val="26"/>
          <w:szCs w:val="26"/>
          <w:lang w:val="nl-NL"/>
        </w:rPr>
        <w:t xml:space="preserve">trân trọng </w:t>
      </w:r>
      <w:r w:rsidR="00B8508A" w:rsidRPr="001B7C2F">
        <w:rPr>
          <w:rFonts w:ascii="Times New Roman" w:hAnsi="Times New Roman" w:cs="Times New Roman"/>
          <w:i/>
          <w:sz w:val="26"/>
          <w:szCs w:val="26"/>
          <w:lang w:val="nl-NL"/>
        </w:rPr>
        <w:t xml:space="preserve">giới thiệu đến hội nghị giải pháp hệ thống </w:t>
      </w:r>
      <w:r w:rsidRPr="001B7C2F">
        <w:rPr>
          <w:rFonts w:ascii="Times New Roman" w:hAnsi="Times New Roman" w:cs="Times New Roman"/>
          <w:i/>
          <w:sz w:val="26"/>
          <w:szCs w:val="26"/>
          <w:lang w:val="nl-NL"/>
        </w:rPr>
        <w:t>truyền thanh thông minh do Mobifone cung cấp</w:t>
      </w:r>
      <w:r w:rsidR="00B8508A" w:rsidRPr="001B7C2F">
        <w:rPr>
          <w:rFonts w:ascii="Times New Roman" w:hAnsi="Times New Roman" w:cs="Times New Roman"/>
          <w:i/>
          <w:sz w:val="26"/>
          <w:szCs w:val="26"/>
          <w:lang w:val="nl-NL"/>
        </w:rPr>
        <w:t>:</w:t>
      </w:r>
    </w:p>
    <w:p w14:paraId="415C1053" w14:textId="4C999463" w:rsidR="0003407E" w:rsidRPr="001B7C2F" w:rsidRDefault="0003407E" w:rsidP="005F133C">
      <w:pPr>
        <w:keepNext/>
        <w:spacing w:line="360" w:lineRule="auto"/>
        <w:ind w:firstLine="284"/>
        <w:jc w:val="both"/>
        <w:rPr>
          <w:rFonts w:ascii="Times New Roman" w:eastAsia="Times New Roman" w:hAnsi="Times New Roman" w:cs="Times New Roman"/>
          <w:b/>
          <w:bCs/>
          <w:color w:val="212121"/>
          <w:sz w:val="26"/>
          <w:szCs w:val="26"/>
          <w:lang w:val="nl-NL" w:bidi="bn-IN"/>
        </w:rPr>
      </w:pPr>
      <w:r w:rsidRPr="001B7C2F">
        <w:rPr>
          <w:rFonts w:ascii="Times New Roman" w:hAnsi="Times New Roman" w:cs="Times New Roman"/>
          <w:i/>
          <w:sz w:val="26"/>
          <w:szCs w:val="26"/>
          <w:lang w:val="nl-NL"/>
        </w:rPr>
        <w:t xml:space="preserve"> </w:t>
      </w:r>
      <w:r w:rsidRPr="001B7C2F">
        <w:rPr>
          <w:rFonts w:ascii="Times New Roman" w:eastAsia="Times New Roman" w:hAnsi="Times New Roman" w:cs="Times New Roman"/>
          <w:b/>
          <w:bCs/>
          <w:color w:val="212121"/>
          <w:sz w:val="26"/>
          <w:szCs w:val="26"/>
          <w:lang w:val="nl-NL" w:bidi="bn-IN"/>
        </w:rPr>
        <w:t xml:space="preserve">Đáp ứng đầy đủ các quy định của Chính phủ, Bộ TT&amp;TT về triển khai hệ thống truyền thanh cơ sở ứng dụng CNTT-VT, quy định về tiêu chí nông thôn mới, văn bản </w:t>
      </w:r>
      <w:r w:rsidRPr="001B7C2F">
        <w:rPr>
          <w:rFonts w:ascii="Times New Roman" w:eastAsia="Times New Roman" w:hAnsi="Times New Roman" w:cs="Times New Roman"/>
          <w:b/>
          <w:bCs/>
          <w:color w:val="212121"/>
          <w:sz w:val="26"/>
          <w:szCs w:val="26"/>
          <w:lang w:val="nl-NL" w:bidi="bn-IN"/>
        </w:rPr>
        <w:lastRenderedPageBreak/>
        <w:t>điều hành chương trình mục tiêu quốc gia về giảm nghèo thông tin, tiêu chuẩn kỹ thuật của hệ thống TTTM.</w:t>
      </w:r>
    </w:p>
    <w:p w14:paraId="3ADE6EC9" w14:textId="5108FE58" w:rsidR="009306A6" w:rsidRPr="001B7C2F" w:rsidRDefault="009306A6" w:rsidP="005F133C">
      <w:pPr>
        <w:keepNext/>
        <w:spacing w:line="360" w:lineRule="auto"/>
        <w:ind w:firstLine="284"/>
        <w:jc w:val="both"/>
        <w:rPr>
          <w:rFonts w:ascii="Times New Roman" w:eastAsia="Times New Roman" w:hAnsi="Times New Roman" w:cs="Times New Roman"/>
          <w:b/>
          <w:bCs/>
          <w:color w:val="212121"/>
          <w:sz w:val="26"/>
          <w:szCs w:val="26"/>
          <w:lang w:val="nl-NL" w:bidi="bn-IN"/>
        </w:rPr>
      </w:pPr>
      <w:r w:rsidRPr="001B7C2F">
        <w:rPr>
          <w:rFonts w:ascii="Times New Roman" w:eastAsia="Times New Roman" w:hAnsi="Times New Roman" w:cs="Times New Roman"/>
          <w:b/>
          <w:bCs/>
          <w:color w:val="212121"/>
          <w:sz w:val="26"/>
          <w:szCs w:val="26"/>
          <w:lang w:val="nl-NL" w:bidi="bn-IN"/>
        </w:rPr>
        <w:t>3 cải tiến lớn mà giải pháp này mang lại là:</w:t>
      </w:r>
    </w:p>
    <w:p w14:paraId="2204C38C" w14:textId="6D5854F3" w:rsidR="00D3762B" w:rsidRPr="0059067D" w:rsidRDefault="008E74D5" w:rsidP="0059067D">
      <w:pPr>
        <w:pStyle w:val="oancuaDanhsach"/>
        <w:keepNext/>
        <w:numPr>
          <w:ilvl w:val="0"/>
          <w:numId w:val="9"/>
        </w:numPr>
        <w:spacing w:line="360" w:lineRule="auto"/>
        <w:jc w:val="both"/>
        <w:rPr>
          <w:rFonts w:ascii="Times New Roman" w:hAnsi="Times New Roman" w:cs="Times New Roman"/>
          <w:b/>
          <w:sz w:val="26"/>
          <w:szCs w:val="26"/>
        </w:rPr>
      </w:pPr>
      <w:r>
        <w:rPr>
          <w:rFonts w:ascii="Times New Roman" w:hAnsi="Times New Roman" w:cs="Times New Roman"/>
          <w:b/>
          <w:sz w:val="26"/>
          <w:szCs w:val="26"/>
        </w:rPr>
        <w:t>Công nghệ:</w:t>
      </w:r>
    </w:p>
    <w:p w14:paraId="0D8ADDAD" w14:textId="45DDE130" w:rsidR="003F00F3" w:rsidRDefault="003F00F3" w:rsidP="0087642A">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9A1434">
        <w:rPr>
          <w:rFonts w:ascii="Times New Roman" w:eastAsia="Times New Roman" w:hAnsi="Times New Roman" w:cs="Times New Roman"/>
          <w:color w:val="212121"/>
          <w:sz w:val="26"/>
          <w:szCs w:val="26"/>
          <w:lang w:bidi="bn-IN"/>
        </w:rPr>
        <w:t>Không dây, rất mỹ quan, chất lượng âm thanh cực tốt</w:t>
      </w:r>
      <w:r w:rsidR="009A1434" w:rsidRPr="009A1434">
        <w:rPr>
          <w:rFonts w:ascii="Times New Roman" w:eastAsia="Times New Roman" w:hAnsi="Times New Roman" w:cs="Times New Roman"/>
          <w:color w:val="212121"/>
          <w:sz w:val="26"/>
          <w:szCs w:val="26"/>
          <w:lang w:bidi="bn-IN"/>
        </w:rPr>
        <w:t>.</w:t>
      </w:r>
      <w:r w:rsidR="009A1434">
        <w:rPr>
          <w:rFonts w:ascii="Times New Roman" w:eastAsia="Times New Roman" w:hAnsi="Times New Roman" w:cs="Times New Roman"/>
          <w:color w:val="212121"/>
          <w:sz w:val="26"/>
          <w:szCs w:val="26"/>
          <w:lang w:bidi="bn-IN"/>
        </w:rPr>
        <w:t xml:space="preserve"> </w:t>
      </w:r>
      <w:r w:rsidRPr="009A1434">
        <w:rPr>
          <w:rFonts w:ascii="Times New Roman" w:eastAsia="Times New Roman" w:hAnsi="Times New Roman" w:cs="Times New Roman"/>
          <w:color w:val="212121"/>
          <w:sz w:val="26"/>
          <w:szCs w:val="26"/>
          <w:lang w:bidi="bn-IN"/>
        </w:rPr>
        <w:t>Sử dụng eSIM hoặc sim vật lý (nanoSIM dạng push-push)</w:t>
      </w:r>
      <w:r w:rsidR="00282AA0">
        <w:rPr>
          <w:rFonts w:ascii="Times New Roman" w:eastAsia="Times New Roman" w:hAnsi="Times New Roman" w:cs="Times New Roman"/>
          <w:color w:val="212121"/>
          <w:sz w:val="26"/>
          <w:szCs w:val="26"/>
          <w:lang w:bidi="bn-IN"/>
        </w:rPr>
        <w:t xml:space="preserve"> để Nhận bản tin phát thanh.</w:t>
      </w:r>
    </w:p>
    <w:p w14:paraId="6C14B937" w14:textId="38295235" w:rsidR="00760209" w:rsidRDefault="00760209" w:rsidP="0087642A">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6341B3">
        <w:rPr>
          <w:rFonts w:ascii="Times New Roman" w:eastAsia="Times New Roman" w:hAnsi="Times New Roman" w:cs="Times New Roman"/>
          <w:color w:val="212121"/>
          <w:sz w:val="26"/>
          <w:szCs w:val="26"/>
          <w:lang w:bidi="bn-IN"/>
        </w:rPr>
        <w:t>Bảo mật (công nghệ mã hóa nội dung, kiểm soát thiết bị, v.v.)</w:t>
      </w:r>
    </w:p>
    <w:p w14:paraId="244396BE" w14:textId="49AFEDB4" w:rsidR="006F551B" w:rsidRDefault="00506D4F" w:rsidP="0087642A">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H</w:t>
      </w:r>
      <w:r w:rsidRPr="00505781">
        <w:rPr>
          <w:rFonts w:ascii="Times New Roman" w:eastAsia="Times New Roman" w:hAnsi="Times New Roman" w:cs="Times New Roman"/>
          <w:color w:val="212121"/>
          <w:sz w:val="26"/>
          <w:szCs w:val="26"/>
          <w:lang w:bidi="bn-IN"/>
        </w:rPr>
        <w:t>ệ thống quản trị biên tập nội dung</w:t>
      </w:r>
      <w:r>
        <w:rPr>
          <w:rFonts w:ascii="Times New Roman" w:eastAsia="Times New Roman" w:hAnsi="Times New Roman" w:cs="Times New Roman"/>
          <w:color w:val="212121"/>
          <w:sz w:val="26"/>
          <w:szCs w:val="26"/>
          <w:lang w:bidi="bn-IN"/>
        </w:rPr>
        <w:t xml:space="preserve"> trên  nền tảng WEB.</w:t>
      </w:r>
    </w:p>
    <w:p w14:paraId="7D3EDBF8" w14:textId="1C372E74" w:rsidR="00506D4F" w:rsidRDefault="00506D4F" w:rsidP="0087642A">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Có App cài đặt trên thiết bị thông minh để quản lý, vận hành hệ thống.</w:t>
      </w:r>
    </w:p>
    <w:p w14:paraId="0933888B" w14:textId="3E9C8960" w:rsidR="00D15952" w:rsidRDefault="00D15952" w:rsidP="0087642A">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6341B3">
        <w:rPr>
          <w:rFonts w:ascii="Times New Roman" w:eastAsia="Times New Roman" w:hAnsi="Times New Roman" w:cs="Times New Roman"/>
          <w:color w:val="212121"/>
          <w:sz w:val="26"/>
          <w:szCs w:val="26"/>
          <w:lang w:bidi="bn-IN"/>
        </w:rPr>
        <w:t>Thu âm, phát thanh Mọi lúc, Mọi nơi tới từng cụm loa;</w:t>
      </w:r>
    </w:p>
    <w:p w14:paraId="29A4F69C" w14:textId="77777777" w:rsidR="00D15952" w:rsidRPr="006341B3" w:rsidRDefault="00D15952" w:rsidP="00D15952">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6341B3">
        <w:rPr>
          <w:rFonts w:ascii="Times New Roman" w:eastAsia="Times New Roman" w:hAnsi="Times New Roman" w:cs="Times New Roman"/>
          <w:color w:val="212121"/>
          <w:sz w:val="26"/>
          <w:szCs w:val="26"/>
          <w:lang w:bidi="bn-IN"/>
        </w:rPr>
        <w:t>Phát thanh ghi âm trực tiếp/ Sử dụng file audio có sẵn/ Tiếp sóng;</w:t>
      </w:r>
    </w:p>
    <w:p w14:paraId="46D7C766" w14:textId="3C4E28C3" w:rsidR="00D15952" w:rsidRDefault="00D15952" w:rsidP="00D15952">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6341B3">
        <w:rPr>
          <w:rFonts w:ascii="Times New Roman" w:eastAsia="Times New Roman" w:hAnsi="Times New Roman" w:cs="Times New Roman"/>
          <w:color w:val="212121"/>
          <w:sz w:val="26"/>
          <w:szCs w:val="26"/>
          <w:lang w:bidi="bn-IN"/>
        </w:rPr>
        <w:t xml:space="preserve">Phát bản tin theo lịch (cảnh báo giờ chờm nhau), </w:t>
      </w:r>
    </w:p>
    <w:p w14:paraId="5F0971CA" w14:textId="2BCC0303" w:rsidR="00D15952" w:rsidRDefault="00D15952" w:rsidP="00D15952">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Chuyển văn bản thành giọng nói với 3 giọng: Bắc, Trung, Nam và 10 tốc độ đọc khác nhau.</w:t>
      </w:r>
    </w:p>
    <w:p w14:paraId="4C9C4C07" w14:textId="1A726FED" w:rsidR="00760209" w:rsidRDefault="00760209" w:rsidP="00D15952">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6341B3">
        <w:rPr>
          <w:rFonts w:ascii="Times New Roman" w:eastAsia="Times New Roman" w:hAnsi="Times New Roman" w:cs="Times New Roman"/>
          <w:color w:val="212121"/>
          <w:sz w:val="26"/>
          <w:szCs w:val="26"/>
          <w:lang w:bidi="bn-IN"/>
        </w:rPr>
        <w:t>Không bị chèn sóng, nhiễu sóng</w:t>
      </w:r>
    </w:p>
    <w:p w14:paraId="333CA240" w14:textId="77777777" w:rsidR="006F551B" w:rsidRDefault="006F551B" w:rsidP="001B7C2F">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p>
    <w:p w14:paraId="152CB149" w14:textId="65F1021C" w:rsidR="007A44AF" w:rsidRPr="00251FD4" w:rsidRDefault="00251FD4" w:rsidP="00FC1E6E">
      <w:pPr>
        <w:pStyle w:val="oancuaDanhsach"/>
        <w:numPr>
          <w:ilvl w:val="0"/>
          <w:numId w:val="9"/>
        </w:numPr>
        <w:shd w:val="clear" w:color="auto" w:fill="FFFFFF"/>
        <w:spacing w:after="0" w:line="240" w:lineRule="auto"/>
        <w:rPr>
          <w:rFonts w:ascii="Times New Roman" w:eastAsia="Times New Roman" w:hAnsi="Times New Roman" w:cs="Times New Roman"/>
          <w:b/>
          <w:color w:val="212121"/>
          <w:sz w:val="26"/>
          <w:szCs w:val="26"/>
          <w:lang w:bidi="bn-IN"/>
        </w:rPr>
      </w:pPr>
      <w:r w:rsidRPr="00251FD4">
        <w:rPr>
          <w:rFonts w:ascii="Times New Roman" w:eastAsia="Times New Roman" w:hAnsi="Times New Roman" w:cs="Times New Roman"/>
          <w:b/>
          <w:color w:val="212121"/>
          <w:sz w:val="26"/>
          <w:szCs w:val="26"/>
          <w:lang w:bidi="bn-IN"/>
        </w:rPr>
        <w:t xml:space="preserve">Hỗ trợ công tác </w:t>
      </w:r>
      <w:r w:rsidR="008E74D5">
        <w:rPr>
          <w:rFonts w:ascii="Times New Roman" w:eastAsia="Times New Roman" w:hAnsi="Times New Roman" w:cs="Times New Roman"/>
          <w:b/>
          <w:color w:val="212121"/>
          <w:sz w:val="26"/>
          <w:szCs w:val="26"/>
          <w:lang w:bidi="bn-IN"/>
        </w:rPr>
        <w:t xml:space="preserve">quản lý, </w:t>
      </w:r>
      <w:r w:rsidRPr="00251FD4">
        <w:rPr>
          <w:rFonts w:ascii="Times New Roman" w:eastAsia="Times New Roman" w:hAnsi="Times New Roman" w:cs="Times New Roman"/>
          <w:b/>
          <w:color w:val="212121"/>
          <w:sz w:val="26"/>
          <w:szCs w:val="26"/>
          <w:lang w:bidi="bn-IN"/>
        </w:rPr>
        <w:t>kiểm t</w:t>
      </w:r>
      <w:r w:rsidR="001E4EB0">
        <w:rPr>
          <w:rFonts w:ascii="Times New Roman" w:eastAsia="Times New Roman" w:hAnsi="Times New Roman" w:cs="Times New Roman"/>
          <w:b/>
          <w:color w:val="212121"/>
          <w:sz w:val="26"/>
          <w:szCs w:val="26"/>
          <w:lang w:bidi="bn-IN"/>
        </w:rPr>
        <w:t>ra, kiểm soát, tổng hợp báo cáo,…</w:t>
      </w:r>
    </w:p>
    <w:p w14:paraId="392125DA" w14:textId="7E14A217" w:rsidR="00407036" w:rsidRPr="006341B3" w:rsidRDefault="00760209" w:rsidP="00407036">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sidRPr="006341B3">
        <w:rPr>
          <w:rFonts w:ascii="Times New Roman" w:eastAsia="Times New Roman" w:hAnsi="Times New Roman" w:cs="Times New Roman"/>
          <w:color w:val="212121"/>
          <w:sz w:val="26"/>
          <w:szCs w:val="26"/>
          <w:lang w:bidi="bn-IN"/>
        </w:rPr>
        <w:t>Phân cấp</w:t>
      </w:r>
      <w:r w:rsidR="00D718AE">
        <w:rPr>
          <w:rFonts w:ascii="Times New Roman" w:eastAsia="Times New Roman" w:hAnsi="Times New Roman" w:cs="Times New Roman"/>
          <w:color w:val="212121"/>
          <w:sz w:val="26"/>
          <w:szCs w:val="26"/>
          <w:lang w:bidi="bn-IN"/>
        </w:rPr>
        <w:t>, phân quyền theo các cấp</w:t>
      </w:r>
      <w:r w:rsidRPr="006341B3">
        <w:rPr>
          <w:rFonts w:ascii="Times New Roman" w:eastAsia="Times New Roman" w:hAnsi="Times New Roman" w:cs="Times New Roman"/>
          <w:color w:val="212121"/>
          <w:sz w:val="26"/>
          <w:szCs w:val="26"/>
          <w:lang w:bidi="bn-IN"/>
        </w:rPr>
        <w:t xml:space="preserve"> Tỉnh, TP/ Quận, Huyện/ Phường-Xã, Buôn Bản/Tổ-Xóm;</w:t>
      </w:r>
      <w:r w:rsidR="00407036" w:rsidRPr="00407036">
        <w:rPr>
          <w:rFonts w:ascii="Times New Roman" w:eastAsia="Times New Roman" w:hAnsi="Times New Roman" w:cs="Times New Roman"/>
          <w:color w:val="212121"/>
          <w:sz w:val="26"/>
          <w:szCs w:val="26"/>
          <w:lang w:bidi="bn-IN"/>
        </w:rPr>
        <w:t xml:space="preserve"> </w:t>
      </w:r>
      <w:r w:rsidR="00407036" w:rsidRPr="006341B3">
        <w:rPr>
          <w:rFonts w:ascii="Times New Roman" w:eastAsia="Times New Roman" w:hAnsi="Times New Roman" w:cs="Times New Roman"/>
          <w:color w:val="212121"/>
          <w:sz w:val="26"/>
          <w:szCs w:val="26"/>
          <w:lang w:bidi="bn-IN"/>
        </w:rPr>
        <w:t>Kiểm soát thông tin từ các cấp có thẩm quyền;</w:t>
      </w:r>
    </w:p>
    <w:p w14:paraId="2366E907" w14:textId="4967396C" w:rsidR="003F00F3" w:rsidRDefault="006B3FB1" w:rsidP="003F00F3">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Quản lý, giám sát tình trạng hoạt động đến từng thiết bị tại thôn bản.</w:t>
      </w:r>
    </w:p>
    <w:p w14:paraId="6F0F7D55" w14:textId="0E0D3DF1" w:rsidR="004E273A" w:rsidRDefault="004E273A" w:rsidP="003F00F3">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Hệ thống báo cáo đ</w:t>
      </w:r>
      <w:r w:rsidR="006B3FB1">
        <w:rPr>
          <w:rFonts w:ascii="Times New Roman" w:eastAsia="Times New Roman" w:hAnsi="Times New Roman" w:cs="Times New Roman"/>
          <w:color w:val="212121"/>
          <w:sz w:val="26"/>
          <w:szCs w:val="26"/>
          <w:lang w:bidi="bn-IN"/>
        </w:rPr>
        <w:t>ầy đủ theo yêu cầu của từng cấp quản lý.</w:t>
      </w:r>
    </w:p>
    <w:p w14:paraId="38943ECF" w14:textId="24282853" w:rsidR="00A429DA" w:rsidRPr="009306A6" w:rsidRDefault="00A429DA" w:rsidP="00A429DA">
      <w:pPr>
        <w:pStyle w:val="oancuaDanhsach"/>
        <w:numPr>
          <w:ilvl w:val="0"/>
          <w:numId w:val="9"/>
        </w:numPr>
        <w:shd w:val="clear" w:color="auto" w:fill="FFFFFF"/>
        <w:spacing w:after="0" w:line="240" w:lineRule="auto"/>
        <w:rPr>
          <w:rFonts w:ascii="Times New Roman" w:eastAsia="Times New Roman" w:hAnsi="Times New Roman" w:cs="Times New Roman"/>
          <w:b/>
          <w:color w:val="212121"/>
          <w:sz w:val="26"/>
          <w:szCs w:val="26"/>
          <w:lang w:bidi="bn-IN"/>
        </w:rPr>
      </w:pPr>
      <w:r w:rsidRPr="009306A6">
        <w:rPr>
          <w:rFonts w:ascii="Times New Roman" w:eastAsia="Times New Roman" w:hAnsi="Times New Roman" w:cs="Times New Roman"/>
          <w:b/>
          <w:color w:val="212121"/>
          <w:sz w:val="26"/>
          <w:szCs w:val="26"/>
          <w:lang w:bidi="bn-IN"/>
        </w:rPr>
        <w:t>Tiết kiệm chi phí nhân công, thời gian:</w:t>
      </w:r>
    </w:p>
    <w:p w14:paraId="2308CE2A" w14:textId="3E50A535" w:rsidR="00A429DA" w:rsidRDefault="00A429DA" w:rsidP="008E0BCF">
      <w:pPr>
        <w:pStyle w:val="oancuaDanhsach"/>
        <w:numPr>
          <w:ilvl w:val="0"/>
          <w:numId w:val="5"/>
        </w:numPr>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Với các ưu điểm về công nghệ của hệ thống TTTM do mobifone cung cấp</w:t>
      </w:r>
      <w:r w:rsidR="004E273A">
        <w:rPr>
          <w:rFonts w:ascii="Times New Roman" w:eastAsia="Times New Roman" w:hAnsi="Times New Roman" w:cs="Times New Roman"/>
          <w:color w:val="212121"/>
          <w:sz w:val="26"/>
          <w:szCs w:val="26"/>
          <w:lang w:bidi="bn-IN"/>
        </w:rPr>
        <w:t xml:space="preserve"> đã giảm đáng kể về chi phí nhân công, thời gian cho công tác </w:t>
      </w:r>
      <w:r w:rsidR="004068F3">
        <w:rPr>
          <w:rFonts w:ascii="Times New Roman" w:eastAsia="Times New Roman" w:hAnsi="Times New Roman" w:cs="Times New Roman"/>
          <w:color w:val="212121"/>
          <w:sz w:val="26"/>
          <w:szCs w:val="26"/>
          <w:lang w:bidi="bn-IN"/>
        </w:rPr>
        <w:t>truyền thanh cơ sở: tạo lập bản tin</w:t>
      </w:r>
      <w:r w:rsidR="004E273A">
        <w:rPr>
          <w:rFonts w:ascii="Times New Roman" w:eastAsia="Times New Roman" w:hAnsi="Times New Roman" w:cs="Times New Roman"/>
          <w:color w:val="212121"/>
          <w:sz w:val="26"/>
          <w:szCs w:val="26"/>
          <w:lang w:bidi="bn-IN"/>
        </w:rPr>
        <w:t>, khai thác vận hành, , báo cáo thống kê</w:t>
      </w:r>
      <w:r w:rsidR="004068F3">
        <w:rPr>
          <w:rFonts w:ascii="Times New Roman" w:eastAsia="Times New Roman" w:hAnsi="Times New Roman" w:cs="Times New Roman"/>
          <w:color w:val="212121"/>
          <w:sz w:val="26"/>
          <w:szCs w:val="26"/>
          <w:lang w:bidi="bn-IN"/>
        </w:rPr>
        <w:t>,..</w:t>
      </w:r>
    </w:p>
    <w:p w14:paraId="36DEBFD7" w14:textId="2D0DF11D" w:rsidR="006F551B" w:rsidRDefault="006F551B" w:rsidP="006B3FB1">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p>
    <w:p w14:paraId="68A5B212" w14:textId="77777777" w:rsidR="002855B3" w:rsidRDefault="006B3FB1" w:rsidP="006B3FB1">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Trên đây là thông tin về giải pháp truyền thanh thông minh do TCT Mobifone cung cấp</w:t>
      </w:r>
      <w:r w:rsidR="002855B3">
        <w:rPr>
          <w:rFonts w:ascii="Times New Roman" w:eastAsia="Times New Roman" w:hAnsi="Times New Roman" w:cs="Times New Roman"/>
          <w:color w:val="212121"/>
          <w:sz w:val="26"/>
          <w:szCs w:val="26"/>
          <w:lang w:bidi="bn-IN"/>
        </w:rPr>
        <w:t xml:space="preserve">. Xin cảm ơn hội nghị đã chú ý lắng nghe. </w:t>
      </w:r>
    </w:p>
    <w:p w14:paraId="0AE79F9C" w14:textId="2C66E2F7" w:rsidR="006B3FB1" w:rsidRDefault="002855B3" w:rsidP="006B3FB1">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 xml:space="preserve">Xin chúc </w:t>
      </w:r>
      <w:r w:rsidR="008B3E42">
        <w:rPr>
          <w:rFonts w:ascii="Times New Roman" w:eastAsia="Times New Roman" w:hAnsi="Times New Roman" w:cs="Times New Roman"/>
          <w:color w:val="212121"/>
          <w:sz w:val="26"/>
          <w:szCs w:val="26"/>
          <w:lang w:bidi="bn-IN"/>
        </w:rPr>
        <w:t xml:space="preserve">đoàn đại biểu và toàn thể hội nghị sức khoẻ dồi dào, xin chúc </w:t>
      </w:r>
      <w:r>
        <w:rPr>
          <w:rFonts w:ascii="Times New Roman" w:eastAsia="Times New Roman" w:hAnsi="Times New Roman" w:cs="Times New Roman"/>
          <w:color w:val="212121"/>
          <w:sz w:val="26"/>
          <w:szCs w:val="26"/>
          <w:lang w:bidi="bn-IN"/>
        </w:rPr>
        <w:t>hội nghị thành công tốt đẹp</w:t>
      </w:r>
      <w:r w:rsidR="008B3E42">
        <w:rPr>
          <w:rFonts w:ascii="Times New Roman" w:eastAsia="Times New Roman" w:hAnsi="Times New Roman" w:cs="Times New Roman"/>
          <w:color w:val="212121"/>
          <w:sz w:val="26"/>
          <w:szCs w:val="26"/>
          <w:lang w:bidi="bn-IN"/>
        </w:rPr>
        <w:t>.</w:t>
      </w:r>
    </w:p>
    <w:p w14:paraId="021DFACC" w14:textId="1CB58A64" w:rsidR="008B3E42" w:rsidRDefault="008B3E42" w:rsidP="006B3FB1">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r>
        <w:rPr>
          <w:rFonts w:ascii="Times New Roman" w:eastAsia="Times New Roman" w:hAnsi="Times New Roman" w:cs="Times New Roman"/>
          <w:color w:val="212121"/>
          <w:sz w:val="26"/>
          <w:szCs w:val="26"/>
          <w:lang w:bidi="bn-IN"/>
        </w:rPr>
        <w:t>Xin</w:t>
      </w:r>
      <w:r w:rsidR="00112514">
        <w:rPr>
          <w:rFonts w:ascii="Times New Roman" w:eastAsia="Times New Roman" w:hAnsi="Times New Roman" w:cs="Times New Roman"/>
          <w:color w:val="212121"/>
          <w:sz w:val="26"/>
          <w:szCs w:val="26"/>
          <w:lang w:bidi="bn-IN"/>
        </w:rPr>
        <w:t xml:space="preserve"> </w:t>
      </w:r>
      <w:r>
        <w:rPr>
          <w:rFonts w:ascii="Times New Roman" w:eastAsia="Times New Roman" w:hAnsi="Times New Roman" w:cs="Times New Roman"/>
          <w:color w:val="212121"/>
          <w:sz w:val="26"/>
          <w:szCs w:val="26"/>
          <w:lang w:bidi="bn-IN"/>
        </w:rPr>
        <w:t>chân thành cảm ơn!</w:t>
      </w:r>
    </w:p>
    <w:p w14:paraId="600F1197" w14:textId="1A8A474C" w:rsidR="003F00F3" w:rsidRDefault="003F00F3" w:rsidP="00407036">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p>
    <w:p w14:paraId="69B4A2D6" w14:textId="51D7C8A7" w:rsidR="00C821A5" w:rsidRDefault="00C821A5" w:rsidP="004E3077">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p>
    <w:p w14:paraId="5E39917F" w14:textId="77777777" w:rsidR="00C821A5" w:rsidRPr="00505781" w:rsidRDefault="00C821A5" w:rsidP="004E3077">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p>
    <w:p w14:paraId="0AFB13F5" w14:textId="77777777" w:rsidR="004E3077" w:rsidRPr="004E3077" w:rsidRDefault="004E3077" w:rsidP="006341B3">
      <w:pPr>
        <w:pStyle w:val="oancuaDanhsach"/>
        <w:shd w:val="clear" w:color="auto" w:fill="FFFFFF"/>
        <w:spacing w:after="0" w:line="240" w:lineRule="auto"/>
        <w:ind w:left="0"/>
        <w:rPr>
          <w:rFonts w:ascii="Times New Roman" w:eastAsia="Times New Roman" w:hAnsi="Times New Roman" w:cs="Times New Roman"/>
          <w:b/>
          <w:bCs/>
          <w:color w:val="212121"/>
          <w:sz w:val="26"/>
          <w:szCs w:val="26"/>
          <w:lang w:bidi="bn-IN"/>
        </w:rPr>
      </w:pPr>
    </w:p>
    <w:p w14:paraId="2D4B4DF2" w14:textId="29F86361" w:rsidR="00B45C59" w:rsidRPr="0053293A" w:rsidRDefault="00B45C59" w:rsidP="0053293A">
      <w:pPr>
        <w:rPr>
          <w:rFonts w:ascii="Times New Roman" w:hAnsi="Times New Roman" w:cs="Times New Roman"/>
          <w:sz w:val="26"/>
          <w:szCs w:val="26"/>
        </w:rPr>
      </w:pPr>
    </w:p>
    <w:p w14:paraId="15C3E9D1" w14:textId="77777777" w:rsidR="00F9587F" w:rsidRPr="006341B3" w:rsidRDefault="00F9587F" w:rsidP="00F9587F">
      <w:pPr>
        <w:pStyle w:val="oancuaDanhsach"/>
        <w:shd w:val="clear" w:color="auto" w:fill="FFFFFF"/>
        <w:spacing w:after="0" w:line="240" w:lineRule="auto"/>
        <w:rPr>
          <w:rFonts w:ascii="Times New Roman" w:eastAsia="Times New Roman" w:hAnsi="Times New Roman" w:cs="Times New Roman"/>
          <w:color w:val="212121"/>
          <w:sz w:val="26"/>
          <w:szCs w:val="26"/>
          <w:lang w:bidi="bn-IN"/>
        </w:rPr>
      </w:pPr>
    </w:p>
    <w:p w14:paraId="140665B5" w14:textId="77777777" w:rsidR="0032198B" w:rsidRPr="00B45C59" w:rsidRDefault="0032198B" w:rsidP="00B45C59"/>
    <w:p w14:paraId="64D477B8" w14:textId="77777777" w:rsidR="00674326" w:rsidRDefault="001B7C2F"/>
    <w:sectPr w:rsidR="0067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98E"/>
    <w:multiLevelType w:val="multilevel"/>
    <w:tmpl w:val="0D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5E46"/>
    <w:multiLevelType w:val="hybridMultilevel"/>
    <w:tmpl w:val="5FB2C6C4"/>
    <w:lvl w:ilvl="0" w:tplc="A12490B8">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724E"/>
    <w:multiLevelType w:val="hybridMultilevel"/>
    <w:tmpl w:val="D71CFA2A"/>
    <w:lvl w:ilvl="0" w:tplc="1B26EFD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45417"/>
    <w:multiLevelType w:val="hybridMultilevel"/>
    <w:tmpl w:val="60A0443A"/>
    <w:lvl w:ilvl="0" w:tplc="C1008F7A">
      <w:start w:val="1"/>
      <w:numFmt w:val="decimal"/>
      <w:lvlText w:val="(%1)"/>
      <w:lvlJc w:val="left"/>
      <w:pPr>
        <w:tabs>
          <w:tab w:val="num" w:pos="720"/>
        </w:tabs>
        <w:ind w:left="720" w:hanging="360"/>
      </w:pPr>
    </w:lvl>
    <w:lvl w:ilvl="1" w:tplc="B36A9D26" w:tentative="1">
      <w:start w:val="1"/>
      <w:numFmt w:val="decimal"/>
      <w:lvlText w:val="(%2)"/>
      <w:lvlJc w:val="left"/>
      <w:pPr>
        <w:tabs>
          <w:tab w:val="num" w:pos="1440"/>
        </w:tabs>
        <w:ind w:left="1440" w:hanging="360"/>
      </w:pPr>
    </w:lvl>
    <w:lvl w:ilvl="2" w:tplc="385A4354" w:tentative="1">
      <w:start w:val="1"/>
      <w:numFmt w:val="decimal"/>
      <w:lvlText w:val="(%3)"/>
      <w:lvlJc w:val="left"/>
      <w:pPr>
        <w:tabs>
          <w:tab w:val="num" w:pos="2160"/>
        </w:tabs>
        <w:ind w:left="2160" w:hanging="360"/>
      </w:pPr>
    </w:lvl>
    <w:lvl w:ilvl="3" w:tplc="4920D0E6" w:tentative="1">
      <w:start w:val="1"/>
      <w:numFmt w:val="decimal"/>
      <w:lvlText w:val="(%4)"/>
      <w:lvlJc w:val="left"/>
      <w:pPr>
        <w:tabs>
          <w:tab w:val="num" w:pos="2880"/>
        </w:tabs>
        <w:ind w:left="2880" w:hanging="360"/>
      </w:pPr>
    </w:lvl>
    <w:lvl w:ilvl="4" w:tplc="B5C4CE14" w:tentative="1">
      <w:start w:val="1"/>
      <w:numFmt w:val="decimal"/>
      <w:lvlText w:val="(%5)"/>
      <w:lvlJc w:val="left"/>
      <w:pPr>
        <w:tabs>
          <w:tab w:val="num" w:pos="3600"/>
        </w:tabs>
        <w:ind w:left="3600" w:hanging="360"/>
      </w:pPr>
    </w:lvl>
    <w:lvl w:ilvl="5" w:tplc="72466F22" w:tentative="1">
      <w:start w:val="1"/>
      <w:numFmt w:val="decimal"/>
      <w:lvlText w:val="(%6)"/>
      <w:lvlJc w:val="left"/>
      <w:pPr>
        <w:tabs>
          <w:tab w:val="num" w:pos="4320"/>
        </w:tabs>
        <w:ind w:left="4320" w:hanging="360"/>
      </w:pPr>
    </w:lvl>
    <w:lvl w:ilvl="6" w:tplc="CEDA1C98" w:tentative="1">
      <w:start w:val="1"/>
      <w:numFmt w:val="decimal"/>
      <w:lvlText w:val="(%7)"/>
      <w:lvlJc w:val="left"/>
      <w:pPr>
        <w:tabs>
          <w:tab w:val="num" w:pos="5040"/>
        </w:tabs>
        <w:ind w:left="5040" w:hanging="360"/>
      </w:pPr>
    </w:lvl>
    <w:lvl w:ilvl="7" w:tplc="723861DA" w:tentative="1">
      <w:start w:val="1"/>
      <w:numFmt w:val="decimal"/>
      <w:lvlText w:val="(%8)"/>
      <w:lvlJc w:val="left"/>
      <w:pPr>
        <w:tabs>
          <w:tab w:val="num" w:pos="5760"/>
        </w:tabs>
        <w:ind w:left="5760" w:hanging="360"/>
      </w:pPr>
    </w:lvl>
    <w:lvl w:ilvl="8" w:tplc="87B8465A" w:tentative="1">
      <w:start w:val="1"/>
      <w:numFmt w:val="decimal"/>
      <w:lvlText w:val="(%9)"/>
      <w:lvlJc w:val="left"/>
      <w:pPr>
        <w:tabs>
          <w:tab w:val="num" w:pos="6480"/>
        </w:tabs>
        <w:ind w:left="6480" w:hanging="360"/>
      </w:pPr>
    </w:lvl>
  </w:abstractNum>
  <w:abstractNum w:abstractNumId="4" w15:restartNumberingAfterBreak="0">
    <w:nsid w:val="2B76068C"/>
    <w:multiLevelType w:val="hybridMultilevel"/>
    <w:tmpl w:val="03202A44"/>
    <w:lvl w:ilvl="0" w:tplc="53266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4B69DA"/>
    <w:multiLevelType w:val="multilevel"/>
    <w:tmpl w:val="4400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A0752"/>
    <w:multiLevelType w:val="hybridMultilevel"/>
    <w:tmpl w:val="182CB5E2"/>
    <w:lvl w:ilvl="0" w:tplc="1F8EFB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77217DB"/>
    <w:multiLevelType w:val="multilevel"/>
    <w:tmpl w:val="E17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965FA"/>
    <w:multiLevelType w:val="multilevel"/>
    <w:tmpl w:val="01D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0"/>
  </w:num>
  <w:num w:numId="5">
    <w:abstractNumId w:val="2"/>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59"/>
    <w:rsid w:val="0003407E"/>
    <w:rsid w:val="0003777A"/>
    <w:rsid w:val="00081A64"/>
    <w:rsid w:val="000868A0"/>
    <w:rsid w:val="000F4447"/>
    <w:rsid w:val="00112514"/>
    <w:rsid w:val="001A4AEB"/>
    <w:rsid w:val="001B7C2F"/>
    <w:rsid w:val="001C41DE"/>
    <w:rsid w:val="001E4EB0"/>
    <w:rsid w:val="00201971"/>
    <w:rsid w:val="00250226"/>
    <w:rsid w:val="00251FD4"/>
    <w:rsid w:val="00282AA0"/>
    <w:rsid w:val="002855B3"/>
    <w:rsid w:val="003076E9"/>
    <w:rsid w:val="0032198B"/>
    <w:rsid w:val="0032522E"/>
    <w:rsid w:val="003256B3"/>
    <w:rsid w:val="003675D6"/>
    <w:rsid w:val="00397644"/>
    <w:rsid w:val="003E2396"/>
    <w:rsid w:val="003F00F3"/>
    <w:rsid w:val="004068F3"/>
    <w:rsid w:val="00407036"/>
    <w:rsid w:val="00440324"/>
    <w:rsid w:val="00496921"/>
    <w:rsid w:val="004E273A"/>
    <w:rsid w:val="004E3077"/>
    <w:rsid w:val="004F75AC"/>
    <w:rsid w:val="00505781"/>
    <w:rsid w:val="00506D4F"/>
    <w:rsid w:val="0053293A"/>
    <w:rsid w:val="005427EB"/>
    <w:rsid w:val="0059067D"/>
    <w:rsid w:val="005F133C"/>
    <w:rsid w:val="006341B3"/>
    <w:rsid w:val="006B292F"/>
    <w:rsid w:val="006B3FB1"/>
    <w:rsid w:val="006F31DA"/>
    <w:rsid w:val="006F551B"/>
    <w:rsid w:val="00725EB3"/>
    <w:rsid w:val="007349F7"/>
    <w:rsid w:val="00760209"/>
    <w:rsid w:val="0077613F"/>
    <w:rsid w:val="007A44AF"/>
    <w:rsid w:val="008A5231"/>
    <w:rsid w:val="008A597F"/>
    <w:rsid w:val="008B3E42"/>
    <w:rsid w:val="008E74D5"/>
    <w:rsid w:val="009306A6"/>
    <w:rsid w:val="00947BCA"/>
    <w:rsid w:val="009578E9"/>
    <w:rsid w:val="009A1434"/>
    <w:rsid w:val="009B3524"/>
    <w:rsid w:val="009C09AC"/>
    <w:rsid w:val="00A429DA"/>
    <w:rsid w:val="00A825F0"/>
    <w:rsid w:val="00AF580B"/>
    <w:rsid w:val="00B244F0"/>
    <w:rsid w:val="00B45C59"/>
    <w:rsid w:val="00B8508A"/>
    <w:rsid w:val="00BC118E"/>
    <w:rsid w:val="00BE08D3"/>
    <w:rsid w:val="00C374FE"/>
    <w:rsid w:val="00C821A5"/>
    <w:rsid w:val="00CB329A"/>
    <w:rsid w:val="00D15952"/>
    <w:rsid w:val="00D167BD"/>
    <w:rsid w:val="00D3762B"/>
    <w:rsid w:val="00D718AE"/>
    <w:rsid w:val="00DD4FDD"/>
    <w:rsid w:val="00DD670E"/>
    <w:rsid w:val="00E911EA"/>
    <w:rsid w:val="00EA21D9"/>
    <w:rsid w:val="00F21D71"/>
    <w:rsid w:val="00F351D2"/>
    <w:rsid w:val="00F9587F"/>
    <w:rsid w:val="00F9684C"/>
    <w:rsid w:val="00FC1E6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C5D2"/>
  <w15:chartTrackingRefBased/>
  <w15:docId w15:val="{F76DA67A-607B-4BC0-860B-3612DF8A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3">
    <w:name w:val="heading 3"/>
    <w:aliases w:val="h3"/>
    <w:basedOn w:val="Binhthng"/>
    <w:next w:val="Binhthng"/>
    <w:link w:val="u3Char"/>
    <w:qFormat/>
    <w:rsid w:val="004E3077"/>
    <w:pPr>
      <w:keepNext/>
      <w:spacing w:after="0" w:line="240" w:lineRule="auto"/>
      <w:ind w:firstLine="567"/>
      <w:jc w:val="center"/>
      <w:outlineLvl w:val="2"/>
    </w:pPr>
    <w:rPr>
      <w:rFonts w:ascii="VNtimes New Roman" w:eastAsia="Times New Roman" w:hAnsi="VN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32198B"/>
    <w:pPr>
      <w:ind w:left="720"/>
      <w:contextualSpacing/>
    </w:pPr>
  </w:style>
  <w:style w:type="table" w:styleId="LiBang">
    <w:name w:val="Table Grid"/>
    <w:basedOn w:val="BangThngthng"/>
    <w:uiPriority w:val="39"/>
    <w:rsid w:val="00F9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
    <w:name w:val="Đầu đề 3 Char"/>
    <w:aliases w:val="h3 Char"/>
    <w:basedOn w:val="Phngmcinhcuaoanvn"/>
    <w:link w:val="u3"/>
    <w:rsid w:val="004E3077"/>
    <w:rPr>
      <w:rFonts w:ascii="VNtimes New Roman" w:eastAsia="Times New Roman" w:hAnsi="VN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594">
      <w:bodyDiv w:val="1"/>
      <w:marLeft w:val="0"/>
      <w:marRight w:val="0"/>
      <w:marTop w:val="0"/>
      <w:marBottom w:val="0"/>
      <w:divBdr>
        <w:top w:val="none" w:sz="0" w:space="0" w:color="auto"/>
        <w:left w:val="none" w:sz="0" w:space="0" w:color="auto"/>
        <w:bottom w:val="none" w:sz="0" w:space="0" w:color="auto"/>
        <w:right w:val="none" w:sz="0" w:space="0" w:color="auto"/>
      </w:divBdr>
    </w:div>
    <w:div w:id="191110362">
      <w:bodyDiv w:val="1"/>
      <w:marLeft w:val="0"/>
      <w:marRight w:val="0"/>
      <w:marTop w:val="0"/>
      <w:marBottom w:val="0"/>
      <w:divBdr>
        <w:top w:val="none" w:sz="0" w:space="0" w:color="auto"/>
        <w:left w:val="none" w:sz="0" w:space="0" w:color="auto"/>
        <w:bottom w:val="none" w:sz="0" w:space="0" w:color="auto"/>
        <w:right w:val="none" w:sz="0" w:space="0" w:color="auto"/>
      </w:divBdr>
    </w:div>
    <w:div w:id="576525163">
      <w:bodyDiv w:val="1"/>
      <w:marLeft w:val="0"/>
      <w:marRight w:val="0"/>
      <w:marTop w:val="0"/>
      <w:marBottom w:val="0"/>
      <w:divBdr>
        <w:top w:val="none" w:sz="0" w:space="0" w:color="auto"/>
        <w:left w:val="none" w:sz="0" w:space="0" w:color="auto"/>
        <w:bottom w:val="none" w:sz="0" w:space="0" w:color="auto"/>
        <w:right w:val="none" w:sz="0" w:space="0" w:color="auto"/>
      </w:divBdr>
    </w:div>
    <w:div w:id="682437472">
      <w:bodyDiv w:val="1"/>
      <w:marLeft w:val="0"/>
      <w:marRight w:val="0"/>
      <w:marTop w:val="0"/>
      <w:marBottom w:val="0"/>
      <w:divBdr>
        <w:top w:val="none" w:sz="0" w:space="0" w:color="auto"/>
        <w:left w:val="none" w:sz="0" w:space="0" w:color="auto"/>
        <w:bottom w:val="none" w:sz="0" w:space="0" w:color="auto"/>
        <w:right w:val="none" w:sz="0" w:space="0" w:color="auto"/>
      </w:divBdr>
    </w:div>
    <w:div w:id="815805206">
      <w:bodyDiv w:val="1"/>
      <w:marLeft w:val="0"/>
      <w:marRight w:val="0"/>
      <w:marTop w:val="0"/>
      <w:marBottom w:val="0"/>
      <w:divBdr>
        <w:top w:val="none" w:sz="0" w:space="0" w:color="auto"/>
        <w:left w:val="none" w:sz="0" w:space="0" w:color="auto"/>
        <w:bottom w:val="none" w:sz="0" w:space="0" w:color="auto"/>
        <w:right w:val="none" w:sz="0" w:space="0" w:color="auto"/>
      </w:divBdr>
    </w:div>
    <w:div w:id="1000308054">
      <w:bodyDiv w:val="1"/>
      <w:marLeft w:val="0"/>
      <w:marRight w:val="0"/>
      <w:marTop w:val="0"/>
      <w:marBottom w:val="0"/>
      <w:divBdr>
        <w:top w:val="none" w:sz="0" w:space="0" w:color="auto"/>
        <w:left w:val="none" w:sz="0" w:space="0" w:color="auto"/>
        <w:bottom w:val="none" w:sz="0" w:space="0" w:color="auto"/>
        <w:right w:val="none" w:sz="0" w:space="0" w:color="auto"/>
      </w:divBdr>
    </w:div>
    <w:div w:id="1073893881">
      <w:bodyDiv w:val="1"/>
      <w:marLeft w:val="0"/>
      <w:marRight w:val="0"/>
      <w:marTop w:val="0"/>
      <w:marBottom w:val="0"/>
      <w:divBdr>
        <w:top w:val="none" w:sz="0" w:space="0" w:color="auto"/>
        <w:left w:val="none" w:sz="0" w:space="0" w:color="auto"/>
        <w:bottom w:val="none" w:sz="0" w:space="0" w:color="auto"/>
        <w:right w:val="none" w:sz="0" w:space="0" w:color="auto"/>
      </w:divBdr>
    </w:div>
    <w:div w:id="1121653100">
      <w:bodyDiv w:val="1"/>
      <w:marLeft w:val="0"/>
      <w:marRight w:val="0"/>
      <w:marTop w:val="0"/>
      <w:marBottom w:val="0"/>
      <w:divBdr>
        <w:top w:val="none" w:sz="0" w:space="0" w:color="auto"/>
        <w:left w:val="none" w:sz="0" w:space="0" w:color="auto"/>
        <w:bottom w:val="none" w:sz="0" w:space="0" w:color="auto"/>
        <w:right w:val="none" w:sz="0" w:space="0" w:color="auto"/>
      </w:divBdr>
      <w:divsChild>
        <w:div w:id="1977642857">
          <w:marLeft w:val="547"/>
          <w:marRight w:val="0"/>
          <w:marTop w:val="0"/>
          <w:marBottom w:val="0"/>
          <w:divBdr>
            <w:top w:val="none" w:sz="0" w:space="0" w:color="auto"/>
            <w:left w:val="none" w:sz="0" w:space="0" w:color="auto"/>
            <w:bottom w:val="none" w:sz="0" w:space="0" w:color="auto"/>
            <w:right w:val="none" w:sz="0" w:space="0" w:color="auto"/>
          </w:divBdr>
        </w:div>
      </w:divsChild>
    </w:div>
    <w:div w:id="1151483934">
      <w:bodyDiv w:val="1"/>
      <w:marLeft w:val="0"/>
      <w:marRight w:val="0"/>
      <w:marTop w:val="0"/>
      <w:marBottom w:val="0"/>
      <w:divBdr>
        <w:top w:val="none" w:sz="0" w:space="0" w:color="auto"/>
        <w:left w:val="none" w:sz="0" w:space="0" w:color="auto"/>
        <w:bottom w:val="none" w:sz="0" w:space="0" w:color="auto"/>
        <w:right w:val="none" w:sz="0" w:space="0" w:color="auto"/>
      </w:divBdr>
    </w:div>
    <w:div w:id="1376928708">
      <w:bodyDiv w:val="1"/>
      <w:marLeft w:val="0"/>
      <w:marRight w:val="0"/>
      <w:marTop w:val="0"/>
      <w:marBottom w:val="0"/>
      <w:divBdr>
        <w:top w:val="none" w:sz="0" w:space="0" w:color="auto"/>
        <w:left w:val="none" w:sz="0" w:space="0" w:color="auto"/>
        <w:bottom w:val="none" w:sz="0" w:space="0" w:color="auto"/>
        <w:right w:val="none" w:sz="0" w:space="0" w:color="auto"/>
      </w:divBdr>
    </w:div>
    <w:div w:id="1380202841">
      <w:bodyDiv w:val="1"/>
      <w:marLeft w:val="0"/>
      <w:marRight w:val="0"/>
      <w:marTop w:val="0"/>
      <w:marBottom w:val="0"/>
      <w:divBdr>
        <w:top w:val="none" w:sz="0" w:space="0" w:color="auto"/>
        <w:left w:val="none" w:sz="0" w:space="0" w:color="auto"/>
        <w:bottom w:val="none" w:sz="0" w:space="0" w:color="auto"/>
        <w:right w:val="none" w:sz="0" w:space="0" w:color="auto"/>
      </w:divBdr>
    </w:div>
    <w:div w:id="1530484522">
      <w:bodyDiv w:val="1"/>
      <w:marLeft w:val="0"/>
      <w:marRight w:val="0"/>
      <w:marTop w:val="0"/>
      <w:marBottom w:val="0"/>
      <w:divBdr>
        <w:top w:val="none" w:sz="0" w:space="0" w:color="auto"/>
        <w:left w:val="none" w:sz="0" w:space="0" w:color="auto"/>
        <w:bottom w:val="none" w:sz="0" w:space="0" w:color="auto"/>
        <w:right w:val="none" w:sz="0" w:space="0" w:color="auto"/>
      </w:divBdr>
    </w:div>
    <w:div w:id="1731807248">
      <w:bodyDiv w:val="1"/>
      <w:marLeft w:val="0"/>
      <w:marRight w:val="0"/>
      <w:marTop w:val="0"/>
      <w:marBottom w:val="0"/>
      <w:divBdr>
        <w:top w:val="none" w:sz="0" w:space="0" w:color="auto"/>
        <w:left w:val="none" w:sz="0" w:space="0" w:color="auto"/>
        <w:bottom w:val="none" w:sz="0" w:space="0" w:color="auto"/>
        <w:right w:val="none" w:sz="0" w:space="0" w:color="auto"/>
      </w:divBdr>
    </w:div>
    <w:div w:id="1733305814">
      <w:bodyDiv w:val="1"/>
      <w:marLeft w:val="0"/>
      <w:marRight w:val="0"/>
      <w:marTop w:val="0"/>
      <w:marBottom w:val="0"/>
      <w:divBdr>
        <w:top w:val="none" w:sz="0" w:space="0" w:color="auto"/>
        <w:left w:val="none" w:sz="0" w:space="0" w:color="auto"/>
        <w:bottom w:val="none" w:sz="0" w:space="0" w:color="auto"/>
        <w:right w:val="none" w:sz="0" w:space="0" w:color="auto"/>
      </w:divBdr>
    </w:div>
    <w:div w:id="1822189861">
      <w:bodyDiv w:val="1"/>
      <w:marLeft w:val="0"/>
      <w:marRight w:val="0"/>
      <w:marTop w:val="0"/>
      <w:marBottom w:val="0"/>
      <w:divBdr>
        <w:top w:val="none" w:sz="0" w:space="0" w:color="auto"/>
        <w:left w:val="none" w:sz="0" w:space="0" w:color="auto"/>
        <w:bottom w:val="none" w:sz="0" w:space="0" w:color="auto"/>
        <w:right w:val="none" w:sz="0" w:space="0" w:color="auto"/>
      </w:divBdr>
    </w:div>
    <w:div w:id="2018148303">
      <w:bodyDiv w:val="1"/>
      <w:marLeft w:val="0"/>
      <w:marRight w:val="0"/>
      <w:marTop w:val="0"/>
      <w:marBottom w:val="0"/>
      <w:divBdr>
        <w:top w:val="none" w:sz="0" w:space="0" w:color="auto"/>
        <w:left w:val="none" w:sz="0" w:space="0" w:color="auto"/>
        <w:bottom w:val="none" w:sz="0" w:space="0" w:color="auto"/>
        <w:right w:val="none" w:sz="0" w:space="0" w:color="auto"/>
      </w:divBdr>
    </w:div>
    <w:div w:id="2070885916">
      <w:bodyDiv w:val="1"/>
      <w:marLeft w:val="0"/>
      <w:marRight w:val="0"/>
      <w:marTop w:val="0"/>
      <w:marBottom w:val="0"/>
      <w:divBdr>
        <w:top w:val="none" w:sz="0" w:space="0" w:color="auto"/>
        <w:left w:val="none" w:sz="0" w:space="0" w:color="auto"/>
        <w:bottom w:val="none" w:sz="0" w:space="0" w:color="auto"/>
        <w:right w:val="none" w:sz="0" w:space="0" w:color="auto"/>
      </w:divBdr>
    </w:div>
    <w:div w:id="20905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2612</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Van Quynh</dc:creator>
  <cp:keywords/>
  <dc:description/>
  <cp:lastModifiedBy>Nguyen Trong Ky</cp:lastModifiedBy>
  <cp:revision>4</cp:revision>
  <dcterms:created xsi:type="dcterms:W3CDTF">2022-10-06T10:15:00Z</dcterms:created>
  <dcterms:modified xsi:type="dcterms:W3CDTF">2022-10-07T01:07:00Z</dcterms:modified>
</cp:coreProperties>
</file>