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6541"/>
      </w:tblGrid>
      <w:tr w:rsidR="008211C0" w:rsidRPr="008765F7" w14:paraId="2320C1F0" w14:textId="77777777" w:rsidTr="006C4822">
        <w:trPr>
          <w:tblCellSpacing w:w="0" w:type="dxa"/>
        </w:trPr>
        <w:tc>
          <w:tcPr>
            <w:tcW w:w="3348" w:type="dxa"/>
            <w:tcMar>
              <w:top w:w="0" w:type="dxa"/>
              <w:left w:w="108" w:type="dxa"/>
              <w:bottom w:w="0" w:type="dxa"/>
              <w:right w:w="108" w:type="dxa"/>
            </w:tcMar>
            <w:hideMark/>
          </w:tcPr>
          <w:p w14:paraId="162CC248" w14:textId="5A5F2838" w:rsidR="008211C0" w:rsidRPr="008765F7" w:rsidRDefault="00106F81" w:rsidP="00DF4958">
            <w:pPr>
              <w:pStyle w:val="NormalWeb"/>
              <w:spacing w:before="0" w:beforeAutospacing="0" w:after="0" w:afterAutospacing="0"/>
              <w:jc w:val="center"/>
              <w:rPr>
                <w:sz w:val="26"/>
                <w:szCs w:val="26"/>
              </w:rPr>
            </w:pPr>
            <w:r>
              <w:rPr>
                <w:b/>
                <w:bCs/>
                <w:noProof/>
                <w:sz w:val="26"/>
                <w:szCs w:val="26"/>
                <w:lang w:val="en-US" w:eastAsia="en-US"/>
              </w:rPr>
              <w:pict w14:anchorId="0F96D3C0">
                <v:shapetype id="_x0000_t32" coordsize="21600,21600" o:spt="32" o:oned="t" path="m,l21600,21600e" filled="f">
                  <v:path arrowok="t" fillok="f" o:connecttype="none"/>
                  <o:lock v:ext="edit" shapetype="t"/>
                </v:shapetype>
                <v:shape id="_x0000_s1028" type="#_x0000_t32" style="position:absolute;left:0;text-align:left;margin-left:46.85pt;margin-top:31.8pt;width:65.7pt;height:0;z-index:251659264" o:connectortype="straight"/>
              </w:pict>
            </w:r>
            <w:r w:rsidR="00C0592D" w:rsidRPr="008765F7">
              <w:rPr>
                <w:b/>
                <w:bCs/>
                <w:sz w:val="26"/>
                <w:szCs w:val="26"/>
              </w:rPr>
              <w:t>ỦY</w:t>
            </w:r>
            <w:r w:rsidR="008211C0" w:rsidRPr="008765F7">
              <w:rPr>
                <w:b/>
                <w:bCs/>
                <w:sz w:val="26"/>
                <w:szCs w:val="26"/>
              </w:rPr>
              <w:t> BAN NHÂN DÂN</w:t>
            </w:r>
            <w:r w:rsidR="008211C0" w:rsidRPr="008765F7">
              <w:rPr>
                <w:b/>
                <w:bCs/>
                <w:sz w:val="26"/>
                <w:szCs w:val="26"/>
              </w:rPr>
              <w:br/>
            </w:r>
            <w:r w:rsidR="00C0592D" w:rsidRPr="008765F7">
              <w:rPr>
                <w:b/>
                <w:bCs/>
                <w:sz w:val="26"/>
                <w:szCs w:val="26"/>
                <w:lang w:val="en-US"/>
              </w:rPr>
              <w:t xml:space="preserve">HUYỆN </w:t>
            </w:r>
            <w:r w:rsidR="00B3210F" w:rsidRPr="008765F7">
              <w:rPr>
                <w:b/>
                <w:bCs/>
                <w:sz w:val="26"/>
                <w:szCs w:val="26"/>
                <w:lang w:val="en-US"/>
              </w:rPr>
              <w:t>TUẦN GIÁO</w:t>
            </w:r>
            <w:r w:rsidR="008211C0" w:rsidRPr="008765F7">
              <w:rPr>
                <w:b/>
                <w:bCs/>
                <w:sz w:val="26"/>
                <w:szCs w:val="26"/>
              </w:rPr>
              <w:br/>
            </w:r>
          </w:p>
        </w:tc>
        <w:tc>
          <w:tcPr>
            <w:tcW w:w="6541" w:type="dxa"/>
            <w:tcMar>
              <w:top w:w="0" w:type="dxa"/>
              <w:left w:w="108" w:type="dxa"/>
              <w:bottom w:w="0" w:type="dxa"/>
              <w:right w:w="108" w:type="dxa"/>
            </w:tcMar>
            <w:hideMark/>
          </w:tcPr>
          <w:p w14:paraId="4E2601D2" w14:textId="58BB4095" w:rsidR="008211C0" w:rsidRPr="008765F7" w:rsidRDefault="00106F81" w:rsidP="00DF4958">
            <w:pPr>
              <w:pStyle w:val="NormalWeb"/>
              <w:spacing w:before="0" w:beforeAutospacing="0" w:after="0" w:afterAutospacing="0"/>
              <w:jc w:val="center"/>
              <w:rPr>
                <w:sz w:val="28"/>
                <w:szCs w:val="28"/>
              </w:rPr>
            </w:pPr>
            <w:r>
              <w:rPr>
                <w:b/>
                <w:bCs/>
                <w:noProof/>
                <w:sz w:val="26"/>
                <w:szCs w:val="26"/>
                <w:lang w:val="en-US" w:eastAsia="en-US"/>
              </w:rPr>
              <w:pict w14:anchorId="22A96EDF">
                <v:shape id="_x0000_s1029" type="#_x0000_t32" style="position:absolute;left:0;text-align:left;margin-left:74.9pt;margin-top:32.45pt;width:167.75pt;height:0;z-index:251660288;mso-position-horizontal-relative:text;mso-position-vertical-relative:text" o:connectortype="straight"/>
              </w:pict>
            </w:r>
            <w:r w:rsidR="008211C0" w:rsidRPr="008765F7">
              <w:rPr>
                <w:b/>
                <w:bCs/>
                <w:sz w:val="26"/>
                <w:szCs w:val="26"/>
              </w:rPr>
              <w:t>CỘNG HÒA XÃ HỘI CHỦ NGHĨA VIỆT NAM</w:t>
            </w:r>
            <w:r w:rsidR="008211C0" w:rsidRPr="008765F7">
              <w:rPr>
                <w:b/>
                <w:bCs/>
                <w:sz w:val="26"/>
                <w:szCs w:val="26"/>
              </w:rPr>
              <w:br/>
            </w:r>
            <w:r w:rsidR="008211C0" w:rsidRPr="008765F7">
              <w:rPr>
                <w:b/>
                <w:bCs/>
                <w:sz w:val="28"/>
                <w:szCs w:val="28"/>
              </w:rPr>
              <w:t>Độc lập - Tự do - Hạnh phúc</w:t>
            </w:r>
            <w:r w:rsidR="008211C0" w:rsidRPr="008765F7">
              <w:rPr>
                <w:b/>
                <w:bCs/>
                <w:sz w:val="28"/>
                <w:szCs w:val="28"/>
              </w:rPr>
              <w:br/>
            </w:r>
          </w:p>
        </w:tc>
      </w:tr>
      <w:tr w:rsidR="008211C0" w:rsidRPr="008765F7" w14:paraId="2EA81224" w14:textId="77777777" w:rsidTr="006C4822">
        <w:trPr>
          <w:tblCellSpacing w:w="0" w:type="dxa"/>
        </w:trPr>
        <w:tc>
          <w:tcPr>
            <w:tcW w:w="3348" w:type="dxa"/>
            <w:tcMar>
              <w:top w:w="0" w:type="dxa"/>
              <w:left w:w="108" w:type="dxa"/>
              <w:bottom w:w="0" w:type="dxa"/>
              <w:right w:w="108" w:type="dxa"/>
            </w:tcMar>
            <w:hideMark/>
          </w:tcPr>
          <w:p w14:paraId="3ABCD633" w14:textId="20B7F35E" w:rsidR="008211C0" w:rsidRPr="008765F7" w:rsidRDefault="008211C0" w:rsidP="00927183">
            <w:pPr>
              <w:pStyle w:val="NormalWeb"/>
              <w:spacing w:before="0" w:beforeAutospacing="0" w:after="0" w:afterAutospacing="0"/>
              <w:jc w:val="center"/>
              <w:rPr>
                <w:sz w:val="28"/>
                <w:szCs w:val="28"/>
              </w:rPr>
            </w:pPr>
            <w:r w:rsidRPr="008765F7">
              <w:rPr>
                <w:sz w:val="28"/>
                <w:szCs w:val="28"/>
              </w:rPr>
              <w:t xml:space="preserve">Số: </w:t>
            </w:r>
            <w:r w:rsidR="00C0592D" w:rsidRPr="008765F7">
              <w:rPr>
                <w:sz w:val="28"/>
                <w:szCs w:val="28"/>
                <w:lang w:val="en-US"/>
              </w:rPr>
              <w:t xml:space="preserve">        </w:t>
            </w:r>
            <w:r w:rsidRPr="008765F7">
              <w:rPr>
                <w:sz w:val="28"/>
                <w:szCs w:val="28"/>
              </w:rPr>
              <w:t>/QĐ-UBND</w:t>
            </w:r>
          </w:p>
        </w:tc>
        <w:tc>
          <w:tcPr>
            <w:tcW w:w="6541" w:type="dxa"/>
            <w:tcMar>
              <w:top w:w="0" w:type="dxa"/>
              <w:left w:w="108" w:type="dxa"/>
              <w:bottom w:w="0" w:type="dxa"/>
              <w:right w:w="108" w:type="dxa"/>
            </w:tcMar>
            <w:hideMark/>
          </w:tcPr>
          <w:p w14:paraId="79723D56" w14:textId="2021B0F8" w:rsidR="008211C0" w:rsidRPr="008765F7" w:rsidRDefault="00B3210F" w:rsidP="00954A02">
            <w:pPr>
              <w:pStyle w:val="NormalWeb"/>
              <w:spacing w:before="0" w:beforeAutospacing="0" w:after="0" w:afterAutospacing="0"/>
              <w:jc w:val="center"/>
              <w:rPr>
                <w:sz w:val="28"/>
                <w:szCs w:val="28"/>
              </w:rPr>
            </w:pPr>
            <w:r w:rsidRPr="008765F7">
              <w:rPr>
                <w:i/>
                <w:iCs/>
                <w:sz w:val="28"/>
                <w:szCs w:val="28"/>
              </w:rPr>
              <w:t>Tuần Giáo</w:t>
            </w:r>
            <w:r w:rsidR="008211C0" w:rsidRPr="008765F7">
              <w:rPr>
                <w:i/>
                <w:iCs/>
                <w:sz w:val="28"/>
                <w:szCs w:val="28"/>
              </w:rPr>
              <w:t xml:space="preserve">, ngày </w:t>
            </w:r>
            <w:r w:rsidR="00C0592D" w:rsidRPr="008765F7">
              <w:rPr>
                <w:i/>
                <w:iCs/>
                <w:sz w:val="28"/>
                <w:szCs w:val="28"/>
              </w:rPr>
              <w:t xml:space="preserve">   </w:t>
            </w:r>
            <w:r w:rsidR="00954A02">
              <w:rPr>
                <w:i/>
                <w:iCs/>
                <w:sz w:val="28"/>
                <w:szCs w:val="28"/>
                <w:lang w:val="en-US"/>
              </w:rPr>
              <w:t xml:space="preserve"> </w:t>
            </w:r>
            <w:r w:rsidR="00C0592D" w:rsidRPr="008765F7">
              <w:rPr>
                <w:i/>
                <w:iCs/>
                <w:sz w:val="28"/>
                <w:szCs w:val="28"/>
              </w:rPr>
              <w:t xml:space="preserve">  </w:t>
            </w:r>
            <w:r w:rsidR="008211C0" w:rsidRPr="008765F7">
              <w:rPr>
                <w:i/>
                <w:iCs/>
                <w:sz w:val="28"/>
                <w:szCs w:val="28"/>
              </w:rPr>
              <w:t xml:space="preserve"> tháng </w:t>
            </w:r>
            <w:r w:rsidR="00954A02">
              <w:rPr>
                <w:i/>
                <w:iCs/>
                <w:sz w:val="28"/>
                <w:szCs w:val="28"/>
                <w:lang w:val="en-US"/>
              </w:rPr>
              <w:t>02</w:t>
            </w:r>
            <w:r w:rsidR="008211C0" w:rsidRPr="008765F7">
              <w:rPr>
                <w:i/>
                <w:iCs/>
                <w:sz w:val="28"/>
                <w:szCs w:val="28"/>
              </w:rPr>
              <w:t xml:space="preserve"> năm 202</w:t>
            </w:r>
            <w:r w:rsidR="00D24046" w:rsidRPr="008765F7">
              <w:rPr>
                <w:i/>
                <w:iCs/>
                <w:sz w:val="28"/>
                <w:szCs w:val="28"/>
              </w:rPr>
              <w:t>3</w:t>
            </w:r>
          </w:p>
        </w:tc>
      </w:tr>
    </w:tbl>
    <w:p w14:paraId="00CCB956" w14:textId="10FD5388" w:rsidR="008211C0" w:rsidRPr="008765F7" w:rsidRDefault="008211C0" w:rsidP="00927183">
      <w:pPr>
        <w:pStyle w:val="NormalWeb"/>
        <w:shd w:val="clear" w:color="auto" w:fill="FFFFFF"/>
        <w:spacing w:before="0" w:beforeAutospacing="0" w:after="0" w:afterAutospacing="0"/>
        <w:rPr>
          <w:color w:val="000000"/>
          <w:sz w:val="28"/>
          <w:szCs w:val="28"/>
        </w:rPr>
      </w:pPr>
    </w:p>
    <w:p w14:paraId="48EECBF1" w14:textId="77777777" w:rsidR="008211C0" w:rsidRPr="008765F7" w:rsidRDefault="008211C0" w:rsidP="00927183">
      <w:pPr>
        <w:pStyle w:val="NormalWeb"/>
        <w:shd w:val="clear" w:color="auto" w:fill="FFFFFF"/>
        <w:spacing w:before="0" w:beforeAutospacing="0" w:after="0" w:afterAutospacing="0"/>
        <w:jc w:val="center"/>
        <w:rPr>
          <w:color w:val="000000"/>
          <w:sz w:val="28"/>
          <w:szCs w:val="28"/>
        </w:rPr>
      </w:pPr>
      <w:r w:rsidRPr="008765F7">
        <w:rPr>
          <w:b/>
          <w:bCs/>
          <w:color w:val="000000"/>
          <w:sz w:val="28"/>
          <w:szCs w:val="28"/>
        </w:rPr>
        <w:t>QUYẾT ĐỊNH</w:t>
      </w:r>
    </w:p>
    <w:p w14:paraId="42B5F527" w14:textId="07CE623B" w:rsidR="00D24046" w:rsidRPr="008765F7" w:rsidRDefault="00A005B7" w:rsidP="00A65FB6">
      <w:pPr>
        <w:spacing w:after="0" w:line="240" w:lineRule="auto"/>
        <w:ind w:right="-1"/>
        <w:jc w:val="center"/>
        <w:rPr>
          <w:rFonts w:ascii="Times New Roman" w:eastAsia="Calibri" w:hAnsi="Times New Roman" w:cs="Times New Roman"/>
          <w:b/>
          <w:sz w:val="28"/>
          <w:szCs w:val="28"/>
        </w:rPr>
      </w:pPr>
      <w:r w:rsidRPr="008765F7">
        <w:rPr>
          <w:rFonts w:ascii="Times New Roman" w:hAnsi="Times New Roman" w:cs="Times New Roman"/>
          <w:b/>
          <w:bCs/>
          <w:color w:val="000000"/>
          <w:sz w:val="28"/>
          <w:szCs w:val="28"/>
        </w:rPr>
        <w:t xml:space="preserve">Phê duyệt </w:t>
      </w:r>
      <w:r w:rsidR="00D5409B" w:rsidRPr="008765F7">
        <w:rPr>
          <w:rFonts w:ascii="Times New Roman" w:eastAsia="Calibri" w:hAnsi="Times New Roman" w:cs="Times New Roman"/>
          <w:b/>
          <w:sz w:val="28"/>
          <w:szCs w:val="28"/>
        </w:rPr>
        <w:t>danh mụ</w:t>
      </w:r>
      <w:r w:rsidR="00A65FB6" w:rsidRPr="008765F7">
        <w:rPr>
          <w:rFonts w:ascii="Times New Roman" w:eastAsia="Calibri" w:hAnsi="Times New Roman" w:cs="Times New Roman"/>
          <w:b/>
          <w:sz w:val="28"/>
          <w:szCs w:val="28"/>
        </w:rPr>
        <w:t xml:space="preserve">c </w:t>
      </w:r>
      <w:r w:rsidR="00A65FB6" w:rsidRPr="008765F7">
        <w:rPr>
          <w:rFonts w:ascii="Times New Roman" w:eastAsia="Calibri" w:hAnsi="Times New Roman" w:cs="Times New Roman"/>
          <w:b/>
          <w:color w:val="000000" w:themeColor="text1"/>
          <w:sz w:val="28"/>
          <w:szCs w:val="28"/>
          <w:lang w:val="pt-BR"/>
        </w:rPr>
        <w:t xml:space="preserve">định hướng dự án hỗ trợ phát triển sản xuất, đa dạng hoá sinh kế cộng đồng trung hạn </w:t>
      </w:r>
      <w:r w:rsidR="008D6978" w:rsidRPr="008765F7">
        <w:rPr>
          <w:rFonts w:ascii="Times New Roman" w:eastAsia="Calibri" w:hAnsi="Times New Roman" w:cs="Times New Roman"/>
          <w:b/>
          <w:sz w:val="28"/>
          <w:szCs w:val="28"/>
        </w:rPr>
        <w:t xml:space="preserve">thuộc Chương trình MTQG phát triển </w:t>
      </w:r>
      <w:r w:rsidR="004206B4" w:rsidRPr="008765F7">
        <w:rPr>
          <w:rFonts w:ascii="Times New Roman" w:eastAsia="Calibri" w:hAnsi="Times New Roman" w:cs="Times New Roman"/>
          <w:b/>
          <w:sz w:val="28"/>
          <w:szCs w:val="28"/>
        </w:rPr>
        <w:t>kinh tế xã hội</w:t>
      </w:r>
      <w:r w:rsidR="008D6978" w:rsidRPr="008765F7">
        <w:rPr>
          <w:rFonts w:ascii="Times New Roman" w:eastAsia="Calibri" w:hAnsi="Times New Roman" w:cs="Times New Roman"/>
          <w:b/>
          <w:sz w:val="28"/>
          <w:szCs w:val="28"/>
        </w:rPr>
        <w:t xml:space="preserve"> vùng đồng bào </w:t>
      </w:r>
      <w:r w:rsidR="004206B4" w:rsidRPr="008765F7">
        <w:rPr>
          <w:rFonts w:ascii="Times New Roman" w:eastAsia="Calibri" w:hAnsi="Times New Roman" w:cs="Times New Roman"/>
          <w:b/>
          <w:sz w:val="28"/>
          <w:szCs w:val="28"/>
        </w:rPr>
        <w:t>Dân tộc thiểu số</w:t>
      </w:r>
      <w:r w:rsidR="008D6978" w:rsidRPr="008765F7">
        <w:rPr>
          <w:rFonts w:ascii="Times New Roman" w:eastAsia="Calibri" w:hAnsi="Times New Roman" w:cs="Times New Roman"/>
          <w:b/>
          <w:sz w:val="28"/>
          <w:szCs w:val="28"/>
        </w:rPr>
        <w:t xml:space="preserve"> và </w:t>
      </w:r>
      <w:r w:rsidR="004206B4" w:rsidRPr="008765F7">
        <w:rPr>
          <w:rFonts w:ascii="Times New Roman" w:eastAsia="Calibri" w:hAnsi="Times New Roman" w:cs="Times New Roman"/>
          <w:b/>
          <w:sz w:val="28"/>
          <w:szCs w:val="28"/>
        </w:rPr>
        <w:t>miền núi</w:t>
      </w:r>
      <w:r w:rsidR="008D6978" w:rsidRPr="008765F7">
        <w:rPr>
          <w:rFonts w:ascii="Times New Roman" w:eastAsia="Calibri" w:hAnsi="Times New Roman" w:cs="Times New Roman"/>
          <w:b/>
          <w:sz w:val="28"/>
          <w:szCs w:val="28"/>
        </w:rPr>
        <w:t xml:space="preserve"> </w:t>
      </w:r>
      <w:r w:rsidR="00ED5085" w:rsidRPr="008765F7">
        <w:rPr>
          <w:rFonts w:ascii="Times New Roman" w:eastAsia="Calibri" w:hAnsi="Times New Roman" w:cs="Times New Roman"/>
          <w:b/>
          <w:sz w:val="28"/>
          <w:szCs w:val="28"/>
        </w:rPr>
        <w:t>g</w:t>
      </w:r>
      <w:r w:rsidR="008D6978" w:rsidRPr="008765F7">
        <w:rPr>
          <w:rFonts w:ascii="Times New Roman" w:eastAsia="Calibri" w:hAnsi="Times New Roman" w:cs="Times New Roman"/>
          <w:b/>
          <w:sz w:val="28"/>
          <w:szCs w:val="28"/>
        </w:rPr>
        <w:t>iai đoạn 2021-2025</w:t>
      </w:r>
    </w:p>
    <w:p w14:paraId="2C4C1CC3" w14:textId="3A219877" w:rsidR="00457888" w:rsidRPr="008765F7" w:rsidRDefault="0026630C" w:rsidP="00927183">
      <w:pPr>
        <w:spacing w:after="0" w:line="240" w:lineRule="auto"/>
        <w:ind w:right="-1"/>
        <w:jc w:val="center"/>
        <w:rPr>
          <w:rFonts w:ascii="Times New Roman" w:eastAsia="Calibri" w:hAnsi="Times New Roman" w:cs="Times New Roman"/>
          <w:b/>
          <w:sz w:val="28"/>
          <w:szCs w:val="28"/>
          <w:lang w:val="pt-BR"/>
        </w:rPr>
      </w:pPr>
      <w:r w:rsidRPr="008765F7">
        <w:rPr>
          <w:rFonts w:ascii="Times New Roman" w:eastAsia="Calibri" w:hAnsi="Times New Roman" w:cs="Times New Roman"/>
          <w:b/>
          <w:sz w:val="28"/>
          <w:szCs w:val="28"/>
          <w:lang w:val="pt-BR"/>
        </w:rPr>
        <w:t xml:space="preserve">trên địa bàn huyện </w:t>
      </w:r>
      <w:r w:rsidR="008D6978" w:rsidRPr="008765F7">
        <w:rPr>
          <w:rFonts w:ascii="Times New Roman" w:eastAsia="Calibri" w:hAnsi="Times New Roman" w:cs="Times New Roman"/>
          <w:b/>
          <w:sz w:val="28"/>
          <w:szCs w:val="28"/>
          <w:lang w:val="pt-BR"/>
        </w:rPr>
        <w:t>T</w:t>
      </w:r>
      <w:r w:rsidR="004206B4" w:rsidRPr="008765F7">
        <w:rPr>
          <w:rFonts w:ascii="Times New Roman" w:eastAsia="Calibri" w:hAnsi="Times New Roman" w:cs="Times New Roman"/>
          <w:b/>
          <w:sz w:val="28"/>
          <w:szCs w:val="28"/>
          <w:lang w:val="pt-BR"/>
        </w:rPr>
        <w:t xml:space="preserve">uần </w:t>
      </w:r>
      <w:r w:rsidR="00B3210F" w:rsidRPr="008765F7">
        <w:rPr>
          <w:rFonts w:ascii="Times New Roman" w:eastAsia="Calibri" w:hAnsi="Times New Roman" w:cs="Times New Roman"/>
          <w:b/>
          <w:sz w:val="28"/>
          <w:szCs w:val="28"/>
          <w:lang w:val="pt-BR"/>
        </w:rPr>
        <w:t>Giáo</w:t>
      </w:r>
    </w:p>
    <w:p w14:paraId="553BE9DE" w14:textId="7D13D328" w:rsidR="004206B4" w:rsidRPr="008765F7" w:rsidRDefault="00106F81" w:rsidP="00927183">
      <w:pPr>
        <w:spacing w:after="0" w:line="240" w:lineRule="auto"/>
        <w:ind w:right="-1"/>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w:pict w14:anchorId="7C98AAE7">
          <v:shape id="_x0000_s1027" type="#_x0000_t32" style="position:absolute;left:0;text-align:left;margin-left:193.3pt;margin-top:1.5pt;width:100.5pt;height:0;z-index:251658240" o:connectortype="straight"/>
        </w:pict>
      </w:r>
    </w:p>
    <w:p w14:paraId="3E894751" w14:textId="77777777" w:rsidR="00DF4958" w:rsidRPr="008765F7" w:rsidRDefault="00DF4958" w:rsidP="00927183">
      <w:pPr>
        <w:pStyle w:val="NormalWeb"/>
        <w:shd w:val="clear" w:color="auto" w:fill="FFFFFF"/>
        <w:spacing w:before="0" w:beforeAutospacing="0" w:after="0" w:afterAutospacing="0"/>
        <w:jc w:val="center"/>
        <w:rPr>
          <w:b/>
          <w:bCs/>
          <w:color w:val="000000"/>
          <w:sz w:val="18"/>
          <w:szCs w:val="28"/>
        </w:rPr>
      </w:pPr>
    </w:p>
    <w:p w14:paraId="72EDE724" w14:textId="01527666" w:rsidR="00092B16" w:rsidRPr="008765F7" w:rsidRDefault="008211C0" w:rsidP="00927183">
      <w:pPr>
        <w:pStyle w:val="NormalWeb"/>
        <w:shd w:val="clear" w:color="auto" w:fill="FFFFFF"/>
        <w:spacing w:before="0" w:beforeAutospacing="0" w:after="0" w:afterAutospacing="0"/>
        <w:jc w:val="center"/>
        <w:rPr>
          <w:b/>
          <w:bCs/>
          <w:sz w:val="28"/>
          <w:szCs w:val="28"/>
          <w:lang w:val="pt-BR"/>
        </w:rPr>
      </w:pPr>
      <w:r w:rsidRPr="008765F7">
        <w:rPr>
          <w:b/>
          <w:bCs/>
          <w:color w:val="000000"/>
          <w:sz w:val="28"/>
          <w:szCs w:val="28"/>
        </w:rPr>
        <w:t xml:space="preserve">ỦY BAN NHÂN DÂN </w:t>
      </w:r>
      <w:r w:rsidR="00092B16" w:rsidRPr="008765F7">
        <w:rPr>
          <w:b/>
          <w:bCs/>
          <w:sz w:val="28"/>
          <w:szCs w:val="28"/>
          <w:lang w:val="pt-BR"/>
        </w:rPr>
        <w:t xml:space="preserve">HUYỆN </w:t>
      </w:r>
      <w:r w:rsidR="00B3210F" w:rsidRPr="008765F7">
        <w:rPr>
          <w:b/>
          <w:bCs/>
          <w:sz w:val="28"/>
          <w:szCs w:val="28"/>
          <w:lang w:val="pt-BR"/>
        </w:rPr>
        <w:t>TUẦN GIÁO</w:t>
      </w:r>
    </w:p>
    <w:p w14:paraId="139B139B" w14:textId="77777777" w:rsidR="00E03108" w:rsidRPr="008765F7" w:rsidRDefault="00E03108" w:rsidP="00927183">
      <w:pPr>
        <w:pStyle w:val="NormalWeb"/>
        <w:shd w:val="clear" w:color="auto" w:fill="FFFFFF"/>
        <w:spacing w:before="0" w:beforeAutospacing="0" w:after="0" w:afterAutospacing="0"/>
        <w:jc w:val="center"/>
        <w:rPr>
          <w:b/>
          <w:bCs/>
          <w:sz w:val="28"/>
          <w:szCs w:val="28"/>
          <w:lang w:val="pt-BR"/>
        </w:rPr>
      </w:pPr>
    </w:p>
    <w:p w14:paraId="6B1A9A82" w14:textId="77777777" w:rsidR="005C0D58" w:rsidRPr="008765F7" w:rsidRDefault="005C0D58" w:rsidP="000B7FC4">
      <w:pPr>
        <w:pStyle w:val="NormalWeb"/>
        <w:shd w:val="clear" w:color="auto" w:fill="FFFFFF"/>
        <w:spacing w:before="0" w:beforeAutospacing="0" w:after="120" w:afterAutospacing="0"/>
        <w:ind w:firstLine="709"/>
        <w:jc w:val="both"/>
        <w:rPr>
          <w:i/>
          <w:iCs/>
          <w:color w:val="000000"/>
          <w:sz w:val="28"/>
          <w:szCs w:val="28"/>
        </w:rPr>
      </w:pPr>
      <w:r w:rsidRPr="008765F7">
        <w:rPr>
          <w:i/>
          <w:iCs/>
          <w:color w:val="000000"/>
          <w:sz w:val="28"/>
          <w:szCs w:val="28"/>
        </w:rPr>
        <w:t xml:space="preserve">Căn cứ Luật Tổ chức Chính quyền địa phương ngày 19/6/2015; Luật sửa đổi, bổ sung một số điều của Luật Tổ chức Chính phủ và Luật Tổ chức Chính quyền địa phương ngày 22/11/2019; </w:t>
      </w:r>
    </w:p>
    <w:p w14:paraId="2656AD26" w14:textId="77777777" w:rsidR="005C0D58" w:rsidRPr="008765F7" w:rsidRDefault="005C0D58" w:rsidP="000B7FC4">
      <w:pPr>
        <w:pStyle w:val="NormalWeb"/>
        <w:shd w:val="clear" w:color="auto" w:fill="FFFFFF"/>
        <w:spacing w:before="0" w:beforeAutospacing="0" w:after="120" w:afterAutospacing="0"/>
        <w:ind w:firstLine="709"/>
        <w:jc w:val="both"/>
        <w:rPr>
          <w:i/>
          <w:iCs/>
          <w:color w:val="000000"/>
          <w:sz w:val="28"/>
          <w:szCs w:val="28"/>
        </w:rPr>
      </w:pPr>
      <w:r w:rsidRPr="008765F7">
        <w:rPr>
          <w:i/>
          <w:iCs/>
          <w:color w:val="000000"/>
          <w:sz w:val="28"/>
          <w:szCs w:val="28"/>
        </w:rPr>
        <w:t xml:space="preserve">Căn cứ Luật Ngân sách Nhà nước ngày 25/6/2015; </w:t>
      </w:r>
    </w:p>
    <w:p w14:paraId="7E001D27" w14:textId="3F7BFF61" w:rsidR="00B614E9" w:rsidRPr="008765F7" w:rsidRDefault="00B614E9" w:rsidP="000B7FC4">
      <w:pPr>
        <w:pStyle w:val="NormalWeb"/>
        <w:shd w:val="clear" w:color="auto" w:fill="FFFFFF"/>
        <w:spacing w:before="0" w:beforeAutospacing="0" w:after="120" w:afterAutospacing="0"/>
        <w:ind w:firstLine="709"/>
        <w:jc w:val="both"/>
        <w:rPr>
          <w:i/>
          <w:iCs/>
          <w:color w:val="000000"/>
          <w:sz w:val="28"/>
          <w:szCs w:val="28"/>
        </w:rPr>
      </w:pPr>
      <w:r w:rsidRPr="008765F7">
        <w:rPr>
          <w:i/>
          <w:iCs/>
          <w:color w:val="000000"/>
          <w:sz w:val="28"/>
          <w:szCs w:val="28"/>
        </w:rP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 Căn cứ Nghị định số 27/2022/NĐ-CP ngày 19/4/2022 của Chính phủ quy định cơ chế quản lý, tổ chức thực hiện các Chương trình mục tiêu quốc gia;</w:t>
      </w:r>
    </w:p>
    <w:p w14:paraId="27A0F278" w14:textId="77777777" w:rsidR="006B3C4E" w:rsidRPr="008765F7" w:rsidRDefault="00B614E9" w:rsidP="000B7FC4">
      <w:pPr>
        <w:pStyle w:val="NormalWeb"/>
        <w:shd w:val="clear" w:color="auto" w:fill="FFFFFF"/>
        <w:spacing w:before="0" w:beforeAutospacing="0" w:after="120" w:afterAutospacing="0"/>
        <w:ind w:firstLine="709"/>
        <w:jc w:val="both"/>
        <w:rPr>
          <w:i/>
          <w:iCs/>
          <w:color w:val="000000"/>
          <w:sz w:val="28"/>
          <w:szCs w:val="28"/>
        </w:rPr>
      </w:pPr>
      <w:r w:rsidRPr="008765F7">
        <w:rPr>
          <w:i/>
          <w:iCs/>
          <w:color w:val="000000"/>
          <w:sz w:val="28"/>
          <w:szCs w:val="28"/>
        </w:rPr>
        <w:t xml:space="preserve">Căn cứ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 </w:t>
      </w:r>
    </w:p>
    <w:p w14:paraId="613EA561" w14:textId="6482A116" w:rsidR="00B614E9" w:rsidRPr="008765F7" w:rsidRDefault="00B614E9" w:rsidP="000B7FC4">
      <w:pPr>
        <w:pStyle w:val="NormalWeb"/>
        <w:shd w:val="clear" w:color="auto" w:fill="FFFFFF"/>
        <w:spacing w:before="0" w:beforeAutospacing="0" w:after="120" w:afterAutospacing="0"/>
        <w:ind w:firstLine="709"/>
        <w:jc w:val="both"/>
        <w:rPr>
          <w:i/>
          <w:iCs/>
          <w:color w:val="000000"/>
          <w:sz w:val="28"/>
          <w:szCs w:val="28"/>
        </w:rPr>
      </w:pPr>
      <w:r w:rsidRPr="008765F7">
        <w:rPr>
          <w:i/>
          <w:iCs/>
          <w:color w:val="000000"/>
          <w:sz w:val="28"/>
          <w:szCs w:val="28"/>
        </w:rP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14:paraId="69F11B99" w14:textId="79F21525" w:rsidR="006B3C4E" w:rsidRPr="008765F7" w:rsidRDefault="006B3C4E" w:rsidP="00DF4958">
      <w:pPr>
        <w:pStyle w:val="NormalWeb"/>
        <w:shd w:val="clear" w:color="auto" w:fill="FFFFFF"/>
        <w:spacing w:before="0" w:beforeAutospacing="0" w:after="120" w:afterAutospacing="0"/>
        <w:ind w:firstLine="709"/>
        <w:jc w:val="both"/>
        <w:rPr>
          <w:i/>
          <w:iCs/>
          <w:color w:val="000000"/>
          <w:sz w:val="28"/>
          <w:szCs w:val="28"/>
        </w:rPr>
      </w:pPr>
      <w:r w:rsidRPr="008765F7">
        <w:rPr>
          <w:i/>
          <w:iCs/>
          <w:color w:val="000000"/>
          <w:sz w:val="28"/>
          <w:szCs w:val="28"/>
        </w:rPr>
        <w:t xml:space="preserve">Căn cứ Nghị Quyết số 19/2022/NQ-HĐND ngày </w:t>
      </w:r>
      <w:r w:rsidR="00DF4958" w:rsidRPr="008765F7">
        <w:rPr>
          <w:i/>
          <w:iCs/>
          <w:color w:val="000000"/>
          <w:sz w:val="28"/>
          <w:szCs w:val="28"/>
        </w:rPr>
        <w:t>0</w:t>
      </w:r>
      <w:r w:rsidRPr="008765F7">
        <w:rPr>
          <w:i/>
          <w:iCs/>
          <w:color w:val="000000"/>
          <w:sz w:val="28"/>
          <w:szCs w:val="28"/>
        </w:rPr>
        <w:t>9/12/2022 của Hội đồng nhân dân tỉnh Ban hành Quy định nội dung hỗ trợ, mẫu hồ sơ, trình tự, thủ tục lựa chọn dự án, kế hoạch, phương án sản xuất, lựa chọn đơn vị đặt hàng trong</w:t>
      </w:r>
      <w:r w:rsidRPr="008765F7">
        <w:rPr>
          <w:i/>
          <w:iCs/>
          <w:color w:val="000000"/>
          <w:sz w:val="28"/>
          <w:szCs w:val="28"/>
        </w:rPr>
        <w:br/>
        <w:t>thực hiện các hoạt động hỗ trợ phát tri</w:t>
      </w:r>
      <w:r w:rsidR="00DF4958" w:rsidRPr="008765F7">
        <w:rPr>
          <w:i/>
          <w:iCs/>
          <w:color w:val="000000"/>
          <w:sz w:val="28"/>
          <w:szCs w:val="28"/>
        </w:rPr>
        <w:t>ể</w:t>
      </w:r>
      <w:r w:rsidRPr="008765F7">
        <w:rPr>
          <w:i/>
          <w:iCs/>
          <w:color w:val="000000"/>
          <w:sz w:val="28"/>
          <w:szCs w:val="28"/>
        </w:rPr>
        <w:t xml:space="preserve">n sản xuất thuộc các </w:t>
      </w:r>
      <w:r w:rsidR="00DF4958" w:rsidRPr="008765F7">
        <w:rPr>
          <w:i/>
          <w:iCs/>
          <w:color w:val="000000"/>
          <w:sz w:val="28"/>
          <w:szCs w:val="28"/>
        </w:rPr>
        <w:t>Chươ</w:t>
      </w:r>
      <w:r w:rsidRPr="008765F7">
        <w:rPr>
          <w:i/>
          <w:iCs/>
          <w:color w:val="000000"/>
          <w:sz w:val="28"/>
          <w:szCs w:val="28"/>
        </w:rPr>
        <w:t>ng trình</w:t>
      </w:r>
      <w:r w:rsidRPr="008765F7">
        <w:rPr>
          <w:i/>
          <w:iCs/>
          <w:color w:val="000000"/>
          <w:sz w:val="28"/>
          <w:szCs w:val="28"/>
        </w:rPr>
        <w:br/>
        <w:t>mục tiêu quốc gia giai đoạn 2021-2025 trên địa bàn tỉnh Điện Biên;</w:t>
      </w:r>
    </w:p>
    <w:p w14:paraId="45187FD5" w14:textId="19FFAD47" w:rsidR="008D6978" w:rsidRPr="008765F7" w:rsidRDefault="008D6978" w:rsidP="000B7FC4">
      <w:pPr>
        <w:pStyle w:val="NormalWeb"/>
        <w:shd w:val="clear" w:color="auto" w:fill="FFFFFF"/>
        <w:spacing w:before="0" w:beforeAutospacing="0" w:after="120" w:afterAutospacing="0"/>
        <w:ind w:firstLine="709"/>
        <w:jc w:val="both"/>
        <w:rPr>
          <w:i/>
          <w:sz w:val="28"/>
          <w:szCs w:val="28"/>
          <w:lang w:val="nl-NL"/>
        </w:rPr>
      </w:pPr>
      <w:r w:rsidRPr="008765F7">
        <w:rPr>
          <w:i/>
          <w:iCs/>
          <w:color w:val="000000"/>
          <w:sz w:val="28"/>
          <w:szCs w:val="28"/>
        </w:rPr>
        <w:t>Căn cứ Nghị quyết số 07-NQ</w:t>
      </w:r>
      <w:r w:rsidR="00DF4958" w:rsidRPr="008765F7">
        <w:rPr>
          <w:i/>
          <w:iCs/>
          <w:color w:val="000000"/>
          <w:sz w:val="28"/>
          <w:szCs w:val="28"/>
        </w:rPr>
        <w:t>/TU ngày 10/</w:t>
      </w:r>
      <w:r w:rsidRPr="008765F7">
        <w:rPr>
          <w:i/>
          <w:iCs/>
          <w:color w:val="000000"/>
          <w:sz w:val="28"/>
          <w:szCs w:val="28"/>
        </w:rPr>
        <w:t>12</w:t>
      </w:r>
      <w:r w:rsidR="00DF4958" w:rsidRPr="008765F7">
        <w:rPr>
          <w:i/>
          <w:iCs/>
          <w:color w:val="000000"/>
          <w:sz w:val="28"/>
          <w:szCs w:val="28"/>
        </w:rPr>
        <w:t>/</w:t>
      </w:r>
      <w:r w:rsidRPr="008765F7">
        <w:rPr>
          <w:i/>
          <w:iCs/>
          <w:color w:val="000000"/>
          <w:sz w:val="28"/>
          <w:szCs w:val="28"/>
        </w:rPr>
        <w:t xml:space="preserve">2021 của </w:t>
      </w:r>
      <w:r w:rsidR="00DF4958" w:rsidRPr="008765F7">
        <w:rPr>
          <w:i/>
          <w:iCs/>
          <w:color w:val="000000"/>
          <w:sz w:val="28"/>
          <w:szCs w:val="28"/>
        </w:rPr>
        <w:t>H</w:t>
      </w:r>
      <w:r w:rsidRPr="008765F7">
        <w:rPr>
          <w:i/>
          <w:iCs/>
          <w:color w:val="000000"/>
          <w:sz w:val="28"/>
          <w:szCs w:val="28"/>
        </w:rPr>
        <w:t xml:space="preserve">uyện ủy huyện Tuần </w:t>
      </w:r>
      <w:r w:rsidR="00954A02">
        <w:rPr>
          <w:i/>
          <w:iCs/>
          <w:color w:val="000000"/>
          <w:sz w:val="28"/>
          <w:szCs w:val="28"/>
          <w:lang w:val="en-US"/>
        </w:rPr>
        <w:t>G</w:t>
      </w:r>
      <w:r w:rsidRPr="008765F7">
        <w:rPr>
          <w:i/>
          <w:iCs/>
          <w:color w:val="000000"/>
          <w:sz w:val="28"/>
          <w:szCs w:val="28"/>
        </w:rPr>
        <w:t>iáo về phát triển sản xuất nông, lâm nghiệp gắn với xây dựng nông thôn mới huyện</w:t>
      </w:r>
      <w:r w:rsidR="00A43648" w:rsidRPr="008765F7">
        <w:rPr>
          <w:i/>
          <w:iCs/>
          <w:color w:val="000000"/>
          <w:sz w:val="28"/>
          <w:szCs w:val="28"/>
        </w:rPr>
        <w:t xml:space="preserve"> Tuần </w:t>
      </w:r>
      <w:r w:rsidR="00DF4958" w:rsidRPr="008765F7">
        <w:rPr>
          <w:i/>
          <w:iCs/>
          <w:color w:val="000000"/>
          <w:sz w:val="28"/>
          <w:szCs w:val="28"/>
        </w:rPr>
        <w:t>G</w:t>
      </w:r>
      <w:r w:rsidR="00A43648" w:rsidRPr="008765F7">
        <w:rPr>
          <w:i/>
          <w:iCs/>
          <w:color w:val="000000"/>
          <w:sz w:val="28"/>
          <w:szCs w:val="28"/>
        </w:rPr>
        <w:t>iáo giai đoạn 2021-2025</w:t>
      </w:r>
      <w:r w:rsidR="00A43648" w:rsidRPr="008765F7">
        <w:rPr>
          <w:i/>
          <w:iCs/>
          <w:color w:val="000000"/>
          <w:sz w:val="28"/>
          <w:szCs w:val="28"/>
          <w:lang w:val="nl-NL"/>
        </w:rPr>
        <w:t xml:space="preserve">; </w:t>
      </w:r>
      <w:r w:rsidRPr="008765F7">
        <w:rPr>
          <w:i/>
          <w:iCs/>
          <w:color w:val="000000"/>
          <w:sz w:val="28"/>
          <w:szCs w:val="28"/>
        </w:rPr>
        <w:t xml:space="preserve">Kế hoạch </w:t>
      </w:r>
      <w:r w:rsidR="00CB7ECE" w:rsidRPr="008765F7">
        <w:rPr>
          <w:i/>
          <w:iCs/>
          <w:color w:val="000000"/>
          <w:sz w:val="28"/>
          <w:szCs w:val="28"/>
        </w:rPr>
        <w:t>s</w:t>
      </w:r>
      <w:r w:rsidRPr="008765F7">
        <w:rPr>
          <w:i/>
          <w:iCs/>
          <w:color w:val="000000"/>
          <w:sz w:val="28"/>
          <w:szCs w:val="28"/>
        </w:rPr>
        <w:t>ố 105/KH-UBND ngày 27/4/2022 của UBND huyện Tuần Giáo về việc Cơ cấu lại ngành nông n</w:t>
      </w:r>
      <w:r w:rsidR="004F364B">
        <w:rPr>
          <w:i/>
          <w:iCs/>
          <w:color w:val="000000"/>
          <w:sz w:val="28"/>
          <w:szCs w:val="28"/>
        </w:rPr>
        <w:t>ghiệp huyện Tuần Giáo giai đoạn</w:t>
      </w:r>
      <w:r w:rsidR="004F364B">
        <w:rPr>
          <w:i/>
          <w:iCs/>
          <w:color w:val="000000"/>
          <w:sz w:val="28"/>
          <w:szCs w:val="28"/>
          <w:lang w:val="en-US"/>
        </w:rPr>
        <w:t xml:space="preserve"> </w:t>
      </w:r>
      <w:r w:rsidRPr="008765F7">
        <w:rPr>
          <w:i/>
          <w:iCs/>
          <w:color w:val="000000"/>
          <w:sz w:val="28"/>
          <w:szCs w:val="28"/>
        </w:rPr>
        <w:t>2021-2025</w:t>
      </w:r>
      <w:r w:rsidR="004F364B">
        <w:rPr>
          <w:i/>
          <w:iCs/>
          <w:color w:val="000000"/>
          <w:sz w:val="28"/>
          <w:szCs w:val="28"/>
          <w:lang w:val="en-US"/>
        </w:rPr>
        <w:t>,</w:t>
      </w:r>
      <w:r w:rsidRPr="008765F7">
        <w:rPr>
          <w:i/>
          <w:iCs/>
          <w:color w:val="000000"/>
          <w:sz w:val="28"/>
          <w:szCs w:val="28"/>
        </w:rPr>
        <w:t xml:space="preserve"> định hướng đến năm 2030</w:t>
      </w:r>
      <w:r w:rsidR="00E40E83" w:rsidRPr="008765F7">
        <w:rPr>
          <w:i/>
          <w:iCs/>
          <w:color w:val="000000"/>
          <w:sz w:val="28"/>
          <w:szCs w:val="28"/>
          <w:lang w:val="nl-NL"/>
        </w:rPr>
        <w:t>;</w:t>
      </w:r>
      <w:r w:rsidR="006B3C4E" w:rsidRPr="008765F7">
        <w:rPr>
          <w:i/>
          <w:iCs/>
          <w:color w:val="000000"/>
          <w:sz w:val="28"/>
          <w:szCs w:val="28"/>
          <w:lang w:val="nl-NL"/>
        </w:rPr>
        <w:t xml:space="preserve"> </w:t>
      </w:r>
      <w:r w:rsidR="006B3C4E" w:rsidRPr="008765F7">
        <w:rPr>
          <w:i/>
          <w:iCs/>
          <w:color w:val="000000"/>
          <w:sz w:val="28"/>
          <w:szCs w:val="28"/>
        </w:rPr>
        <w:t>Kế hoạch</w:t>
      </w:r>
      <w:r w:rsidR="006B3C4E" w:rsidRPr="008765F7">
        <w:rPr>
          <w:i/>
          <w:iCs/>
          <w:color w:val="000000"/>
          <w:sz w:val="28"/>
          <w:szCs w:val="28"/>
          <w:lang w:val="nl-NL"/>
        </w:rPr>
        <w:t xml:space="preserve"> số 643/KH-UBND ngày </w:t>
      </w:r>
      <w:r w:rsidR="00DF4958" w:rsidRPr="008765F7">
        <w:rPr>
          <w:i/>
          <w:iCs/>
          <w:color w:val="000000"/>
          <w:sz w:val="28"/>
          <w:szCs w:val="28"/>
          <w:lang w:val="nl-NL"/>
        </w:rPr>
        <w:t>0</w:t>
      </w:r>
      <w:r w:rsidR="006B3C4E" w:rsidRPr="008765F7">
        <w:rPr>
          <w:i/>
          <w:iCs/>
          <w:color w:val="000000"/>
          <w:sz w:val="28"/>
          <w:szCs w:val="28"/>
          <w:lang w:val="nl-NL"/>
        </w:rPr>
        <w:t xml:space="preserve">5/5/2022 </w:t>
      </w:r>
      <w:r w:rsidR="0086100E" w:rsidRPr="008765F7">
        <w:rPr>
          <w:i/>
          <w:iCs/>
          <w:color w:val="000000"/>
          <w:sz w:val="28"/>
          <w:szCs w:val="28"/>
          <w:lang w:val="nl-NL"/>
        </w:rPr>
        <w:t>của UBND huyện Tuần Gi</w:t>
      </w:r>
      <w:bookmarkStart w:id="0" w:name="_GoBack"/>
      <w:bookmarkEnd w:id="0"/>
      <w:r w:rsidR="0086100E" w:rsidRPr="008765F7">
        <w:rPr>
          <w:i/>
          <w:iCs/>
          <w:color w:val="000000"/>
          <w:sz w:val="28"/>
          <w:szCs w:val="28"/>
          <w:lang w:val="nl-NL"/>
        </w:rPr>
        <w:t xml:space="preserve">áo </w:t>
      </w:r>
      <w:r w:rsidR="006B3C4E" w:rsidRPr="008765F7">
        <w:rPr>
          <w:i/>
          <w:iCs/>
          <w:color w:val="000000"/>
          <w:sz w:val="28"/>
          <w:szCs w:val="28"/>
          <w:lang w:val="nl-NL"/>
        </w:rPr>
        <w:t xml:space="preserve">về việc </w:t>
      </w:r>
      <w:r w:rsidR="006B3C4E" w:rsidRPr="008765F7">
        <w:rPr>
          <w:i/>
          <w:iCs/>
          <w:color w:val="000000"/>
          <w:sz w:val="28"/>
          <w:szCs w:val="28"/>
        </w:rPr>
        <w:t xml:space="preserve">Triển khai thực hiện “Đề án Phát triển bền vững chăn nuôi gia súc ăn cỏ (trâu, bò, dê) theo chuỗi giá trị gắn với thị trường tiêu thụ sản phẩm trên địa bàn tỉnh Điện Biên giai đoạn 2021 - 2025, định hướng đến </w:t>
      </w:r>
      <w:r w:rsidR="006B3C4E" w:rsidRPr="008765F7">
        <w:rPr>
          <w:i/>
          <w:iCs/>
          <w:color w:val="000000"/>
          <w:sz w:val="28"/>
          <w:szCs w:val="28"/>
        </w:rPr>
        <w:lastRenderedPageBreak/>
        <w:t>năm 2030</w:t>
      </w:r>
      <w:r w:rsidR="0086100E" w:rsidRPr="008765F7">
        <w:rPr>
          <w:i/>
          <w:iCs/>
          <w:color w:val="000000"/>
          <w:sz w:val="28"/>
          <w:szCs w:val="28"/>
        </w:rPr>
        <w:t xml:space="preserve"> trên địa bàn huyện Tuần Giáo</w:t>
      </w:r>
      <w:r w:rsidR="0086100E" w:rsidRPr="008765F7">
        <w:rPr>
          <w:i/>
          <w:iCs/>
          <w:color w:val="000000"/>
          <w:sz w:val="28"/>
          <w:szCs w:val="28"/>
          <w:lang w:val="nl-NL"/>
        </w:rPr>
        <w:t xml:space="preserve">; </w:t>
      </w:r>
      <w:r w:rsidR="0086100E" w:rsidRPr="008765F7">
        <w:rPr>
          <w:i/>
          <w:iCs/>
          <w:color w:val="000000"/>
          <w:sz w:val="28"/>
          <w:szCs w:val="28"/>
        </w:rPr>
        <w:t>Kế hoạch</w:t>
      </w:r>
      <w:r w:rsidR="0086100E" w:rsidRPr="008765F7">
        <w:rPr>
          <w:i/>
          <w:iCs/>
          <w:color w:val="000000"/>
          <w:sz w:val="28"/>
          <w:szCs w:val="28"/>
          <w:lang w:val="nl-NL"/>
        </w:rPr>
        <w:t xml:space="preserve"> số </w:t>
      </w:r>
      <w:r w:rsidR="00B617E1" w:rsidRPr="008765F7">
        <w:rPr>
          <w:i/>
          <w:iCs/>
          <w:color w:val="000000"/>
          <w:sz w:val="28"/>
          <w:szCs w:val="28"/>
          <w:lang w:val="nl-NL"/>
        </w:rPr>
        <w:t>109</w:t>
      </w:r>
      <w:r w:rsidR="0086100E" w:rsidRPr="008765F7">
        <w:rPr>
          <w:i/>
          <w:iCs/>
          <w:color w:val="000000"/>
          <w:sz w:val="28"/>
          <w:szCs w:val="28"/>
          <w:lang w:val="nl-NL"/>
        </w:rPr>
        <w:t xml:space="preserve">/KH-UBND ngày </w:t>
      </w:r>
      <w:r w:rsidR="00DF4958" w:rsidRPr="008765F7">
        <w:rPr>
          <w:i/>
          <w:iCs/>
          <w:color w:val="000000"/>
          <w:sz w:val="28"/>
          <w:szCs w:val="28"/>
          <w:lang w:val="nl-NL"/>
        </w:rPr>
        <w:t>0</w:t>
      </w:r>
      <w:r w:rsidR="00B617E1" w:rsidRPr="008765F7">
        <w:rPr>
          <w:i/>
          <w:iCs/>
          <w:color w:val="000000"/>
          <w:sz w:val="28"/>
          <w:szCs w:val="28"/>
          <w:lang w:val="nl-NL"/>
        </w:rPr>
        <w:t>6</w:t>
      </w:r>
      <w:r w:rsidR="0086100E" w:rsidRPr="008765F7">
        <w:rPr>
          <w:i/>
          <w:iCs/>
          <w:color w:val="000000"/>
          <w:sz w:val="28"/>
          <w:szCs w:val="28"/>
          <w:lang w:val="nl-NL"/>
        </w:rPr>
        <w:t xml:space="preserve">/5/2022 </w:t>
      </w:r>
      <w:r w:rsidR="00B617E1" w:rsidRPr="008765F7">
        <w:rPr>
          <w:i/>
          <w:iCs/>
          <w:color w:val="000000"/>
          <w:sz w:val="28"/>
          <w:szCs w:val="28"/>
          <w:lang w:val="nl-NL"/>
        </w:rPr>
        <w:t xml:space="preserve">của UBND huyện Tuần Giáo </w:t>
      </w:r>
      <w:r w:rsidR="0086100E" w:rsidRPr="008765F7">
        <w:rPr>
          <w:i/>
          <w:iCs/>
          <w:color w:val="000000"/>
          <w:sz w:val="28"/>
          <w:szCs w:val="28"/>
          <w:lang w:val="nl-NL"/>
        </w:rPr>
        <w:t>về việc</w:t>
      </w:r>
      <w:r w:rsidR="00B617E1" w:rsidRPr="008765F7">
        <w:rPr>
          <w:i/>
          <w:iCs/>
          <w:color w:val="000000"/>
          <w:sz w:val="28"/>
          <w:szCs w:val="28"/>
          <w:lang w:val="nl-NL"/>
        </w:rPr>
        <w:t xml:space="preserve"> </w:t>
      </w:r>
      <w:r w:rsidR="00B617E1" w:rsidRPr="008765F7">
        <w:rPr>
          <w:i/>
          <w:iCs/>
          <w:color w:val="000000"/>
          <w:sz w:val="28"/>
          <w:szCs w:val="28"/>
        </w:rPr>
        <w:t>Triển khai thực hiện “Đề án Phát triển cây ăn quả lợi thế, đặc sản theo hướng sản xuất hàng hóa tập trung, bền vững trên địa bàn tỉnh Đi</w:t>
      </w:r>
      <w:r w:rsidR="00DF4958" w:rsidRPr="008765F7">
        <w:rPr>
          <w:i/>
          <w:iCs/>
          <w:color w:val="000000"/>
          <w:sz w:val="28"/>
          <w:szCs w:val="28"/>
        </w:rPr>
        <w:t>ệ</w:t>
      </w:r>
      <w:r w:rsidR="00B617E1" w:rsidRPr="008765F7">
        <w:rPr>
          <w:i/>
          <w:iCs/>
          <w:color w:val="000000"/>
          <w:sz w:val="28"/>
          <w:szCs w:val="28"/>
        </w:rPr>
        <w:t>n Biên giai đoạn 2021-2025, định hướng đến năm 2030” trên địa bàn huyện Tuần Giáo</w:t>
      </w:r>
      <w:r w:rsidR="00A43648" w:rsidRPr="008765F7">
        <w:rPr>
          <w:i/>
          <w:iCs/>
          <w:color w:val="000000"/>
          <w:sz w:val="28"/>
          <w:szCs w:val="28"/>
          <w:lang w:val="nl-NL"/>
        </w:rPr>
        <w:t>;</w:t>
      </w:r>
      <w:r w:rsidR="0086100E" w:rsidRPr="008765F7">
        <w:rPr>
          <w:i/>
          <w:iCs/>
          <w:color w:val="000000"/>
          <w:sz w:val="28"/>
          <w:szCs w:val="28"/>
          <w:lang w:val="nl-NL"/>
        </w:rPr>
        <w:t xml:space="preserve"> </w:t>
      </w:r>
      <w:r w:rsidR="00CD0276" w:rsidRPr="008765F7">
        <w:rPr>
          <w:i/>
          <w:iCs/>
          <w:color w:val="000000"/>
          <w:sz w:val="28"/>
          <w:szCs w:val="28"/>
        </w:rPr>
        <w:t>Kế hoạch</w:t>
      </w:r>
      <w:r w:rsidR="00651477" w:rsidRPr="008765F7">
        <w:rPr>
          <w:i/>
          <w:iCs/>
          <w:color w:val="000000"/>
          <w:sz w:val="28"/>
          <w:szCs w:val="28"/>
          <w:lang w:val="nl-NL"/>
        </w:rPr>
        <w:t xml:space="preserve"> số </w:t>
      </w:r>
      <w:r w:rsidR="00CD0276" w:rsidRPr="008765F7">
        <w:rPr>
          <w:i/>
          <w:iCs/>
          <w:color w:val="000000"/>
          <w:sz w:val="28"/>
          <w:szCs w:val="28"/>
          <w:lang w:val="nl-NL"/>
        </w:rPr>
        <w:t>113</w:t>
      </w:r>
      <w:r w:rsidR="00651477" w:rsidRPr="008765F7">
        <w:rPr>
          <w:i/>
          <w:sz w:val="28"/>
          <w:szCs w:val="28"/>
          <w:lang w:val="nl-NL"/>
        </w:rPr>
        <w:t>/KH-UBND ngày 10/5/2022</w:t>
      </w:r>
      <w:r w:rsidR="00D11874" w:rsidRPr="008765F7">
        <w:rPr>
          <w:i/>
          <w:sz w:val="28"/>
          <w:szCs w:val="28"/>
          <w:lang w:val="nl-NL"/>
        </w:rPr>
        <w:t xml:space="preserve"> </w:t>
      </w:r>
      <w:r w:rsidR="00D11874" w:rsidRPr="008765F7">
        <w:rPr>
          <w:i/>
          <w:iCs/>
          <w:color w:val="000000"/>
          <w:sz w:val="28"/>
          <w:szCs w:val="28"/>
          <w:lang w:val="nl-NL"/>
        </w:rPr>
        <w:t>của UBND huyện Tuần Giáo</w:t>
      </w:r>
      <w:r w:rsidR="00DF4958" w:rsidRPr="008765F7">
        <w:rPr>
          <w:i/>
          <w:iCs/>
          <w:color w:val="000000"/>
          <w:sz w:val="28"/>
          <w:szCs w:val="28"/>
          <w:lang w:val="nl-NL"/>
        </w:rPr>
        <w:t xml:space="preserve"> về việc</w:t>
      </w:r>
      <w:r w:rsidR="00D11874" w:rsidRPr="008765F7">
        <w:rPr>
          <w:i/>
          <w:iCs/>
          <w:color w:val="000000"/>
          <w:sz w:val="28"/>
          <w:szCs w:val="28"/>
          <w:lang w:val="nl-NL"/>
        </w:rPr>
        <w:t xml:space="preserve"> </w:t>
      </w:r>
      <w:r w:rsidR="00D11874" w:rsidRPr="008765F7">
        <w:rPr>
          <w:i/>
          <w:sz w:val="28"/>
          <w:szCs w:val="28"/>
        </w:rPr>
        <w:t>Triển khai thực hiện “Đề án phát triển kinh tế lâm nghiệp bền vững trên địa bàn tỉnh Điện Biên giai đoạn 2021-2025, định hướng đến năm 2030” trên địa bàn huyện Tuần Giáo</w:t>
      </w:r>
      <w:r w:rsidR="00A71188" w:rsidRPr="008765F7">
        <w:rPr>
          <w:i/>
          <w:sz w:val="28"/>
          <w:szCs w:val="28"/>
          <w:lang w:val="nl-NL"/>
        </w:rPr>
        <w:t>;</w:t>
      </w:r>
    </w:p>
    <w:p w14:paraId="7EA404B4" w14:textId="417FF482" w:rsidR="00AD3B4B" w:rsidRPr="008765F7" w:rsidRDefault="00AD3B4B" w:rsidP="000B7FC4">
      <w:pPr>
        <w:pStyle w:val="NormalWeb"/>
        <w:shd w:val="clear" w:color="auto" w:fill="FFFFFF"/>
        <w:spacing w:before="0" w:beforeAutospacing="0" w:after="120" w:afterAutospacing="0"/>
        <w:ind w:firstLine="709"/>
        <w:jc w:val="both"/>
        <w:rPr>
          <w:i/>
          <w:iCs/>
          <w:color w:val="000000"/>
          <w:sz w:val="28"/>
          <w:szCs w:val="28"/>
          <w:lang w:val="nl-NL"/>
        </w:rPr>
      </w:pPr>
      <w:r w:rsidRPr="008765F7">
        <w:rPr>
          <w:i/>
          <w:sz w:val="28"/>
          <w:szCs w:val="28"/>
          <w:lang w:val="nl-NL"/>
        </w:rPr>
        <w:t xml:space="preserve">Căn cứ các Văn bản đăng ký </w:t>
      </w:r>
      <w:r w:rsidRPr="008765F7">
        <w:rPr>
          <w:bCs/>
          <w:i/>
          <w:sz w:val="28"/>
          <w:szCs w:val="28"/>
        </w:rPr>
        <w:t>danh mục định hướng dự án hỗ trợ phát triển sản xuất, đa dạng hoá sinh kế cộng đồng trung hạn thuộc Chương trình MTQG phát triển kinh tế xã hội vùng đồng bào Dân tộc thiểu số và miền núi giai đoạn 2021-2025</w:t>
      </w:r>
      <w:r w:rsidRPr="008765F7">
        <w:rPr>
          <w:bCs/>
          <w:i/>
          <w:sz w:val="28"/>
          <w:szCs w:val="28"/>
          <w:lang w:val="nl-NL"/>
        </w:rPr>
        <w:t xml:space="preserve"> trên địa bàn các xã.</w:t>
      </w:r>
    </w:p>
    <w:p w14:paraId="72A9BA27" w14:textId="76317F20" w:rsidR="008D6978" w:rsidRPr="00DF4CE8" w:rsidRDefault="008D6978" w:rsidP="000B7FC4">
      <w:pPr>
        <w:widowControl w:val="0"/>
        <w:spacing w:after="0" w:line="240" w:lineRule="auto"/>
        <w:ind w:firstLine="709"/>
        <w:jc w:val="both"/>
        <w:rPr>
          <w:rFonts w:ascii="Times New Roman" w:eastAsia="Times New Roman" w:hAnsi="Times New Roman" w:cs="Times New Roman"/>
          <w:color w:val="FF0000"/>
          <w:sz w:val="28"/>
          <w:szCs w:val="28"/>
        </w:rPr>
      </w:pPr>
      <w:r w:rsidRPr="008765F7">
        <w:rPr>
          <w:rFonts w:ascii="Times New Roman" w:eastAsia="Times New Roman" w:hAnsi="Times New Roman" w:cs="Times New Roman"/>
          <w:i/>
          <w:sz w:val="28"/>
          <w:szCs w:val="28"/>
          <w:lang w:val="nl-NL"/>
        </w:rPr>
        <w:t>Xét</w:t>
      </w:r>
      <w:r w:rsidRPr="008765F7">
        <w:rPr>
          <w:rFonts w:ascii="Times New Roman" w:eastAsia="Times New Roman" w:hAnsi="Times New Roman" w:cs="Times New Roman"/>
          <w:i/>
          <w:sz w:val="28"/>
          <w:szCs w:val="28"/>
        </w:rPr>
        <w:t xml:space="preserve"> đề nghị của</w:t>
      </w:r>
      <w:r w:rsidRPr="008765F7">
        <w:rPr>
          <w:rFonts w:ascii="Times New Roman" w:eastAsia="Times New Roman" w:hAnsi="Times New Roman" w:cs="Times New Roman"/>
          <w:i/>
          <w:sz w:val="28"/>
          <w:szCs w:val="28"/>
          <w:lang w:val="nl-NL"/>
        </w:rPr>
        <w:t xml:space="preserve"> </w:t>
      </w:r>
      <w:r w:rsidRPr="008765F7">
        <w:rPr>
          <w:rFonts w:ascii="Times New Roman" w:eastAsia="Times New Roman" w:hAnsi="Times New Roman" w:cs="Times New Roman"/>
          <w:i/>
          <w:sz w:val="28"/>
          <w:szCs w:val="28"/>
        </w:rPr>
        <w:t xml:space="preserve">Trưởng phòng Nông nghiệp và </w:t>
      </w:r>
      <w:r w:rsidRPr="008765F7">
        <w:rPr>
          <w:rFonts w:ascii="Times New Roman" w:eastAsia="Times New Roman" w:hAnsi="Times New Roman" w:cs="Times New Roman"/>
          <w:i/>
          <w:sz w:val="28"/>
          <w:szCs w:val="28"/>
          <w:lang w:val="nl-NL"/>
        </w:rPr>
        <w:t>PTNT</w:t>
      </w:r>
      <w:r w:rsidRPr="008765F7">
        <w:rPr>
          <w:rFonts w:ascii="Times New Roman" w:eastAsia="Times New Roman" w:hAnsi="Times New Roman" w:cs="Times New Roman"/>
          <w:i/>
          <w:sz w:val="28"/>
          <w:szCs w:val="28"/>
        </w:rPr>
        <w:t xml:space="preserve"> huyện</w:t>
      </w:r>
      <w:r w:rsidR="00DF4CE8">
        <w:rPr>
          <w:rFonts w:ascii="Times New Roman" w:eastAsia="Times New Roman" w:hAnsi="Times New Roman" w:cs="Times New Roman"/>
          <w:i/>
          <w:sz w:val="28"/>
          <w:szCs w:val="28"/>
        </w:rPr>
        <w:t>.</w:t>
      </w:r>
    </w:p>
    <w:p w14:paraId="7D7F452B" w14:textId="77777777" w:rsidR="00F94C72" w:rsidRPr="008765F7" w:rsidRDefault="00F94C72" w:rsidP="000B7FC4">
      <w:pPr>
        <w:widowControl w:val="0"/>
        <w:spacing w:after="0" w:line="240" w:lineRule="auto"/>
        <w:ind w:firstLine="709"/>
        <w:jc w:val="both"/>
        <w:rPr>
          <w:rFonts w:ascii="Times New Roman" w:eastAsia="Times New Roman" w:hAnsi="Times New Roman" w:cs="Times New Roman"/>
          <w:sz w:val="28"/>
          <w:szCs w:val="28"/>
          <w:lang w:val="nl-NL"/>
        </w:rPr>
      </w:pPr>
    </w:p>
    <w:p w14:paraId="52FF21D9" w14:textId="56081B32" w:rsidR="008211C0" w:rsidRPr="008765F7" w:rsidRDefault="008211C0" w:rsidP="00927183">
      <w:pPr>
        <w:pStyle w:val="NormalWeb"/>
        <w:shd w:val="clear" w:color="auto" w:fill="FFFFFF"/>
        <w:spacing w:before="0" w:beforeAutospacing="0" w:after="0" w:afterAutospacing="0"/>
        <w:jc w:val="center"/>
        <w:rPr>
          <w:b/>
          <w:bCs/>
          <w:color w:val="000000"/>
          <w:sz w:val="28"/>
          <w:szCs w:val="28"/>
        </w:rPr>
      </w:pPr>
      <w:r w:rsidRPr="008765F7">
        <w:rPr>
          <w:b/>
          <w:bCs/>
          <w:color w:val="000000"/>
          <w:sz w:val="28"/>
          <w:szCs w:val="28"/>
        </w:rPr>
        <w:t>QUYẾT ĐỊNH:</w:t>
      </w:r>
    </w:p>
    <w:p w14:paraId="20C25707" w14:textId="6A071741" w:rsidR="008211C0" w:rsidRPr="008765F7" w:rsidRDefault="008211C0" w:rsidP="00A65FB6">
      <w:pPr>
        <w:pStyle w:val="NormalWeb"/>
        <w:shd w:val="clear" w:color="auto" w:fill="FFFFFF"/>
        <w:spacing w:before="120" w:after="120"/>
        <w:ind w:firstLine="720"/>
        <w:jc w:val="both"/>
        <w:rPr>
          <w:bCs/>
          <w:color w:val="000000"/>
          <w:spacing w:val="-2"/>
          <w:sz w:val="28"/>
          <w:szCs w:val="28"/>
        </w:rPr>
      </w:pPr>
      <w:r w:rsidRPr="008765F7">
        <w:rPr>
          <w:b/>
          <w:bCs/>
          <w:color w:val="000000"/>
          <w:spacing w:val="-2"/>
          <w:sz w:val="28"/>
          <w:szCs w:val="28"/>
        </w:rPr>
        <w:t>Điều 1.</w:t>
      </w:r>
      <w:r w:rsidRPr="008765F7">
        <w:rPr>
          <w:color w:val="000000"/>
          <w:spacing w:val="-2"/>
          <w:sz w:val="28"/>
          <w:szCs w:val="28"/>
        </w:rPr>
        <w:t> </w:t>
      </w:r>
      <w:r w:rsidR="00A65FB6" w:rsidRPr="008765F7">
        <w:rPr>
          <w:bCs/>
          <w:color w:val="000000"/>
          <w:spacing w:val="-2"/>
          <w:sz w:val="28"/>
          <w:szCs w:val="28"/>
        </w:rPr>
        <w:t>Phê duyệt danh mục định hướng dự án hỗ trợ phát triển sản xuất, đa dạng hoá sinh kế cộng đồng trung hạn thuộc Chương trình MTQG phát triển kinh tế xã hội vùng đồng bào Dân tộc thiểu số và miền núi giai đoạn 2021-2025 trên địa bàn huyện Tuần Giáo</w:t>
      </w:r>
      <w:r w:rsidR="007153FA" w:rsidRPr="008765F7">
        <w:rPr>
          <w:color w:val="000000"/>
          <w:spacing w:val="-2"/>
          <w:sz w:val="28"/>
          <w:szCs w:val="28"/>
          <w:lang w:val="pt-BR"/>
        </w:rPr>
        <w:t xml:space="preserve"> </w:t>
      </w:r>
      <w:r w:rsidR="00DF4958" w:rsidRPr="008765F7">
        <w:rPr>
          <w:i/>
          <w:color w:val="000000"/>
          <w:spacing w:val="-2"/>
          <w:sz w:val="28"/>
          <w:szCs w:val="28"/>
        </w:rPr>
        <w:t>(C</w:t>
      </w:r>
      <w:r w:rsidR="007153FA" w:rsidRPr="008765F7">
        <w:rPr>
          <w:i/>
          <w:color w:val="000000"/>
          <w:spacing w:val="-2"/>
          <w:sz w:val="28"/>
          <w:szCs w:val="28"/>
        </w:rPr>
        <w:t xml:space="preserve">ó </w:t>
      </w:r>
      <w:r w:rsidR="00ED5085" w:rsidRPr="008765F7">
        <w:rPr>
          <w:i/>
          <w:color w:val="000000"/>
          <w:spacing w:val="-2"/>
          <w:sz w:val="28"/>
          <w:szCs w:val="28"/>
        </w:rPr>
        <w:t>d</w:t>
      </w:r>
      <w:r w:rsidR="00A65FB6" w:rsidRPr="008765F7">
        <w:rPr>
          <w:i/>
          <w:color w:val="000000"/>
          <w:spacing w:val="-2"/>
          <w:sz w:val="28"/>
          <w:szCs w:val="28"/>
        </w:rPr>
        <w:t>anh mục</w:t>
      </w:r>
      <w:r w:rsidR="007153FA" w:rsidRPr="008765F7">
        <w:rPr>
          <w:i/>
          <w:color w:val="000000"/>
          <w:spacing w:val="-2"/>
          <w:sz w:val="28"/>
          <w:szCs w:val="28"/>
        </w:rPr>
        <w:t xml:space="preserve"> chi tiết kèm theo)</w:t>
      </w:r>
      <w:r w:rsidR="00503E16" w:rsidRPr="008765F7">
        <w:rPr>
          <w:i/>
          <w:color w:val="000000"/>
          <w:spacing w:val="-2"/>
          <w:sz w:val="28"/>
          <w:szCs w:val="28"/>
        </w:rPr>
        <w:t>.</w:t>
      </w:r>
    </w:p>
    <w:p w14:paraId="3C9FB539" w14:textId="5A320012" w:rsidR="00F41EB2" w:rsidRPr="008765F7" w:rsidRDefault="008211C0" w:rsidP="007B79D9">
      <w:pPr>
        <w:pStyle w:val="NormalWeb"/>
        <w:shd w:val="clear" w:color="auto" w:fill="FFFFFF"/>
        <w:spacing w:before="120" w:beforeAutospacing="0" w:after="120" w:afterAutospacing="0"/>
        <w:ind w:firstLine="720"/>
        <w:jc w:val="both"/>
        <w:rPr>
          <w:color w:val="000000"/>
          <w:sz w:val="28"/>
          <w:szCs w:val="28"/>
        </w:rPr>
      </w:pPr>
      <w:r w:rsidRPr="008765F7">
        <w:rPr>
          <w:b/>
          <w:bCs/>
          <w:color w:val="000000"/>
          <w:sz w:val="28"/>
          <w:szCs w:val="28"/>
        </w:rPr>
        <w:t>Điều 2.</w:t>
      </w:r>
      <w:r w:rsidR="00C804A7" w:rsidRPr="008765F7">
        <w:rPr>
          <w:b/>
          <w:bCs/>
          <w:color w:val="000000"/>
          <w:sz w:val="28"/>
          <w:szCs w:val="28"/>
        </w:rPr>
        <w:t xml:space="preserve"> </w:t>
      </w:r>
      <w:r w:rsidR="00C804A7" w:rsidRPr="008765F7">
        <w:rPr>
          <w:bCs/>
          <w:color w:val="000000"/>
          <w:sz w:val="28"/>
          <w:szCs w:val="28"/>
        </w:rPr>
        <w:t>Căn cứ Quyết định này</w:t>
      </w:r>
      <w:r w:rsidR="00CE0CE8" w:rsidRPr="008765F7">
        <w:rPr>
          <w:bCs/>
          <w:color w:val="000000"/>
          <w:sz w:val="28"/>
          <w:szCs w:val="28"/>
        </w:rPr>
        <w:t>,</w:t>
      </w:r>
      <w:r w:rsidRPr="008765F7">
        <w:rPr>
          <w:color w:val="000000"/>
          <w:sz w:val="28"/>
          <w:szCs w:val="28"/>
        </w:rPr>
        <w:t> </w:t>
      </w:r>
      <w:r w:rsidR="00C804A7" w:rsidRPr="008765F7">
        <w:rPr>
          <w:color w:val="000000"/>
          <w:sz w:val="28"/>
          <w:szCs w:val="28"/>
        </w:rPr>
        <w:t>p</w:t>
      </w:r>
      <w:r w:rsidR="0048125A" w:rsidRPr="008765F7">
        <w:rPr>
          <w:color w:val="000000"/>
          <w:sz w:val="28"/>
          <w:szCs w:val="28"/>
        </w:rPr>
        <w:t>hòng</w:t>
      </w:r>
      <w:r w:rsidR="00AC4586" w:rsidRPr="008765F7">
        <w:rPr>
          <w:color w:val="000000"/>
          <w:sz w:val="28"/>
          <w:szCs w:val="28"/>
        </w:rPr>
        <w:t xml:space="preserve"> </w:t>
      </w:r>
      <w:r w:rsidRPr="008765F7">
        <w:rPr>
          <w:color w:val="000000"/>
          <w:sz w:val="28"/>
          <w:szCs w:val="28"/>
        </w:rPr>
        <w:t xml:space="preserve">Nông nghiệp và </w:t>
      </w:r>
      <w:r w:rsidR="00ED5085" w:rsidRPr="008765F7">
        <w:rPr>
          <w:color w:val="000000"/>
          <w:sz w:val="28"/>
          <w:szCs w:val="28"/>
        </w:rPr>
        <w:t>PTNT</w:t>
      </w:r>
      <w:r w:rsidR="007B79D9" w:rsidRPr="008765F7">
        <w:rPr>
          <w:color w:val="000000"/>
          <w:sz w:val="28"/>
          <w:szCs w:val="28"/>
        </w:rPr>
        <w:t xml:space="preserve">, Trung tâm </w:t>
      </w:r>
      <w:r w:rsidR="006C4822" w:rsidRPr="008765F7">
        <w:rPr>
          <w:color w:val="000000"/>
          <w:sz w:val="28"/>
          <w:szCs w:val="28"/>
        </w:rPr>
        <w:t>D</w:t>
      </w:r>
      <w:r w:rsidR="007B79D9" w:rsidRPr="008765F7">
        <w:rPr>
          <w:color w:val="000000"/>
          <w:sz w:val="28"/>
          <w:szCs w:val="28"/>
        </w:rPr>
        <w:t xml:space="preserve">ịch vụ </w:t>
      </w:r>
      <w:r w:rsidR="006C4822" w:rsidRPr="008765F7">
        <w:rPr>
          <w:color w:val="000000"/>
          <w:sz w:val="28"/>
          <w:szCs w:val="28"/>
        </w:rPr>
        <w:t>n</w:t>
      </w:r>
      <w:r w:rsidR="007B79D9" w:rsidRPr="008765F7">
        <w:rPr>
          <w:color w:val="000000"/>
          <w:sz w:val="28"/>
          <w:szCs w:val="28"/>
        </w:rPr>
        <w:t>ông nghiệp</w:t>
      </w:r>
      <w:r w:rsidR="00AD3B4B" w:rsidRPr="008765F7">
        <w:rPr>
          <w:color w:val="000000"/>
          <w:sz w:val="28"/>
          <w:szCs w:val="28"/>
        </w:rPr>
        <w:t xml:space="preserve">, phòng </w:t>
      </w:r>
      <w:r w:rsidR="00E03108" w:rsidRPr="008765F7">
        <w:rPr>
          <w:color w:val="000000"/>
          <w:sz w:val="28"/>
          <w:szCs w:val="28"/>
          <w:lang w:val="en-US"/>
        </w:rPr>
        <w:t>D</w:t>
      </w:r>
      <w:r w:rsidR="00AD3B4B" w:rsidRPr="008765F7">
        <w:rPr>
          <w:color w:val="000000"/>
          <w:sz w:val="28"/>
          <w:szCs w:val="28"/>
        </w:rPr>
        <w:t>ân tộc</w:t>
      </w:r>
      <w:r w:rsidR="0048125A" w:rsidRPr="008765F7">
        <w:rPr>
          <w:color w:val="000000"/>
          <w:sz w:val="28"/>
          <w:szCs w:val="28"/>
        </w:rPr>
        <w:t xml:space="preserve"> huyện</w:t>
      </w:r>
      <w:r w:rsidR="00ED5085" w:rsidRPr="008765F7">
        <w:rPr>
          <w:color w:val="000000"/>
          <w:sz w:val="28"/>
          <w:szCs w:val="28"/>
        </w:rPr>
        <w:t xml:space="preserve"> và các cơ quan, đơn vị có liên quan, </w:t>
      </w:r>
      <w:r w:rsidR="00AC4586" w:rsidRPr="008765F7">
        <w:rPr>
          <w:color w:val="000000"/>
          <w:sz w:val="28"/>
          <w:szCs w:val="28"/>
        </w:rPr>
        <w:t>UBND</w:t>
      </w:r>
      <w:r w:rsidRPr="008765F7">
        <w:rPr>
          <w:color w:val="000000"/>
          <w:sz w:val="28"/>
          <w:szCs w:val="28"/>
        </w:rPr>
        <w:t xml:space="preserve"> các </w:t>
      </w:r>
      <w:r w:rsidR="00AC4586" w:rsidRPr="008765F7">
        <w:rPr>
          <w:color w:val="000000"/>
          <w:sz w:val="28"/>
          <w:szCs w:val="28"/>
        </w:rPr>
        <w:t>xã</w:t>
      </w:r>
      <w:r w:rsidR="00CE0CE8" w:rsidRPr="008765F7">
        <w:rPr>
          <w:color w:val="000000"/>
          <w:sz w:val="28"/>
          <w:szCs w:val="28"/>
        </w:rPr>
        <w:t xml:space="preserve"> </w:t>
      </w:r>
      <w:r w:rsidRPr="008765F7">
        <w:rPr>
          <w:color w:val="000000"/>
          <w:sz w:val="28"/>
          <w:szCs w:val="28"/>
        </w:rPr>
        <w:t>tổ chức triển khai thực hiện</w:t>
      </w:r>
      <w:r w:rsidR="000A64A3" w:rsidRPr="008765F7">
        <w:rPr>
          <w:color w:val="000000"/>
          <w:sz w:val="28"/>
          <w:szCs w:val="28"/>
        </w:rPr>
        <w:t xml:space="preserve"> đảm bảo theo đúng các quy định</w:t>
      </w:r>
      <w:r w:rsidRPr="008765F7">
        <w:rPr>
          <w:color w:val="000000"/>
          <w:sz w:val="28"/>
          <w:szCs w:val="28"/>
        </w:rPr>
        <w:t>.</w:t>
      </w:r>
    </w:p>
    <w:p w14:paraId="39D47BDA" w14:textId="761FCA45" w:rsidR="006C5356" w:rsidRPr="008765F7" w:rsidRDefault="008211C0" w:rsidP="007B79D9">
      <w:pPr>
        <w:pStyle w:val="NormalWeb"/>
        <w:shd w:val="clear" w:color="auto" w:fill="FFFFFF"/>
        <w:spacing w:before="120" w:beforeAutospacing="0" w:after="120" w:afterAutospacing="0"/>
        <w:ind w:firstLine="720"/>
        <w:jc w:val="both"/>
        <w:rPr>
          <w:color w:val="000000"/>
          <w:sz w:val="28"/>
          <w:szCs w:val="28"/>
        </w:rPr>
      </w:pPr>
      <w:r w:rsidRPr="008765F7">
        <w:rPr>
          <w:b/>
          <w:bCs/>
          <w:color w:val="000000"/>
          <w:sz w:val="28"/>
          <w:szCs w:val="28"/>
        </w:rPr>
        <w:t>Điều 3.</w:t>
      </w:r>
      <w:r w:rsidRPr="008765F7">
        <w:rPr>
          <w:color w:val="000000"/>
          <w:sz w:val="28"/>
          <w:szCs w:val="28"/>
        </w:rPr>
        <w:t> </w:t>
      </w:r>
      <w:r w:rsidR="006C5356" w:rsidRPr="008765F7">
        <w:rPr>
          <w:color w:val="000000"/>
          <w:sz w:val="28"/>
          <w:szCs w:val="28"/>
        </w:rPr>
        <w:t>Quyết định này có hiệu lực thi hành kể từ ngày ký.</w:t>
      </w:r>
    </w:p>
    <w:p w14:paraId="5E4F9319" w14:textId="7CC95878" w:rsidR="00503E16" w:rsidRPr="00DF4CE8" w:rsidRDefault="00503E16" w:rsidP="00503E16">
      <w:pPr>
        <w:spacing w:after="120" w:line="240" w:lineRule="auto"/>
        <w:ind w:firstLine="709"/>
        <w:jc w:val="both"/>
        <w:rPr>
          <w:rFonts w:ascii="Times New Roman" w:eastAsia="Times New Roman" w:hAnsi="Times New Roman" w:cs="Times New Roman"/>
          <w:sz w:val="28"/>
          <w:szCs w:val="28"/>
        </w:rPr>
      </w:pPr>
      <w:r w:rsidRPr="008765F7">
        <w:rPr>
          <w:rFonts w:ascii="Times New Roman" w:eastAsia="Times New Roman" w:hAnsi="Times New Roman" w:cs="Times New Roman"/>
          <w:sz w:val="28"/>
          <w:szCs w:val="28"/>
        </w:rPr>
        <w:t xml:space="preserve">Chánh Văn phòng HĐND và UBND huyện, </w:t>
      </w:r>
      <w:r w:rsidR="00CE0CE8" w:rsidRPr="008765F7">
        <w:rPr>
          <w:rFonts w:ascii="Times New Roman" w:eastAsia="Times New Roman" w:hAnsi="Times New Roman" w:cs="Times New Roman"/>
          <w:sz w:val="28"/>
          <w:szCs w:val="28"/>
        </w:rPr>
        <w:t xml:space="preserve">Trưởng phòng Nông nghiệp và PTNT, Trường phòng Tài chính - Kế hoạch, </w:t>
      </w:r>
      <w:r w:rsidR="00085175">
        <w:rPr>
          <w:rFonts w:ascii="Times New Roman" w:eastAsia="Times New Roman" w:hAnsi="Times New Roman" w:cs="Times New Roman"/>
          <w:sz w:val="28"/>
          <w:szCs w:val="28"/>
        </w:rPr>
        <w:t>Trưởng phòng</w:t>
      </w:r>
      <w:r w:rsidR="00E825A1" w:rsidRPr="008765F7">
        <w:rPr>
          <w:rFonts w:ascii="Times New Roman" w:eastAsia="Times New Roman" w:hAnsi="Times New Roman" w:cs="Times New Roman"/>
          <w:sz w:val="28"/>
          <w:szCs w:val="28"/>
        </w:rPr>
        <w:t xml:space="preserve"> </w:t>
      </w:r>
      <w:r w:rsidR="00E03108" w:rsidRPr="008765F7">
        <w:rPr>
          <w:rFonts w:ascii="Times New Roman" w:eastAsia="Times New Roman" w:hAnsi="Times New Roman" w:cs="Times New Roman"/>
          <w:sz w:val="28"/>
          <w:szCs w:val="28"/>
          <w:lang w:val="en-US"/>
        </w:rPr>
        <w:t>D</w:t>
      </w:r>
      <w:r w:rsidR="00E825A1" w:rsidRPr="008765F7">
        <w:rPr>
          <w:rFonts w:ascii="Times New Roman" w:eastAsia="Times New Roman" w:hAnsi="Times New Roman" w:cs="Times New Roman"/>
          <w:sz w:val="28"/>
          <w:szCs w:val="28"/>
        </w:rPr>
        <w:t>ân tộc,</w:t>
      </w:r>
      <w:r w:rsidR="00E825A1" w:rsidRPr="008765F7">
        <w:rPr>
          <w:rFonts w:ascii="Times New Roman" w:eastAsia="Times New Roman" w:hAnsi="Times New Roman" w:cs="Times New Roman"/>
          <w:sz w:val="28"/>
          <w:szCs w:val="28"/>
          <w:lang w:val="en-US"/>
        </w:rPr>
        <w:t xml:space="preserve"> </w:t>
      </w:r>
      <w:r w:rsidR="00CE0CE8" w:rsidRPr="008765F7">
        <w:rPr>
          <w:rFonts w:ascii="Times New Roman" w:eastAsia="Times New Roman" w:hAnsi="Times New Roman" w:cs="Times New Roman"/>
          <w:sz w:val="28"/>
          <w:szCs w:val="28"/>
        </w:rPr>
        <w:t xml:space="preserve">Giám đốc Trung tâm Dịch vụ </w:t>
      </w:r>
      <w:r w:rsidR="006C4822" w:rsidRPr="008765F7">
        <w:rPr>
          <w:rFonts w:ascii="Times New Roman" w:eastAsia="Times New Roman" w:hAnsi="Times New Roman" w:cs="Times New Roman"/>
          <w:sz w:val="28"/>
          <w:szCs w:val="28"/>
        </w:rPr>
        <w:t>n</w:t>
      </w:r>
      <w:r w:rsidR="00CE0CE8" w:rsidRPr="008765F7">
        <w:rPr>
          <w:rFonts w:ascii="Times New Roman" w:eastAsia="Times New Roman" w:hAnsi="Times New Roman" w:cs="Times New Roman"/>
          <w:sz w:val="28"/>
          <w:szCs w:val="28"/>
        </w:rPr>
        <w:t xml:space="preserve">ông nghiệp, </w:t>
      </w:r>
      <w:r w:rsidRPr="008765F7">
        <w:rPr>
          <w:rFonts w:ascii="Times New Roman" w:eastAsia="Times New Roman" w:hAnsi="Times New Roman" w:cs="Times New Roman"/>
          <w:sz w:val="28"/>
          <w:szCs w:val="28"/>
        </w:rPr>
        <w:t>Thủ trưởng các cơ quan, đơn vị liên quan, Chủ tịch UBND các xã chịu</w:t>
      </w:r>
      <w:r w:rsidRPr="008765F7">
        <w:rPr>
          <w:rFonts w:ascii="Times New Roman" w:eastAsia="Times New Roman" w:hAnsi="Times New Roman" w:cs="Times New Roman"/>
          <w:b/>
          <w:sz w:val="28"/>
          <w:szCs w:val="28"/>
        </w:rPr>
        <w:t xml:space="preserve"> </w:t>
      </w:r>
      <w:r w:rsidRPr="008765F7">
        <w:rPr>
          <w:rFonts w:ascii="Times New Roman" w:eastAsia="Times New Roman" w:hAnsi="Times New Roman" w:cs="Times New Roman"/>
          <w:sz w:val="28"/>
          <w:szCs w:val="28"/>
        </w:rPr>
        <w:t>trách nhiệm thi hành Quyết định này./</w:t>
      </w:r>
      <w:r w:rsidRPr="008765F7">
        <w:rPr>
          <w:rFonts w:ascii="Times New Roman" w:eastAsia="Times New Roman" w:hAnsi="Times New Roman" w:cs="Times New Roman"/>
          <w:sz w:val="28"/>
          <w:szCs w:val="28"/>
          <w:lang w:val="nl-NL"/>
        </w:rPr>
        <w:t>.</w:t>
      </w:r>
      <w:r w:rsidR="00DF4CE8">
        <w:rPr>
          <w:rFonts w:ascii="Times New Roman" w:eastAsia="Times New Roman" w:hAnsi="Times New Roman" w:cs="Times New Roman"/>
          <w:sz w:val="28"/>
          <w:szCs w:val="28"/>
        </w:rPr>
        <w:t xml:space="preserve"> </w:t>
      </w:r>
    </w:p>
    <w:p w14:paraId="08A2E1DB" w14:textId="77777777" w:rsidR="00CB0E24" w:rsidRPr="008765F7" w:rsidRDefault="00CB0E24" w:rsidP="00927183">
      <w:pPr>
        <w:pStyle w:val="NormalWeb"/>
        <w:shd w:val="clear" w:color="auto" w:fill="FFFFFF"/>
        <w:spacing w:before="0" w:beforeAutospacing="0" w:after="0" w:afterAutospacing="0"/>
        <w:ind w:firstLine="720"/>
        <w:jc w:val="both"/>
        <w:rPr>
          <w:color w:val="000000"/>
          <w:sz w:val="12"/>
          <w:szCs w:val="12"/>
          <w:lang w:val="nl-NL"/>
        </w:rPr>
      </w:pPr>
    </w:p>
    <w:tbl>
      <w:tblPr>
        <w:tblW w:w="9781" w:type="dxa"/>
        <w:tblInd w:w="108" w:type="dxa"/>
        <w:tblLayout w:type="fixed"/>
        <w:tblLook w:val="0000" w:firstRow="0" w:lastRow="0" w:firstColumn="0" w:lastColumn="0" w:noHBand="0" w:noVBand="0"/>
      </w:tblPr>
      <w:tblGrid>
        <w:gridCol w:w="4820"/>
        <w:gridCol w:w="4961"/>
      </w:tblGrid>
      <w:tr w:rsidR="0069660C" w:rsidRPr="008765F7" w14:paraId="0388E47C" w14:textId="77777777" w:rsidTr="00F94C72">
        <w:trPr>
          <w:trHeight w:val="631"/>
        </w:trPr>
        <w:tc>
          <w:tcPr>
            <w:tcW w:w="4820" w:type="dxa"/>
          </w:tcPr>
          <w:p w14:paraId="0A1220C8" w14:textId="34484345" w:rsidR="0069660C" w:rsidRPr="008765F7" w:rsidRDefault="0069660C" w:rsidP="008120EB">
            <w:pPr>
              <w:spacing w:after="0" w:line="240" w:lineRule="auto"/>
              <w:ind w:left="-108"/>
              <w:jc w:val="both"/>
              <w:rPr>
                <w:rFonts w:ascii="Times New Roman" w:eastAsia="Times New Roman" w:hAnsi="Times New Roman"/>
                <w:b/>
                <w:i/>
                <w:sz w:val="24"/>
                <w:szCs w:val="24"/>
                <w:lang w:val="nl-NL"/>
              </w:rPr>
            </w:pPr>
            <w:r w:rsidRPr="008765F7">
              <w:rPr>
                <w:rFonts w:ascii="Times New Roman" w:eastAsia="Times New Roman" w:hAnsi="Times New Roman"/>
                <w:b/>
                <w:i/>
                <w:sz w:val="24"/>
                <w:szCs w:val="24"/>
              </w:rPr>
              <w:t>Nơi nhận:</w:t>
            </w:r>
          </w:p>
          <w:p w14:paraId="622A3163" w14:textId="1B275FF7" w:rsidR="005B0836" w:rsidRPr="008765F7" w:rsidRDefault="005B0836" w:rsidP="008120EB">
            <w:pPr>
              <w:spacing w:after="0" w:line="240" w:lineRule="auto"/>
              <w:ind w:left="-108"/>
              <w:jc w:val="both"/>
              <w:rPr>
                <w:rFonts w:ascii="Times New Roman" w:eastAsia="Times New Roman" w:hAnsi="Times New Roman"/>
                <w:lang w:val="nl-NL"/>
              </w:rPr>
            </w:pPr>
            <w:r w:rsidRPr="008765F7">
              <w:rPr>
                <w:rFonts w:ascii="Times New Roman" w:eastAsia="Times New Roman" w:hAnsi="Times New Roman"/>
                <w:lang w:val="nl-NL"/>
              </w:rPr>
              <w:t>- Như Điều 3.</w:t>
            </w:r>
          </w:p>
          <w:p w14:paraId="00FB418B" w14:textId="7E5DEABD" w:rsidR="0069660C" w:rsidRPr="008765F7" w:rsidRDefault="0069660C" w:rsidP="0069660C">
            <w:pPr>
              <w:spacing w:after="0" w:line="240" w:lineRule="auto"/>
              <w:ind w:left="-108"/>
              <w:jc w:val="both"/>
              <w:rPr>
                <w:rFonts w:ascii="Times New Roman" w:eastAsia="Times New Roman" w:hAnsi="Times New Roman"/>
                <w:lang w:val="nl-NL"/>
              </w:rPr>
            </w:pPr>
            <w:r w:rsidRPr="008765F7">
              <w:rPr>
                <w:rFonts w:ascii="Times New Roman" w:eastAsia="Times New Roman" w:hAnsi="Times New Roman"/>
              </w:rPr>
              <w:t>- Sở Nông nghiệp và PTNT;</w:t>
            </w:r>
          </w:p>
          <w:p w14:paraId="50995208" w14:textId="525A6B56" w:rsidR="005B0836" w:rsidRPr="008765F7" w:rsidRDefault="005B0836" w:rsidP="0069660C">
            <w:pPr>
              <w:spacing w:after="0" w:line="240" w:lineRule="auto"/>
              <w:ind w:left="-108"/>
              <w:jc w:val="both"/>
              <w:rPr>
                <w:rFonts w:ascii="Times New Roman" w:eastAsia="Times New Roman" w:hAnsi="Times New Roman"/>
                <w:lang w:val="nl-NL"/>
              </w:rPr>
            </w:pPr>
            <w:r w:rsidRPr="008765F7">
              <w:rPr>
                <w:rFonts w:ascii="Times New Roman" w:eastAsia="Times New Roman" w:hAnsi="Times New Roman"/>
                <w:lang w:val="nl-NL"/>
              </w:rPr>
              <w:t>- TT Huyện uỷ (b/c);</w:t>
            </w:r>
          </w:p>
          <w:p w14:paraId="71D4A1A0" w14:textId="4ED0DDDA" w:rsidR="005B0836" w:rsidRPr="008765F7" w:rsidRDefault="005B0836" w:rsidP="0069660C">
            <w:pPr>
              <w:spacing w:after="0" w:line="240" w:lineRule="auto"/>
              <w:ind w:left="-108"/>
              <w:jc w:val="both"/>
              <w:rPr>
                <w:rFonts w:ascii="Times New Roman" w:eastAsia="Times New Roman" w:hAnsi="Times New Roman"/>
                <w:lang w:val="en-US"/>
              </w:rPr>
            </w:pPr>
            <w:r w:rsidRPr="008765F7">
              <w:rPr>
                <w:rFonts w:ascii="Times New Roman" w:eastAsia="Times New Roman" w:hAnsi="Times New Roman"/>
                <w:lang w:val="en-US"/>
              </w:rPr>
              <w:t>- TT HĐND huyện (b/c);</w:t>
            </w:r>
          </w:p>
          <w:p w14:paraId="3DDBCCB0" w14:textId="5CE8F458" w:rsidR="005B0836" w:rsidRPr="008765F7" w:rsidRDefault="005B0836" w:rsidP="0069660C">
            <w:pPr>
              <w:spacing w:after="0" w:line="240" w:lineRule="auto"/>
              <w:ind w:left="-108"/>
              <w:jc w:val="both"/>
              <w:rPr>
                <w:rFonts w:ascii="Times New Roman" w:eastAsia="Times New Roman" w:hAnsi="Times New Roman"/>
                <w:lang w:val="en-US"/>
              </w:rPr>
            </w:pPr>
            <w:r w:rsidRPr="008765F7">
              <w:rPr>
                <w:rFonts w:ascii="Times New Roman" w:eastAsia="Times New Roman" w:hAnsi="Times New Roman"/>
                <w:lang w:val="en-US"/>
              </w:rPr>
              <w:t>- LĐ UBND huyện;</w:t>
            </w:r>
          </w:p>
          <w:p w14:paraId="40507E70" w14:textId="420E318F" w:rsidR="0069660C" w:rsidRPr="008765F7" w:rsidRDefault="0069660C" w:rsidP="0069660C">
            <w:pPr>
              <w:spacing w:after="0" w:line="240" w:lineRule="auto"/>
              <w:ind w:left="-108"/>
              <w:jc w:val="both"/>
              <w:rPr>
                <w:rFonts w:ascii="Times New Roman" w:eastAsia="Times New Roman" w:hAnsi="Times New Roman"/>
                <w:szCs w:val="24"/>
              </w:rPr>
            </w:pPr>
            <w:r w:rsidRPr="008765F7">
              <w:rPr>
                <w:rFonts w:ascii="Times New Roman" w:eastAsia="Times New Roman" w:hAnsi="Times New Roman"/>
              </w:rPr>
              <w:t>- Lưu: VT, NN.</w:t>
            </w:r>
          </w:p>
        </w:tc>
        <w:tc>
          <w:tcPr>
            <w:tcW w:w="4961" w:type="dxa"/>
          </w:tcPr>
          <w:p w14:paraId="6BBDE464" w14:textId="77777777" w:rsidR="0069660C" w:rsidRPr="008765F7" w:rsidRDefault="0069660C" w:rsidP="008120EB">
            <w:pPr>
              <w:spacing w:after="0" w:line="240" w:lineRule="auto"/>
              <w:jc w:val="center"/>
              <w:rPr>
                <w:rFonts w:ascii="Times New Roman" w:eastAsia="Times New Roman" w:hAnsi="Times New Roman"/>
                <w:b/>
                <w:sz w:val="28"/>
                <w:szCs w:val="28"/>
              </w:rPr>
            </w:pPr>
            <w:r w:rsidRPr="008765F7">
              <w:rPr>
                <w:rFonts w:ascii="Times New Roman" w:eastAsia="Times New Roman" w:hAnsi="Times New Roman"/>
                <w:b/>
                <w:sz w:val="28"/>
                <w:szCs w:val="28"/>
              </w:rPr>
              <w:t xml:space="preserve">TM. ỦY BAN NHÂN DÂN </w:t>
            </w:r>
          </w:p>
          <w:p w14:paraId="6EEFC729" w14:textId="77777777" w:rsidR="0069660C" w:rsidRPr="008765F7" w:rsidRDefault="0069660C" w:rsidP="008120EB">
            <w:pPr>
              <w:spacing w:after="0" w:line="240" w:lineRule="auto"/>
              <w:jc w:val="center"/>
              <w:rPr>
                <w:rFonts w:ascii="Times New Roman" w:eastAsia="Times New Roman" w:hAnsi="Times New Roman"/>
                <w:b/>
                <w:sz w:val="28"/>
                <w:szCs w:val="28"/>
                <w:lang w:val="it-IT"/>
              </w:rPr>
            </w:pPr>
            <w:r w:rsidRPr="008765F7">
              <w:rPr>
                <w:rFonts w:ascii="Times New Roman" w:eastAsia="Times New Roman" w:hAnsi="Times New Roman"/>
                <w:b/>
                <w:sz w:val="28"/>
                <w:szCs w:val="28"/>
                <w:lang w:val="it-IT"/>
              </w:rPr>
              <w:t>KT. CHỦ TỊCH</w:t>
            </w:r>
          </w:p>
          <w:p w14:paraId="7FB87364" w14:textId="77777777" w:rsidR="0069660C" w:rsidRPr="008765F7" w:rsidRDefault="0069660C" w:rsidP="008120EB">
            <w:pPr>
              <w:spacing w:after="0" w:line="240" w:lineRule="auto"/>
              <w:jc w:val="center"/>
              <w:rPr>
                <w:rFonts w:ascii="Times New Roman" w:eastAsia="Times New Roman" w:hAnsi="Times New Roman"/>
                <w:b/>
                <w:sz w:val="28"/>
                <w:szCs w:val="28"/>
                <w:lang w:val="it-IT"/>
              </w:rPr>
            </w:pPr>
            <w:r w:rsidRPr="008765F7">
              <w:rPr>
                <w:rFonts w:ascii="Times New Roman" w:eastAsia="Times New Roman" w:hAnsi="Times New Roman"/>
                <w:b/>
                <w:sz w:val="28"/>
                <w:szCs w:val="28"/>
                <w:lang w:val="it-IT"/>
              </w:rPr>
              <w:t>PHÓ CHỦ TỊCH</w:t>
            </w:r>
          </w:p>
          <w:p w14:paraId="622FBB23" w14:textId="77777777" w:rsidR="0069660C" w:rsidRPr="008765F7" w:rsidRDefault="0069660C" w:rsidP="008120EB">
            <w:pPr>
              <w:spacing w:after="0" w:line="240" w:lineRule="auto"/>
              <w:jc w:val="center"/>
              <w:rPr>
                <w:rFonts w:ascii="Times New Roman" w:eastAsia="Times New Roman" w:hAnsi="Times New Roman"/>
                <w:sz w:val="28"/>
                <w:szCs w:val="28"/>
                <w:lang w:val="it-IT"/>
              </w:rPr>
            </w:pPr>
          </w:p>
          <w:p w14:paraId="5C2B18A3" w14:textId="77777777" w:rsidR="0069660C" w:rsidRPr="008765F7" w:rsidRDefault="0069660C" w:rsidP="008120EB">
            <w:pPr>
              <w:spacing w:after="0" w:line="240" w:lineRule="auto"/>
              <w:jc w:val="center"/>
              <w:rPr>
                <w:rFonts w:ascii="Times New Roman" w:eastAsia="Times New Roman" w:hAnsi="Times New Roman"/>
                <w:sz w:val="28"/>
                <w:szCs w:val="28"/>
                <w:lang w:val="it-IT"/>
              </w:rPr>
            </w:pPr>
          </w:p>
          <w:p w14:paraId="7C5D06C5" w14:textId="77777777" w:rsidR="0069660C" w:rsidRPr="008765F7" w:rsidRDefault="0069660C" w:rsidP="008120EB">
            <w:pPr>
              <w:spacing w:after="0" w:line="240" w:lineRule="auto"/>
              <w:jc w:val="center"/>
              <w:rPr>
                <w:rFonts w:ascii="Times New Roman" w:eastAsia="Times New Roman" w:hAnsi="Times New Roman"/>
                <w:sz w:val="28"/>
                <w:szCs w:val="28"/>
                <w:lang w:val="it-IT"/>
              </w:rPr>
            </w:pPr>
          </w:p>
          <w:p w14:paraId="17D9A071" w14:textId="77777777" w:rsidR="0069660C" w:rsidRPr="008765F7" w:rsidRDefault="0069660C" w:rsidP="008120EB">
            <w:pPr>
              <w:spacing w:after="0" w:line="240" w:lineRule="auto"/>
              <w:jc w:val="center"/>
              <w:rPr>
                <w:rFonts w:ascii="Times New Roman" w:eastAsia="Times New Roman" w:hAnsi="Times New Roman"/>
                <w:sz w:val="28"/>
                <w:szCs w:val="28"/>
                <w:lang w:val="it-IT"/>
              </w:rPr>
            </w:pPr>
          </w:p>
          <w:p w14:paraId="1F824BA2" w14:textId="77777777" w:rsidR="0069660C" w:rsidRPr="008765F7" w:rsidRDefault="0069660C" w:rsidP="008120EB">
            <w:pPr>
              <w:spacing w:after="0" w:line="240" w:lineRule="auto"/>
              <w:jc w:val="center"/>
              <w:rPr>
                <w:rFonts w:ascii="Times New Roman" w:eastAsia="Times New Roman" w:hAnsi="Times New Roman"/>
                <w:sz w:val="28"/>
                <w:szCs w:val="28"/>
                <w:lang w:val="it-IT"/>
              </w:rPr>
            </w:pPr>
          </w:p>
          <w:p w14:paraId="649C3C06" w14:textId="77777777" w:rsidR="0069660C" w:rsidRPr="008765F7" w:rsidRDefault="0069660C" w:rsidP="008120EB">
            <w:pPr>
              <w:spacing w:after="0" w:line="240" w:lineRule="auto"/>
              <w:jc w:val="center"/>
              <w:rPr>
                <w:rFonts w:ascii="Times New Roman" w:eastAsia="Times New Roman" w:hAnsi="Times New Roman"/>
                <w:sz w:val="28"/>
                <w:szCs w:val="28"/>
                <w:lang w:val="it-IT"/>
              </w:rPr>
            </w:pPr>
          </w:p>
          <w:p w14:paraId="66270F75" w14:textId="58B79888" w:rsidR="0069660C" w:rsidRPr="008765F7" w:rsidRDefault="0069660C" w:rsidP="00927183">
            <w:pPr>
              <w:spacing w:after="0" w:line="240" w:lineRule="auto"/>
              <w:jc w:val="center"/>
              <w:rPr>
                <w:rFonts w:ascii="Times New Roman" w:hAnsi="Times New Roman" w:cs="Times New Roman"/>
                <w:b/>
                <w:w w:val="98"/>
              </w:rPr>
            </w:pPr>
            <w:r w:rsidRPr="008765F7">
              <w:rPr>
                <w:rFonts w:ascii="Times New Roman" w:eastAsia="Times New Roman" w:hAnsi="Times New Roman"/>
                <w:b/>
                <w:sz w:val="28"/>
                <w:szCs w:val="28"/>
                <w:lang w:val="it-IT"/>
              </w:rPr>
              <w:t>Phạm Thị Tuyên</w:t>
            </w:r>
          </w:p>
        </w:tc>
      </w:tr>
    </w:tbl>
    <w:p w14:paraId="4DF40C26" w14:textId="77777777" w:rsidR="00360A85" w:rsidRPr="008960C0" w:rsidRDefault="00360A85" w:rsidP="005B0836">
      <w:pPr>
        <w:spacing w:after="0" w:line="240" w:lineRule="auto"/>
        <w:ind w:right="-106"/>
        <w:rPr>
          <w:rFonts w:ascii="Times New Roman" w:eastAsia="Times New Roman" w:hAnsi="Times New Roman" w:cs="Times New Roman"/>
          <w:bCs/>
          <w:i/>
          <w:iCs/>
          <w:sz w:val="28"/>
          <w:szCs w:val="28"/>
          <w:lang w:val="nl-NL"/>
        </w:rPr>
      </w:pPr>
    </w:p>
    <w:sectPr w:rsidR="00360A85" w:rsidRPr="008960C0" w:rsidSect="00556F0A">
      <w:headerReference w:type="default" r:id="rId9"/>
      <w:pgSz w:w="11907" w:h="16840" w:code="9"/>
      <w:pgMar w:top="964" w:right="851" w:bottom="851" w:left="1276" w:header="709"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6F83" w14:textId="77777777" w:rsidR="00106F81" w:rsidRDefault="00106F81">
      <w:pPr>
        <w:spacing w:after="0" w:line="240" w:lineRule="auto"/>
      </w:pPr>
      <w:r>
        <w:separator/>
      </w:r>
    </w:p>
  </w:endnote>
  <w:endnote w:type="continuationSeparator" w:id="0">
    <w:p w14:paraId="688DC464" w14:textId="77777777" w:rsidR="00106F81" w:rsidRDefault="0010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554D0" w14:textId="77777777" w:rsidR="00106F81" w:rsidRDefault="00106F81">
      <w:pPr>
        <w:spacing w:after="0" w:line="240" w:lineRule="auto"/>
      </w:pPr>
      <w:r>
        <w:separator/>
      </w:r>
    </w:p>
  </w:footnote>
  <w:footnote w:type="continuationSeparator" w:id="0">
    <w:p w14:paraId="72FA4F8B" w14:textId="77777777" w:rsidR="00106F81" w:rsidRDefault="00106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457960"/>
      <w:docPartObj>
        <w:docPartGallery w:val="Page Numbers (Top of Page)"/>
        <w:docPartUnique/>
      </w:docPartObj>
    </w:sdtPr>
    <w:sdtEndPr>
      <w:rPr>
        <w:sz w:val="24"/>
        <w:szCs w:val="24"/>
      </w:rPr>
    </w:sdtEndPr>
    <w:sdtContent>
      <w:p w14:paraId="15210ED2" w14:textId="139D2AE6" w:rsidR="008F1E55" w:rsidRPr="002B3CE8" w:rsidRDefault="008F1E55" w:rsidP="002B3CE8">
        <w:pPr>
          <w:pStyle w:val="Header"/>
          <w:jc w:val="center"/>
          <w:rPr>
            <w:sz w:val="24"/>
            <w:szCs w:val="24"/>
          </w:rPr>
        </w:pPr>
        <w:r w:rsidRPr="00281DBE">
          <w:rPr>
            <w:sz w:val="24"/>
            <w:szCs w:val="24"/>
          </w:rPr>
          <w:fldChar w:fldCharType="begin"/>
        </w:r>
        <w:r w:rsidRPr="00281DBE">
          <w:rPr>
            <w:sz w:val="24"/>
            <w:szCs w:val="24"/>
          </w:rPr>
          <w:instrText>PAGE   \* MERGEFORMAT</w:instrText>
        </w:r>
        <w:r w:rsidRPr="00281DBE">
          <w:rPr>
            <w:sz w:val="24"/>
            <w:szCs w:val="24"/>
          </w:rPr>
          <w:fldChar w:fldCharType="separate"/>
        </w:r>
        <w:r w:rsidR="00085175" w:rsidRPr="00085175">
          <w:rPr>
            <w:noProof/>
            <w:sz w:val="24"/>
            <w:szCs w:val="24"/>
            <w:lang w:val="vi-VN"/>
          </w:rPr>
          <w:t>2</w:t>
        </w:r>
        <w:r w:rsidRPr="00281DBE">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E4511"/>
    <w:multiLevelType w:val="hybridMultilevel"/>
    <w:tmpl w:val="DF508004"/>
    <w:lvl w:ilvl="0" w:tplc="7B4C77D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CF65FBD"/>
    <w:multiLevelType w:val="hybridMultilevel"/>
    <w:tmpl w:val="87009CAE"/>
    <w:lvl w:ilvl="0" w:tplc="506C99D2">
      <w:start w:val="1"/>
      <w:numFmt w:val="bullet"/>
      <w:lvlText w:val="-"/>
      <w:lvlJc w:val="left"/>
      <w:pPr>
        <w:ind w:left="1080" w:hanging="360"/>
      </w:pPr>
      <w:rPr>
        <w:rFonts w:ascii="Times New Roman" w:eastAsia="Times New Roman" w:hAnsi="Times New Roman"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C6C31"/>
    <w:rsid w:val="0000051C"/>
    <w:rsid w:val="000012B6"/>
    <w:rsid w:val="0000518D"/>
    <w:rsid w:val="00011E9B"/>
    <w:rsid w:val="00014622"/>
    <w:rsid w:val="00014C4E"/>
    <w:rsid w:val="000210EA"/>
    <w:rsid w:val="00022601"/>
    <w:rsid w:val="0002395A"/>
    <w:rsid w:val="0002407F"/>
    <w:rsid w:val="000253CA"/>
    <w:rsid w:val="000272A8"/>
    <w:rsid w:val="00027D3E"/>
    <w:rsid w:val="00030A4F"/>
    <w:rsid w:val="000311DD"/>
    <w:rsid w:val="00031ECD"/>
    <w:rsid w:val="00031F0A"/>
    <w:rsid w:val="00034C82"/>
    <w:rsid w:val="00035160"/>
    <w:rsid w:val="000367AC"/>
    <w:rsid w:val="00036EDC"/>
    <w:rsid w:val="0003751A"/>
    <w:rsid w:val="00043038"/>
    <w:rsid w:val="000431AB"/>
    <w:rsid w:val="00043D38"/>
    <w:rsid w:val="00047113"/>
    <w:rsid w:val="000532FB"/>
    <w:rsid w:val="00055115"/>
    <w:rsid w:val="0005676A"/>
    <w:rsid w:val="00057DB5"/>
    <w:rsid w:val="000609B1"/>
    <w:rsid w:val="00064ABC"/>
    <w:rsid w:val="000651C4"/>
    <w:rsid w:val="00066533"/>
    <w:rsid w:val="000679B5"/>
    <w:rsid w:val="00072E4C"/>
    <w:rsid w:val="00074561"/>
    <w:rsid w:val="000747F5"/>
    <w:rsid w:val="00074924"/>
    <w:rsid w:val="00075670"/>
    <w:rsid w:val="0007581D"/>
    <w:rsid w:val="00080217"/>
    <w:rsid w:val="0008021A"/>
    <w:rsid w:val="00080F74"/>
    <w:rsid w:val="00081093"/>
    <w:rsid w:val="00082E02"/>
    <w:rsid w:val="00084298"/>
    <w:rsid w:val="00084E59"/>
    <w:rsid w:val="00085175"/>
    <w:rsid w:val="00085D41"/>
    <w:rsid w:val="000878F9"/>
    <w:rsid w:val="00091706"/>
    <w:rsid w:val="00092B16"/>
    <w:rsid w:val="00092DF8"/>
    <w:rsid w:val="00096930"/>
    <w:rsid w:val="000A235F"/>
    <w:rsid w:val="000A3397"/>
    <w:rsid w:val="000A33C3"/>
    <w:rsid w:val="000A4520"/>
    <w:rsid w:val="000A4F54"/>
    <w:rsid w:val="000A528E"/>
    <w:rsid w:val="000A64A3"/>
    <w:rsid w:val="000A673D"/>
    <w:rsid w:val="000A6DDF"/>
    <w:rsid w:val="000A737A"/>
    <w:rsid w:val="000A7F1A"/>
    <w:rsid w:val="000B12FB"/>
    <w:rsid w:val="000B4C34"/>
    <w:rsid w:val="000B6612"/>
    <w:rsid w:val="000B7FC4"/>
    <w:rsid w:val="000C00B0"/>
    <w:rsid w:val="000C1514"/>
    <w:rsid w:val="000C1719"/>
    <w:rsid w:val="000C1732"/>
    <w:rsid w:val="000C2D6A"/>
    <w:rsid w:val="000C2DEC"/>
    <w:rsid w:val="000C31AC"/>
    <w:rsid w:val="000C3E6E"/>
    <w:rsid w:val="000C3E90"/>
    <w:rsid w:val="000D16E0"/>
    <w:rsid w:val="000D1DBE"/>
    <w:rsid w:val="000D3C32"/>
    <w:rsid w:val="000D42AB"/>
    <w:rsid w:val="000D7823"/>
    <w:rsid w:val="000D7C11"/>
    <w:rsid w:val="000E0433"/>
    <w:rsid w:val="000E05D0"/>
    <w:rsid w:val="000E0741"/>
    <w:rsid w:val="000E0C31"/>
    <w:rsid w:val="000E28A7"/>
    <w:rsid w:val="000E2DFE"/>
    <w:rsid w:val="000E4366"/>
    <w:rsid w:val="000E4EBA"/>
    <w:rsid w:val="000E75DE"/>
    <w:rsid w:val="000F26F2"/>
    <w:rsid w:val="000F2A9D"/>
    <w:rsid w:val="000F36D4"/>
    <w:rsid w:val="000F3C8B"/>
    <w:rsid w:val="000F5B80"/>
    <w:rsid w:val="000F6771"/>
    <w:rsid w:val="000F7702"/>
    <w:rsid w:val="000F7974"/>
    <w:rsid w:val="0010364C"/>
    <w:rsid w:val="00103841"/>
    <w:rsid w:val="0010581E"/>
    <w:rsid w:val="00106F81"/>
    <w:rsid w:val="0010712C"/>
    <w:rsid w:val="00107455"/>
    <w:rsid w:val="00110DB3"/>
    <w:rsid w:val="00113C6D"/>
    <w:rsid w:val="00114CC6"/>
    <w:rsid w:val="00115CDE"/>
    <w:rsid w:val="00121CF2"/>
    <w:rsid w:val="001224C1"/>
    <w:rsid w:val="0012495B"/>
    <w:rsid w:val="00125DF1"/>
    <w:rsid w:val="00126336"/>
    <w:rsid w:val="00126788"/>
    <w:rsid w:val="00131138"/>
    <w:rsid w:val="00135672"/>
    <w:rsid w:val="001412C8"/>
    <w:rsid w:val="001415E8"/>
    <w:rsid w:val="001416CC"/>
    <w:rsid w:val="001417D9"/>
    <w:rsid w:val="00143367"/>
    <w:rsid w:val="00143CE9"/>
    <w:rsid w:val="00143ECB"/>
    <w:rsid w:val="00143F01"/>
    <w:rsid w:val="0014527E"/>
    <w:rsid w:val="00145379"/>
    <w:rsid w:val="0014602F"/>
    <w:rsid w:val="00151EA5"/>
    <w:rsid w:val="0015200C"/>
    <w:rsid w:val="00154D1B"/>
    <w:rsid w:val="00156B61"/>
    <w:rsid w:val="00157084"/>
    <w:rsid w:val="0016095D"/>
    <w:rsid w:val="00160B48"/>
    <w:rsid w:val="00162060"/>
    <w:rsid w:val="001627A5"/>
    <w:rsid w:val="00163D4F"/>
    <w:rsid w:val="00164FF8"/>
    <w:rsid w:val="001654B4"/>
    <w:rsid w:val="0016655D"/>
    <w:rsid w:val="00166FE2"/>
    <w:rsid w:val="00167F13"/>
    <w:rsid w:val="001700A7"/>
    <w:rsid w:val="00170333"/>
    <w:rsid w:val="0017070C"/>
    <w:rsid w:val="0017175A"/>
    <w:rsid w:val="00172E56"/>
    <w:rsid w:val="00172EDB"/>
    <w:rsid w:val="00173F85"/>
    <w:rsid w:val="00176FC8"/>
    <w:rsid w:val="001770D1"/>
    <w:rsid w:val="0018347B"/>
    <w:rsid w:val="0018405F"/>
    <w:rsid w:val="00185862"/>
    <w:rsid w:val="0018740B"/>
    <w:rsid w:val="001903D3"/>
    <w:rsid w:val="00190DD0"/>
    <w:rsid w:val="00192973"/>
    <w:rsid w:val="00193C2D"/>
    <w:rsid w:val="00194AC5"/>
    <w:rsid w:val="001953E1"/>
    <w:rsid w:val="0019585F"/>
    <w:rsid w:val="00195E5D"/>
    <w:rsid w:val="001962C2"/>
    <w:rsid w:val="001A0BBC"/>
    <w:rsid w:val="001A1434"/>
    <w:rsid w:val="001A1923"/>
    <w:rsid w:val="001A3295"/>
    <w:rsid w:val="001B01FF"/>
    <w:rsid w:val="001B0E9D"/>
    <w:rsid w:val="001B1850"/>
    <w:rsid w:val="001B1C44"/>
    <w:rsid w:val="001B5F43"/>
    <w:rsid w:val="001B5F6D"/>
    <w:rsid w:val="001B6E41"/>
    <w:rsid w:val="001B79EC"/>
    <w:rsid w:val="001C00B9"/>
    <w:rsid w:val="001C078C"/>
    <w:rsid w:val="001C0B3F"/>
    <w:rsid w:val="001C1382"/>
    <w:rsid w:val="001C3240"/>
    <w:rsid w:val="001C6C31"/>
    <w:rsid w:val="001C794C"/>
    <w:rsid w:val="001D23E6"/>
    <w:rsid w:val="001D429F"/>
    <w:rsid w:val="001D6957"/>
    <w:rsid w:val="001E48A4"/>
    <w:rsid w:val="001E4910"/>
    <w:rsid w:val="001E5390"/>
    <w:rsid w:val="001E5AEA"/>
    <w:rsid w:val="001E68D5"/>
    <w:rsid w:val="001F05E3"/>
    <w:rsid w:val="001F0DC5"/>
    <w:rsid w:val="001F407F"/>
    <w:rsid w:val="001F53BD"/>
    <w:rsid w:val="001F68F6"/>
    <w:rsid w:val="001F6EB5"/>
    <w:rsid w:val="0020426C"/>
    <w:rsid w:val="002062C5"/>
    <w:rsid w:val="00206CDC"/>
    <w:rsid w:val="00206EA4"/>
    <w:rsid w:val="00207FB3"/>
    <w:rsid w:val="002108F9"/>
    <w:rsid w:val="00213960"/>
    <w:rsid w:val="00214F89"/>
    <w:rsid w:val="00216737"/>
    <w:rsid w:val="00221A78"/>
    <w:rsid w:val="00222D45"/>
    <w:rsid w:val="00222E17"/>
    <w:rsid w:val="00223E29"/>
    <w:rsid w:val="00224D4A"/>
    <w:rsid w:val="002255B0"/>
    <w:rsid w:val="002273CB"/>
    <w:rsid w:val="00232515"/>
    <w:rsid w:val="00232A53"/>
    <w:rsid w:val="00240F2A"/>
    <w:rsid w:val="002419C2"/>
    <w:rsid w:val="00242FBC"/>
    <w:rsid w:val="00243812"/>
    <w:rsid w:val="00243EE4"/>
    <w:rsid w:val="00252AA2"/>
    <w:rsid w:val="00254203"/>
    <w:rsid w:val="00254C1D"/>
    <w:rsid w:val="00256A46"/>
    <w:rsid w:val="00261A83"/>
    <w:rsid w:val="00261F6C"/>
    <w:rsid w:val="00262756"/>
    <w:rsid w:val="00262B9B"/>
    <w:rsid w:val="00263326"/>
    <w:rsid w:val="00264DEC"/>
    <w:rsid w:val="0026630C"/>
    <w:rsid w:val="0026648F"/>
    <w:rsid w:val="002735E0"/>
    <w:rsid w:val="00274BFA"/>
    <w:rsid w:val="00274C7D"/>
    <w:rsid w:val="00281DBE"/>
    <w:rsid w:val="002843B8"/>
    <w:rsid w:val="00286F70"/>
    <w:rsid w:val="00292CBC"/>
    <w:rsid w:val="00293FA3"/>
    <w:rsid w:val="00295745"/>
    <w:rsid w:val="0029663B"/>
    <w:rsid w:val="00296F1E"/>
    <w:rsid w:val="00297F4C"/>
    <w:rsid w:val="002A0F0B"/>
    <w:rsid w:val="002A2F6D"/>
    <w:rsid w:val="002A356B"/>
    <w:rsid w:val="002A39E7"/>
    <w:rsid w:val="002A3C27"/>
    <w:rsid w:val="002A4BBC"/>
    <w:rsid w:val="002B0196"/>
    <w:rsid w:val="002B0B8D"/>
    <w:rsid w:val="002B12F6"/>
    <w:rsid w:val="002B3CE8"/>
    <w:rsid w:val="002B4A8E"/>
    <w:rsid w:val="002B5A92"/>
    <w:rsid w:val="002B5CB2"/>
    <w:rsid w:val="002B6691"/>
    <w:rsid w:val="002B67DE"/>
    <w:rsid w:val="002B78D5"/>
    <w:rsid w:val="002C05E4"/>
    <w:rsid w:val="002C0FCF"/>
    <w:rsid w:val="002C13D0"/>
    <w:rsid w:val="002C7D92"/>
    <w:rsid w:val="002D1BE6"/>
    <w:rsid w:val="002D24A8"/>
    <w:rsid w:val="002D42AE"/>
    <w:rsid w:val="002D4C06"/>
    <w:rsid w:val="002D4D7F"/>
    <w:rsid w:val="002D5530"/>
    <w:rsid w:val="002D5DBF"/>
    <w:rsid w:val="002D641A"/>
    <w:rsid w:val="002E11C2"/>
    <w:rsid w:val="002E289B"/>
    <w:rsid w:val="002E32E3"/>
    <w:rsid w:val="002E3480"/>
    <w:rsid w:val="002E43D6"/>
    <w:rsid w:val="002E4C89"/>
    <w:rsid w:val="002E4CAF"/>
    <w:rsid w:val="002E5AE7"/>
    <w:rsid w:val="002E6ECD"/>
    <w:rsid w:val="002E7C73"/>
    <w:rsid w:val="002F34B0"/>
    <w:rsid w:val="002F53F6"/>
    <w:rsid w:val="002F5CA0"/>
    <w:rsid w:val="002F62D5"/>
    <w:rsid w:val="002F713F"/>
    <w:rsid w:val="002F7BC2"/>
    <w:rsid w:val="00301634"/>
    <w:rsid w:val="00301736"/>
    <w:rsid w:val="00307322"/>
    <w:rsid w:val="00307C4A"/>
    <w:rsid w:val="00311AB0"/>
    <w:rsid w:val="00312433"/>
    <w:rsid w:val="003125D4"/>
    <w:rsid w:val="003158DC"/>
    <w:rsid w:val="00317F6A"/>
    <w:rsid w:val="0032050D"/>
    <w:rsid w:val="003210EE"/>
    <w:rsid w:val="003250BB"/>
    <w:rsid w:val="0032630E"/>
    <w:rsid w:val="003337ED"/>
    <w:rsid w:val="003340F4"/>
    <w:rsid w:val="00335BE6"/>
    <w:rsid w:val="003414DC"/>
    <w:rsid w:val="00341A4C"/>
    <w:rsid w:val="00344A77"/>
    <w:rsid w:val="00345A91"/>
    <w:rsid w:val="00345AF5"/>
    <w:rsid w:val="003466C8"/>
    <w:rsid w:val="0035188B"/>
    <w:rsid w:val="003518C0"/>
    <w:rsid w:val="00353F53"/>
    <w:rsid w:val="00355FEB"/>
    <w:rsid w:val="00356E94"/>
    <w:rsid w:val="003609C0"/>
    <w:rsid w:val="00360A85"/>
    <w:rsid w:val="003612D2"/>
    <w:rsid w:val="00362FCE"/>
    <w:rsid w:val="0036317D"/>
    <w:rsid w:val="00363380"/>
    <w:rsid w:val="0036648A"/>
    <w:rsid w:val="00366D54"/>
    <w:rsid w:val="00367376"/>
    <w:rsid w:val="00371D3C"/>
    <w:rsid w:val="00372F4A"/>
    <w:rsid w:val="00376193"/>
    <w:rsid w:val="00377C0C"/>
    <w:rsid w:val="0038133C"/>
    <w:rsid w:val="00382345"/>
    <w:rsid w:val="00382CA8"/>
    <w:rsid w:val="00383559"/>
    <w:rsid w:val="003843AD"/>
    <w:rsid w:val="00384DF8"/>
    <w:rsid w:val="003878FE"/>
    <w:rsid w:val="00387CBF"/>
    <w:rsid w:val="003919D6"/>
    <w:rsid w:val="003936D4"/>
    <w:rsid w:val="003A0859"/>
    <w:rsid w:val="003A2413"/>
    <w:rsid w:val="003A29AA"/>
    <w:rsid w:val="003A38A8"/>
    <w:rsid w:val="003A5622"/>
    <w:rsid w:val="003A6598"/>
    <w:rsid w:val="003B1A85"/>
    <w:rsid w:val="003B4440"/>
    <w:rsid w:val="003B66B1"/>
    <w:rsid w:val="003B7071"/>
    <w:rsid w:val="003B7489"/>
    <w:rsid w:val="003C0C97"/>
    <w:rsid w:val="003C1904"/>
    <w:rsid w:val="003C19BF"/>
    <w:rsid w:val="003C6CD7"/>
    <w:rsid w:val="003C718F"/>
    <w:rsid w:val="003C7E2C"/>
    <w:rsid w:val="003D1C0C"/>
    <w:rsid w:val="003D20B1"/>
    <w:rsid w:val="003D2779"/>
    <w:rsid w:val="003D47F5"/>
    <w:rsid w:val="003D7079"/>
    <w:rsid w:val="003E03C2"/>
    <w:rsid w:val="003E1843"/>
    <w:rsid w:val="003E1D65"/>
    <w:rsid w:val="003E3760"/>
    <w:rsid w:val="003E3DF9"/>
    <w:rsid w:val="003E6F69"/>
    <w:rsid w:val="003F1B5C"/>
    <w:rsid w:val="003F364A"/>
    <w:rsid w:val="003F6D59"/>
    <w:rsid w:val="003F7D13"/>
    <w:rsid w:val="0040371B"/>
    <w:rsid w:val="0040541B"/>
    <w:rsid w:val="004055C5"/>
    <w:rsid w:val="00407CFB"/>
    <w:rsid w:val="0041048A"/>
    <w:rsid w:val="00415A22"/>
    <w:rsid w:val="00416768"/>
    <w:rsid w:val="00420650"/>
    <w:rsid w:val="004206B4"/>
    <w:rsid w:val="00420F1C"/>
    <w:rsid w:val="00421901"/>
    <w:rsid w:val="00422D7A"/>
    <w:rsid w:val="00422EC5"/>
    <w:rsid w:val="00425280"/>
    <w:rsid w:val="00426524"/>
    <w:rsid w:val="004269D4"/>
    <w:rsid w:val="004272C6"/>
    <w:rsid w:val="004279C6"/>
    <w:rsid w:val="00432336"/>
    <w:rsid w:val="004335AF"/>
    <w:rsid w:val="00433A90"/>
    <w:rsid w:val="00434BD0"/>
    <w:rsid w:val="004421EC"/>
    <w:rsid w:val="00443D42"/>
    <w:rsid w:val="00444CB1"/>
    <w:rsid w:val="00447B0C"/>
    <w:rsid w:val="004502CD"/>
    <w:rsid w:val="004525A4"/>
    <w:rsid w:val="004532B1"/>
    <w:rsid w:val="00457888"/>
    <w:rsid w:val="00457E90"/>
    <w:rsid w:val="00462E79"/>
    <w:rsid w:val="004649F9"/>
    <w:rsid w:val="004726BA"/>
    <w:rsid w:val="0048125A"/>
    <w:rsid w:val="0048296B"/>
    <w:rsid w:val="0048356C"/>
    <w:rsid w:val="0048426B"/>
    <w:rsid w:val="00484F28"/>
    <w:rsid w:val="00485372"/>
    <w:rsid w:val="004871A7"/>
    <w:rsid w:val="0048732E"/>
    <w:rsid w:val="0049189A"/>
    <w:rsid w:val="0049218A"/>
    <w:rsid w:val="00492511"/>
    <w:rsid w:val="004A0869"/>
    <w:rsid w:val="004A1556"/>
    <w:rsid w:val="004A1C6B"/>
    <w:rsid w:val="004A1FCC"/>
    <w:rsid w:val="004A3F25"/>
    <w:rsid w:val="004B5C32"/>
    <w:rsid w:val="004B7153"/>
    <w:rsid w:val="004B796D"/>
    <w:rsid w:val="004C0068"/>
    <w:rsid w:val="004C0306"/>
    <w:rsid w:val="004C11EA"/>
    <w:rsid w:val="004C4B6C"/>
    <w:rsid w:val="004C61F6"/>
    <w:rsid w:val="004C655D"/>
    <w:rsid w:val="004C6781"/>
    <w:rsid w:val="004C7F06"/>
    <w:rsid w:val="004D0FE5"/>
    <w:rsid w:val="004D38B0"/>
    <w:rsid w:val="004D5104"/>
    <w:rsid w:val="004D5837"/>
    <w:rsid w:val="004D5FC8"/>
    <w:rsid w:val="004D7321"/>
    <w:rsid w:val="004D7656"/>
    <w:rsid w:val="004E0CC5"/>
    <w:rsid w:val="004E2325"/>
    <w:rsid w:val="004F0982"/>
    <w:rsid w:val="004F1D8A"/>
    <w:rsid w:val="004F364B"/>
    <w:rsid w:val="004F4024"/>
    <w:rsid w:val="004F5224"/>
    <w:rsid w:val="0050060A"/>
    <w:rsid w:val="0050085C"/>
    <w:rsid w:val="00502F05"/>
    <w:rsid w:val="00503E16"/>
    <w:rsid w:val="00505270"/>
    <w:rsid w:val="00506A9A"/>
    <w:rsid w:val="00510C05"/>
    <w:rsid w:val="00512226"/>
    <w:rsid w:val="00513C98"/>
    <w:rsid w:val="00514E0F"/>
    <w:rsid w:val="00516777"/>
    <w:rsid w:val="0051681D"/>
    <w:rsid w:val="0051695E"/>
    <w:rsid w:val="00517310"/>
    <w:rsid w:val="005176FD"/>
    <w:rsid w:val="00517989"/>
    <w:rsid w:val="00520712"/>
    <w:rsid w:val="00521731"/>
    <w:rsid w:val="005238A2"/>
    <w:rsid w:val="00527344"/>
    <w:rsid w:val="005337EC"/>
    <w:rsid w:val="00534EBD"/>
    <w:rsid w:val="00537039"/>
    <w:rsid w:val="00537AEE"/>
    <w:rsid w:val="005405D9"/>
    <w:rsid w:val="0054098E"/>
    <w:rsid w:val="005424D9"/>
    <w:rsid w:val="0054419E"/>
    <w:rsid w:val="005454E7"/>
    <w:rsid w:val="00551242"/>
    <w:rsid w:val="0055295A"/>
    <w:rsid w:val="00554089"/>
    <w:rsid w:val="00555B1C"/>
    <w:rsid w:val="00556F0A"/>
    <w:rsid w:val="005574D6"/>
    <w:rsid w:val="00561C1A"/>
    <w:rsid w:val="00561C9C"/>
    <w:rsid w:val="00563F3A"/>
    <w:rsid w:val="00564AFA"/>
    <w:rsid w:val="00564CB2"/>
    <w:rsid w:val="005653BC"/>
    <w:rsid w:val="005658EC"/>
    <w:rsid w:val="0056625B"/>
    <w:rsid w:val="00572637"/>
    <w:rsid w:val="00572805"/>
    <w:rsid w:val="00572B86"/>
    <w:rsid w:val="0057417F"/>
    <w:rsid w:val="00576551"/>
    <w:rsid w:val="0057740D"/>
    <w:rsid w:val="00585A7C"/>
    <w:rsid w:val="00585D5A"/>
    <w:rsid w:val="00585EA5"/>
    <w:rsid w:val="00586D6E"/>
    <w:rsid w:val="00587F8E"/>
    <w:rsid w:val="00590530"/>
    <w:rsid w:val="0059088E"/>
    <w:rsid w:val="005947FE"/>
    <w:rsid w:val="00595586"/>
    <w:rsid w:val="005955C8"/>
    <w:rsid w:val="005A1C83"/>
    <w:rsid w:val="005A2171"/>
    <w:rsid w:val="005A5468"/>
    <w:rsid w:val="005B0836"/>
    <w:rsid w:val="005B1E46"/>
    <w:rsid w:val="005B2030"/>
    <w:rsid w:val="005B4A1F"/>
    <w:rsid w:val="005B61BB"/>
    <w:rsid w:val="005B7BA4"/>
    <w:rsid w:val="005C0D58"/>
    <w:rsid w:val="005C2B8D"/>
    <w:rsid w:val="005C337D"/>
    <w:rsid w:val="005C6BDD"/>
    <w:rsid w:val="005C7040"/>
    <w:rsid w:val="005D1EF5"/>
    <w:rsid w:val="005D2BAB"/>
    <w:rsid w:val="005D432A"/>
    <w:rsid w:val="005D4AFF"/>
    <w:rsid w:val="005D6383"/>
    <w:rsid w:val="005D669E"/>
    <w:rsid w:val="005D79E8"/>
    <w:rsid w:val="005E1101"/>
    <w:rsid w:val="005E1E4E"/>
    <w:rsid w:val="005E1FBE"/>
    <w:rsid w:val="005E22C0"/>
    <w:rsid w:val="005E2D6A"/>
    <w:rsid w:val="005E4C29"/>
    <w:rsid w:val="005E4CBF"/>
    <w:rsid w:val="005F08B3"/>
    <w:rsid w:val="005F100F"/>
    <w:rsid w:val="005F1C58"/>
    <w:rsid w:val="005F3296"/>
    <w:rsid w:val="005F452E"/>
    <w:rsid w:val="005F7076"/>
    <w:rsid w:val="005F7F7E"/>
    <w:rsid w:val="00606A31"/>
    <w:rsid w:val="00606C30"/>
    <w:rsid w:val="006076E2"/>
    <w:rsid w:val="00611124"/>
    <w:rsid w:val="00612519"/>
    <w:rsid w:val="00614D10"/>
    <w:rsid w:val="00614FD1"/>
    <w:rsid w:val="006154EB"/>
    <w:rsid w:val="00615769"/>
    <w:rsid w:val="00615CAB"/>
    <w:rsid w:val="00615DFB"/>
    <w:rsid w:val="006176D7"/>
    <w:rsid w:val="00620456"/>
    <w:rsid w:val="0062070F"/>
    <w:rsid w:val="00621253"/>
    <w:rsid w:val="006241DD"/>
    <w:rsid w:val="00633B2E"/>
    <w:rsid w:val="006356D3"/>
    <w:rsid w:val="0063700D"/>
    <w:rsid w:val="00641252"/>
    <w:rsid w:val="00642B2B"/>
    <w:rsid w:val="006460E6"/>
    <w:rsid w:val="0064697C"/>
    <w:rsid w:val="00651477"/>
    <w:rsid w:val="00651977"/>
    <w:rsid w:val="00653EB3"/>
    <w:rsid w:val="00656560"/>
    <w:rsid w:val="00660E95"/>
    <w:rsid w:val="0066101E"/>
    <w:rsid w:val="00663ECF"/>
    <w:rsid w:val="006640CB"/>
    <w:rsid w:val="00664505"/>
    <w:rsid w:val="00665F9B"/>
    <w:rsid w:val="00672505"/>
    <w:rsid w:val="00672BA0"/>
    <w:rsid w:val="00674D0E"/>
    <w:rsid w:val="006757C0"/>
    <w:rsid w:val="00676F51"/>
    <w:rsid w:val="00677EE9"/>
    <w:rsid w:val="006802BA"/>
    <w:rsid w:val="00682791"/>
    <w:rsid w:val="006910F1"/>
    <w:rsid w:val="006914BC"/>
    <w:rsid w:val="006946BC"/>
    <w:rsid w:val="0069660C"/>
    <w:rsid w:val="006A2D8D"/>
    <w:rsid w:val="006A3A60"/>
    <w:rsid w:val="006A4889"/>
    <w:rsid w:val="006A5F13"/>
    <w:rsid w:val="006A65AF"/>
    <w:rsid w:val="006A69B9"/>
    <w:rsid w:val="006A7EFC"/>
    <w:rsid w:val="006B3C4E"/>
    <w:rsid w:val="006B4C39"/>
    <w:rsid w:val="006B5282"/>
    <w:rsid w:val="006B62BB"/>
    <w:rsid w:val="006C2168"/>
    <w:rsid w:val="006C28A7"/>
    <w:rsid w:val="006C3462"/>
    <w:rsid w:val="006C3E9F"/>
    <w:rsid w:val="006C3EF5"/>
    <w:rsid w:val="006C43BE"/>
    <w:rsid w:val="006C4822"/>
    <w:rsid w:val="006C50A8"/>
    <w:rsid w:val="006C5356"/>
    <w:rsid w:val="006C6AD7"/>
    <w:rsid w:val="006D349F"/>
    <w:rsid w:val="006D557E"/>
    <w:rsid w:val="006E0CA4"/>
    <w:rsid w:val="006E2945"/>
    <w:rsid w:val="006E2D33"/>
    <w:rsid w:val="006E31CC"/>
    <w:rsid w:val="006E4712"/>
    <w:rsid w:val="006E5CE2"/>
    <w:rsid w:val="006E5EFC"/>
    <w:rsid w:val="006F4E15"/>
    <w:rsid w:val="006F6F13"/>
    <w:rsid w:val="00701F8B"/>
    <w:rsid w:val="00703C8F"/>
    <w:rsid w:val="00704DD9"/>
    <w:rsid w:val="0070741A"/>
    <w:rsid w:val="00711A2E"/>
    <w:rsid w:val="007153FA"/>
    <w:rsid w:val="0071583A"/>
    <w:rsid w:val="0071670C"/>
    <w:rsid w:val="00716E5C"/>
    <w:rsid w:val="0072257B"/>
    <w:rsid w:val="00724A39"/>
    <w:rsid w:val="00725E8F"/>
    <w:rsid w:val="007260E6"/>
    <w:rsid w:val="007362E2"/>
    <w:rsid w:val="00740953"/>
    <w:rsid w:val="00743B92"/>
    <w:rsid w:val="007440C7"/>
    <w:rsid w:val="007446C5"/>
    <w:rsid w:val="00745EFD"/>
    <w:rsid w:val="00746830"/>
    <w:rsid w:val="0075007F"/>
    <w:rsid w:val="007514CC"/>
    <w:rsid w:val="00751D30"/>
    <w:rsid w:val="00752D9E"/>
    <w:rsid w:val="007559F3"/>
    <w:rsid w:val="0075619D"/>
    <w:rsid w:val="00756379"/>
    <w:rsid w:val="0076067B"/>
    <w:rsid w:val="00762831"/>
    <w:rsid w:val="007705E1"/>
    <w:rsid w:val="00770A1A"/>
    <w:rsid w:val="00772846"/>
    <w:rsid w:val="007734DF"/>
    <w:rsid w:val="00773854"/>
    <w:rsid w:val="00782232"/>
    <w:rsid w:val="0078281E"/>
    <w:rsid w:val="00783144"/>
    <w:rsid w:val="00783D9E"/>
    <w:rsid w:val="0078410A"/>
    <w:rsid w:val="007855EC"/>
    <w:rsid w:val="00785C5C"/>
    <w:rsid w:val="00790D5F"/>
    <w:rsid w:val="007972B5"/>
    <w:rsid w:val="0079749F"/>
    <w:rsid w:val="007A017E"/>
    <w:rsid w:val="007A0262"/>
    <w:rsid w:val="007A309A"/>
    <w:rsid w:val="007A4DC7"/>
    <w:rsid w:val="007B053E"/>
    <w:rsid w:val="007B0D28"/>
    <w:rsid w:val="007B1979"/>
    <w:rsid w:val="007B3780"/>
    <w:rsid w:val="007B79D9"/>
    <w:rsid w:val="007C1E23"/>
    <w:rsid w:val="007C21A7"/>
    <w:rsid w:val="007C2CAD"/>
    <w:rsid w:val="007C6768"/>
    <w:rsid w:val="007D1FE3"/>
    <w:rsid w:val="007D24F6"/>
    <w:rsid w:val="007D3E86"/>
    <w:rsid w:val="007E0048"/>
    <w:rsid w:val="007E1966"/>
    <w:rsid w:val="007E20E2"/>
    <w:rsid w:val="007E3B2F"/>
    <w:rsid w:val="007E5D94"/>
    <w:rsid w:val="007E694B"/>
    <w:rsid w:val="007E7424"/>
    <w:rsid w:val="007F307D"/>
    <w:rsid w:val="007F343B"/>
    <w:rsid w:val="007F41A4"/>
    <w:rsid w:val="007F480A"/>
    <w:rsid w:val="007F531E"/>
    <w:rsid w:val="007F5C2E"/>
    <w:rsid w:val="007F65F2"/>
    <w:rsid w:val="007F6AAF"/>
    <w:rsid w:val="00800B80"/>
    <w:rsid w:val="008015B2"/>
    <w:rsid w:val="00802F56"/>
    <w:rsid w:val="00803006"/>
    <w:rsid w:val="0080396E"/>
    <w:rsid w:val="008045DE"/>
    <w:rsid w:val="0080539A"/>
    <w:rsid w:val="00806194"/>
    <w:rsid w:val="00810CF5"/>
    <w:rsid w:val="00813C73"/>
    <w:rsid w:val="008154D2"/>
    <w:rsid w:val="0081620F"/>
    <w:rsid w:val="008166FB"/>
    <w:rsid w:val="00816832"/>
    <w:rsid w:val="008168EA"/>
    <w:rsid w:val="008211C0"/>
    <w:rsid w:val="00822AA0"/>
    <w:rsid w:val="00823329"/>
    <w:rsid w:val="0082375D"/>
    <w:rsid w:val="00826B92"/>
    <w:rsid w:val="00831B9B"/>
    <w:rsid w:val="00833457"/>
    <w:rsid w:val="0083556F"/>
    <w:rsid w:val="00840007"/>
    <w:rsid w:val="00840B39"/>
    <w:rsid w:val="00840BBA"/>
    <w:rsid w:val="00841F85"/>
    <w:rsid w:val="00846CFA"/>
    <w:rsid w:val="0085214C"/>
    <w:rsid w:val="00853C11"/>
    <w:rsid w:val="0085616C"/>
    <w:rsid w:val="00857222"/>
    <w:rsid w:val="0086009A"/>
    <w:rsid w:val="0086100E"/>
    <w:rsid w:val="00866CF8"/>
    <w:rsid w:val="00867AE6"/>
    <w:rsid w:val="008706DC"/>
    <w:rsid w:val="00870A04"/>
    <w:rsid w:val="00871DA3"/>
    <w:rsid w:val="00871DC1"/>
    <w:rsid w:val="00872825"/>
    <w:rsid w:val="008736EF"/>
    <w:rsid w:val="00875CD8"/>
    <w:rsid w:val="008765F7"/>
    <w:rsid w:val="00876D67"/>
    <w:rsid w:val="00877423"/>
    <w:rsid w:val="00877442"/>
    <w:rsid w:val="008774AF"/>
    <w:rsid w:val="0088093E"/>
    <w:rsid w:val="00881049"/>
    <w:rsid w:val="008820B8"/>
    <w:rsid w:val="008844AB"/>
    <w:rsid w:val="00884789"/>
    <w:rsid w:val="00885B96"/>
    <w:rsid w:val="00887231"/>
    <w:rsid w:val="0088766A"/>
    <w:rsid w:val="00887778"/>
    <w:rsid w:val="00887EA9"/>
    <w:rsid w:val="00895C12"/>
    <w:rsid w:val="008960C0"/>
    <w:rsid w:val="008961D1"/>
    <w:rsid w:val="00896C31"/>
    <w:rsid w:val="008A2CD8"/>
    <w:rsid w:val="008A3AE4"/>
    <w:rsid w:val="008A537F"/>
    <w:rsid w:val="008A54B4"/>
    <w:rsid w:val="008A6C54"/>
    <w:rsid w:val="008A7722"/>
    <w:rsid w:val="008B01E0"/>
    <w:rsid w:val="008B24FB"/>
    <w:rsid w:val="008B3455"/>
    <w:rsid w:val="008B396A"/>
    <w:rsid w:val="008B6D02"/>
    <w:rsid w:val="008B7159"/>
    <w:rsid w:val="008B71F7"/>
    <w:rsid w:val="008C2F85"/>
    <w:rsid w:val="008C3130"/>
    <w:rsid w:val="008C3187"/>
    <w:rsid w:val="008C374C"/>
    <w:rsid w:val="008C5A62"/>
    <w:rsid w:val="008C697C"/>
    <w:rsid w:val="008C763B"/>
    <w:rsid w:val="008D2D48"/>
    <w:rsid w:val="008D393F"/>
    <w:rsid w:val="008D3976"/>
    <w:rsid w:val="008D3BE8"/>
    <w:rsid w:val="008D3C12"/>
    <w:rsid w:val="008D6978"/>
    <w:rsid w:val="008D6B3A"/>
    <w:rsid w:val="008E0225"/>
    <w:rsid w:val="008E1551"/>
    <w:rsid w:val="008E28E9"/>
    <w:rsid w:val="008E2C1D"/>
    <w:rsid w:val="008E4D2C"/>
    <w:rsid w:val="008F1478"/>
    <w:rsid w:val="008F1651"/>
    <w:rsid w:val="008F1E55"/>
    <w:rsid w:val="008F3029"/>
    <w:rsid w:val="008F3D42"/>
    <w:rsid w:val="008F6511"/>
    <w:rsid w:val="008F6960"/>
    <w:rsid w:val="008F7312"/>
    <w:rsid w:val="00900F96"/>
    <w:rsid w:val="00901E1F"/>
    <w:rsid w:val="00905A3A"/>
    <w:rsid w:val="00912B87"/>
    <w:rsid w:val="00914E96"/>
    <w:rsid w:val="009151C3"/>
    <w:rsid w:val="0091632C"/>
    <w:rsid w:val="00916BD6"/>
    <w:rsid w:val="00923C10"/>
    <w:rsid w:val="0092435D"/>
    <w:rsid w:val="00924C30"/>
    <w:rsid w:val="00925AAD"/>
    <w:rsid w:val="00926498"/>
    <w:rsid w:val="00926548"/>
    <w:rsid w:val="00927183"/>
    <w:rsid w:val="00930F60"/>
    <w:rsid w:val="009313BC"/>
    <w:rsid w:val="00932A05"/>
    <w:rsid w:val="00935229"/>
    <w:rsid w:val="0093537A"/>
    <w:rsid w:val="009358A3"/>
    <w:rsid w:val="00936CA3"/>
    <w:rsid w:val="00936FB2"/>
    <w:rsid w:val="00940444"/>
    <w:rsid w:val="009414C6"/>
    <w:rsid w:val="009426F9"/>
    <w:rsid w:val="00946FD6"/>
    <w:rsid w:val="009528C9"/>
    <w:rsid w:val="00953B04"/>
    <w:rsid w:val="00954A02"/>
    <w:rsid w:val="00954AFD"/>
    <w:rsid w:val="00954C6F"/>
    <w:rsid w:val="00956566"/>
    <w:rsid w:val="009605D2"/>
    <w:rsid w:val="00960D20"/>
    <w:rsid w:val="00961866"/>
    <w:rsid w:val="009636BE"/>
    <w:rsid w:val="00964197"/>
    <w:rsid w:val="0097319F"/>
    <w:rsid w:val="00973E26"/>
    <w:rsid w:val="00980AB8"/>
    <w:rsid w:val="009819C7"/>
    <w:rsid w:val="00982CFE"/>
    <w:rsid w:val="00983D98"/>
    <w:rsid w:val="0098431D"/>
    <w:rsid w:val="0098623D"/>
    <w:rsid w:val="00987130"/>
    <w:rsid w:val="00992D38"/>
    <w:rsid w:val="0099465C"/>
    <w:rsid w:val="0099471E"/>
    <w:rsid w:val="00996A64"/>
    <w:rsid w:val="009A073E"/>
    <w:rsid w:val="009A0FA7"/>
    <w:rsid w:val="009A17F5"/>
    <w:rsid w:val="009A2392"/>
    <w:rsid w:val="009A433B"/>
    <w:rsid w:val="009A44A7"/>
    <w:rsid w:val="009A5395"/>
    <w:rsid w:val="009B2BE1"/>
    <w:rsid w:val="009B63A9"/>
    <w:rsid w:val="009B7AFB"/>
    <w:rsid w:val="009C045F"/>
    <w:rsid w:val="009C0F1A"/>
    <w:rsid w:val="009C1727"/>
    <w:rsid w:val="009C18E6"/>
    <w:rsid w:val="009C1E2A"/>
    <w:rsid w:val="009C27CD"/>
    <w:rsid w:val="009C4192"/>
    <w:rsid w:val="009C4E73"/>
    <w:rsid w:val="009C4EBF"/>
    <w:rsid w:val="009C7C6B"/>
    <w:rsid w:val="009D08BA"/>
    <w:rsid w:val="009D22EB"/>
    <w:rsid w:val="009D39E3"/>
    <w:rsid w:val="009D4DC0"/>
    <w:rsid w:val="009D4FB1"/>
    <w:rsid w:val="009D5791"/>
    <w:rsid w:val="009D5B24"/>
    <w:rsid w:val="009D5F0C"/>
    <w:rsid w:val="009D5FE1"/>
    <w:rsid w:val="009D69AF"/>
    <w:rsid w:val="009D75D8"/>
    <w:rsid w:val="009D77C4"/>
    <w:rsid w:val="009D7E01"/>
    <w:rsid w:val="009E2A53"/>
    <w:rsid w:val="009E66AB"/>
    <w:rsid w:val="009E66B2"/>
    <w:rsid w:val="009E6BEF"/>
    <w:rsid w:val="009E6D43"/>
    <w:rsid w:val="009E7C74"/>
    <w:rsid w:val="009F3BA1"/>
    <w:rsid w:val="009F49CB"/>
    <w:rsid w:val="00A005B7"/>
    <w:rsid w:val="00A049E2"/>
    <w:rsid w:val="00A053B5"/>
    <w:rsid w:val="00A072B3"/>
    <w:rsid w:val="00A124D7"/>
    <w:rsid w:val="00A14131"/>
    <w:rsid w:val="00A146A8"/>
    <w:rsid w:val="00A1486B"/>
    <w:rsid w:val="00A159AC"/>
    <w:rsid w:val="00A20A7A"/>
    <w:rsid w:val="00A220A6"/>
    <w:rsid w:val="00A24D76"/>
    <w:rsid w:val="00A34FCB"/>
    <w:rsid w:val="00A35524"/>
    <w:rsid w:val="00A36DE7"/>
    <w:rsid w:val="00A37A02"/>
    <w:rsid w:val="00A37EED"/>
    <w:rsid w:val="00A41774"/>
    <w:rsid w:val="00A433F5"/>
    <w:rsid w:val="00A43648"/>
    <w:rsid w:val="00A43B2B"/>
    <w:rsid w:val="00A448DF"/>
    <w:rsid w:val="00A45131"/>
    <w:rsid w:val="00A468D2"/>
    <w:rsid w:val="00A5211D"/>
    <w:rsid w:val="00A53156"/>
    <w:rsid w:val="00A54C49"/>
    <w:rsid w:val="00A55DC9"/>
    <w:rsid w:val="00A60111"/>
    <w:rsid w:val="00A6083A"/>
    <w:rsid w:val="00A62F11"/>
    <w:rsid w:val="00A658BB"/>
    <w:rsid w:val="00A65FB6"/>
    <w:rsid w:val="00A701D2"/>
    <w:rsid w:val="00A71188"/>
    <w:rsid w:val="00A72191"/>
    <w:rsid w:val="00A72325"/>
    <w:rsid w:val="00A75B71"/>
    <w:rsid w:val="00A75E8B"/>
    <w:rsid w:val="00A766F2"/>
    <w:rsid w:val="00A76D8B"/>
    <w:rsid w:val="00A778AD"/>
    <w:rsid w:val="00A818FC"/>
    <w:rsid w:val="00A81D5D"/>
    <w:rsid w:val="00A81EFA"/>
    <w:rsid w:val="00A82574"/>
    <w:rsid w:val="00A82B03"/>
    <w:rsid w:val="00A8615C"/>
    <w:rsid w:val="00A86C0E"/>
    <w:rsid w:val="00A871FB"/>
    <w:rsid w:val="00A93029"/>
    <w:rsid w:val="00A9332D"/>
    <w:rsid w:val="00A9682A"/>
    <w:rsid w:val="00A96C13"/>
    <w:rsid w:val="00A96D94"/>
    <w:rsid w:val="00A971B8"/>
    <w:rsid w:val="00AA074F"/>
    <w:rsid w:val="00AA09BD"/>
    <w:rsid w:val="00AA1DF1"/>
    <w:rsid w:val="00AA2A74"/>
    <w:rsid w:val="00AA406F"/>
    <w:rsid w:val="00AA54FE"/>
    <w:rsid w:val="00AA5C07"/>
    <w:rsid w:val="00AA709E"/>
    <w:rsid w:val="00AB014D"/>
    <w:rsid w:val="00AB02BB"/>
    <w:rsid w:val="00AB0B91"/>
    <w:rsid w:val="00AB50A2"/>
    <w:rsid w:val="00AB59EA"/>
    <w:rsid w:val="00AB7938"/>
    <w:rsid w:val="00AC0605"/>
    <w:rsid w:val="00AC1330"/>
    <w:rsid w:val="00AC1D59"/>
    <w:rsid w:val="00AC251A"/>
    <w:rsid w:val="00AC27D5"/>
    <w:rsid w:val="00AC4586"/>
    <w:rsid w:val="00AC5DB0"/>
    <w:rsid w:val="00AD014A"/>
    <w:rsid w:val="00AD2D6A"/>
    <w:rsid w:val="00AD3313"/>
    <w:rsid w:val="00AD3B4B"/>
    <w:rsid w:val="00AD3CC2"/>
    <w:rsid w:val="00AD54EF"/>
    <w:rsid w:val="00AD55AC"/>
    <w:rsid w:val="00AD5DE5"/>
    <w:rsid w:val="00AD6301"/>
    <w:rsid w:val="00AE03D5"/>
    <w:rsid w:val="00AE0851"/>
    <w:rsid w:val="00AE1899"/>
    <w:rsid w:val="00AE1F40"/>
    <w:rsid w:val="00AE2378"/>
    <w:rsid w:val="00AE405E"/>
    <w:rsid w:val="00AE7046"/>
    <w:rsid w:val="00AF0644"/>
    <w:rsid w:val="00AF08B0"/>
    <w:rsid w:val="00AF1A90"/>
    <w:rsid w:val="00AF3EB5"/>
    <w:rsid w:val="00AF4908"/>
    <w:rsid w:val="00AF6629"/>
    <w:rsid w:val="00AF6863"/>
    <w:rsid w:val="00AF700E"/>
    <w:rsid w:val="00AF75DB"/>
    <w:rsid w:val="00B0319B"/>
    <w:rsid w:val="00B03E11"/>
    <w:rsid w:val="00B0424D"/>
    <w:rsid w:val="00B10D68"/>
    <w:rsid w:val="00B165B3"/>
    <w:rsid w:val="00B16E02"/>
    <w:rsid w:val="00B1779C"/>
    <w:rsid w:val="00B2185A"/>
    <w:rsid w:val="00B218B4"/>
    <w:rsid w:val="00B24381"/>
    <w:rsid w:val="00B24BE9"/>
    <w:rsid w:val="00B313F1"/>
    <w:rsid w:val="00B3210F"/>
    <w:rsid w:val="00B336FC"/>
    <w:rsid w:val="00B33A7B"/>
    <w:rsid w:val="00B431FB"/>
    <w:rsid w:val="00B45FA5"/>
    <w:rsid w:val="00B47A15"/>
    <w:rsid w:val="00B5114F"/>
    <w:rsid w:val="00B515DE"/>
    <w:rsid w:val="00B515F0"/>
    <w:rsid w:val="00B531C4"/>
    <w:rsid w:val="00B53641"/>
    <w:rsid w:val="00B53686"/>
    <w:rsid w:val="00B54C8A"/>
    <w:rsid w:val="00B56A5B"/>
    <w:rsid w:val="00B60959"/>
    <w:rsid w:val="00B614E9"/>
    <w:rsid w:val="00B617E1"/>
    <w:rsid w:val="00B6317F"/>
    <w:rsid w:val="00B67531"/>
    <w:rsid w:val="00B67EBC"/>
    <w:rsid w:val="00B75082"/>
    <w:rsid w:val="00B82549"/>
    <w:rsid w:val="00B848A9"/>
    <w:rsid w:val="00B84B6C"/>
    <w:rsid w:val="00B86654"/>
    <w:rsid w:val="00B90A0A"/>
    <w:rsid w:val="00B93B13"/>
    <w:rsid w:val="00B94337"/>
    <w:rsid w:val="00B9700B"/>
    <w:rsid w:val="00BA32FC"/>
    <w:rsid w:val="00BA39C7"/>
    <w:rsid w:val="00BA546B"/>
    <w:rsid w:val="00BB0763"/>
    <w:rsid w:val="00BB0D6B"/>
    <w:rsid w:val="00BB1942"/>
    <w:rsid w:val="00BB3D7F"/>
    <w:rsid w:val="00BB6AD9"/>
    <w:rsid w:val="00BB6C64"/>
    <w:rsid w:val="00BB7498"/>
    <w:rsid w:val="00BB7D92"/>
    <w:rsid w:val="00BC0910"/>
    <w:rsid w:val="00BC0F8A"/>
    <w:rsid w:val="00BC1B96"/>
    <w:rsid w:val="00BC2637"/>
    <w:rsid w:val="00BC2639"/>
    <w:rsid w:val="00BC2C1C"/>
    <w:rsid w:val="00BC4C04"/>
    <w:rsid w:val="00BC6168"/>
    <w:rsid w:val="00BC6B72"/>
    <w:rsid w:val="00BD0F3A"/>
    <w:rsid w:val="00BD1243"/>
    <w:rsid w:val="00BD30CA"/>
    <w:rsid w:val="00BD4082"/>
    <w:rsid w:val="00BD49A0"/>
    <w:rsid w:val="00BD4C02"/>
    <w:rsid w:val="00BD6B23"/>
    <w:rsid w:val="00BD74EE"/>
    <w:rsid w:val="00BE301F"/>
    <w:rsid w:val="00BE3F06"/>
    <w:rsid w:val="00BE5357"/>
    <w:rsid w:val="00BE67BB"/>
    <w:rsid w:val="00BF0265"/>
    <w:rsid w:val="00BF0AD7"/>
    <w:rsid w:val="00BF0E03"/>
    <w:rsid w:val="00BF1CDB"/>
    <w:rsid w:val="00BF241D"/>
    <w:rsid w:val="00BF2515"/>
    <w:rsid w:val="00BF3036"/>
    <w:rsid w:val="00BF307F"/>
    <w:rsid w:val="00BF4864"/>
    <w:rsid w:val="00C00174"/>
    <w:rsid w:val="00C0054E"/>
    <w:rsid w:val="00C02937"/>
    <w:rsid w:val="00C0368A"/>
    <w:rsid w:val="00C04C7D"/>
    <w:rsid w:val="00C04E34"/>
    <w:rsid w:val="00C05112"/>
    <w:rsid w:val="00C0592D"/>
    <w:rsid w:val="00C07005"/>
    <w:rsid w:val="00C104BD"/>
    <w:rsid w:val="00C1468B"/>
    <w:rsid w:val="00C16AA8"/>
    <w:rsid w:val="00C16C59"/>
    <w:rsid w:val="00C20963"/>
    <w:rsid w:val="00C2116A"/>
    <w:rsid w:val="00C24F73"/>
    <w:rsid w:val="00C35EF9"/>
    <w:rsid w:val="00C409B8"/>
    <w:rsid w:val="00C441AC"/>
    <w:rsid w:val="00C46E48"/>
    <w:rsid w:val="00C47B64"/>
    <w:rsid w:val="00C50CD1"/>
    <w:rsid w:val="00C51881"/>
    <w:rsid w:val="00C54FA4"/>
    <w:rsid w:val="00C55854"/>
    <w:rsid w:val="00C57BA6"/>
    <w:rsid w:val="00C601A7"/>
    <w:rsid w:val="00C604FC"/>
    <w:rsid w:val="00C700A0"/>
    <w:rsid w:val="00C7296D"/>
    <w:rsid w:val="00C7788C"/>
    <w:rsid w:val="00C804A7"/>
    <w:rsid w:val="00C818DD"/>
    <w:rsid w:val="00C82163"/>
    <w:rsid w:val="00C8247D"/>
    <w:rsid w:val="00C87741"/>
    <w:rsid w:val="00C90008"/>
    <w:rsid w:val="00C90C73"/>
    <w:rsid w:val="00C92E3F"/>
    <w:rsid w:val="00C943C6"/>
    <w:rsid w:val="00C949BF"/>
    <w:rsid w:val="00C973A4"/>
    <w:rsid w:val="00C97B6F"/>
    <w:rsid w:val="00CA45BF"/>
    <w:rsid w:val="00CA4727"/>
    <w:rsid w:val="00CA4929"/>
    <w:rsid w:val="00CB0E24"/>
    <w:rsid w:val="00CB1F8E"/>
    <w:rsid w:val="00CB22D9"/>
    <w:rsid w:val="00CB24AD"/>
    <w:rsid w:val="00CB3251"/>
    <w:rsid w:val="00CB6300"/>
    <w:rsid w:val="00CB7423"/>
    <w:rsid w:val="00CB7ECE"/>
    <w:rsid w:val="00CC20CD"/>
    <w:rsid w:val="00CC33B1"/>
    <w:rsid w:val="00CC4DCB"/>
    <w:rsid w:val="00CC7FB6"/>
    <w:rsid w:val="00CD0276"/>
    <w:rsid w:val="00CD0988"/>
    <w:rsid w:val="00CD0D04"/>
    <w:rsid w:val="00CD10F7"/>
    <w:rsid w:val="00CD192D"/>
    <w:rsid w:val="00CD2638"/>
    <w:rsid w:val="00CD4C43"/>
    <w:rsid w:val="00CD4E99"/>
    <w:rsid w:val="00CD5353"/>
    <w:rsid w:val="00CD5394"/>
    <w:rsid w:val="00CD61D0"/>
    <w:rsid w:val="00CD74A0"/>
    <w:rsid w:val="00CE0163"/>
    <w:rsid w:val="00CE0AF9"/>
    <w:rsid w:val="00CE0CE8"/>
    <w:rsid w:val="00CE467A"/>
    <w:rsid w:val="00CE4B27"/>
    <w:rsid w:val="00CE4BAE"/>
    <w:rsid w:val="00CE4C9F"/>
    <w:rsid w:val="00CE6EB8"/>
    <w:rsid w:val="00CE7C30"/>
    <w:rsid w:val="00CF1B43"/>
    <w:rsid w:val="00CF256F"/>
    <w:rsid w:val="00CF4FEB"/>
    <w:rsid w:val="00D03594"/>
    <w:rsid w:val="00D0723B"/>
    <w:rsid w:val="00D072D5"/>
    <w:rsid w:val="00D07DEC"/>
    <w:rsid w:val="00D1108A"/>
    <w:rsid w:val="00D11667"/>
    <w:rsid w:val="00D11874"/>
    <w:rsid w:val="00D14634"/>
    <w:rsid w:val="00D14732"/>
    <w:rsid w:val="00D1788A"/>
    <w:rsid w:val="00D209D8"/>
    <w:rsid w:val="00D24046"/>
    <w:rsid w:val="00D244D7"/>
    <w:rsid w:val="00D274DD"/>
    <w:rsid w:val="00D27F80"/>
    <w:rsid w:val="00D30E07"/>
    <w:rsid w:val="00D31689"/>
    <w:rsid w:val="00D3307C"/>
    <w:rsid w:val="00D33999"/>
    <w:rsid w:val="00D35BE4"/>
    <w:rsid w:val="00D361F5"/>
    <w:rsid w:val="00D36C38"/>
    <w:rsid w:val="00D403AD"/>
    <w:rsid w:val="00D41773"/>
    <w:rsid w:val="00D42707"/>
    <w:rsid w:val="00D44FD4"/>
    <w:rsid w:val="00D46A42"/>
    <w:rsid w:val="00D5218B"/>
    <w:rsid w:val="00D527D5"/>
    <w:rsid w:val="00D5369C"/>
    <w:rsid w:val="00D5409B"/>
    <w:rsid w:val="00D5474A"/>
    <w:rsid w:val="00D560FA"/>
    <w:rsid w:val="00D577C3"/>
    <w:rsid w:val="00D618E0"/>
    <w:rsid w:val="00D62CC0"/>
    <w:rsid w:val="00D658ED"/>
    <w:rsid w:val="00D67C6E"/>
    <w:rsid w:val="00D71E11"/>
    <w:rsid w:val="00D71E87"/>
    <w:rsid w:val="00D73930"/>
    <w:rsid w:val="00D7727B"/>
    <w:rsid w:val="00D774EB"/>
    <w:rsid w:val="00D81FD5"/>
    <w:rsid w:val="00D848F9"/>
    <w:rsid w:val="00D8518E"/>
    <w:rsid w:val="00D86F2E"/>
    <w:rsid w:val="00D87427"/>
    <w:rsid w:val="00D93B35"/>
    <w:rsid w:val="00D95738"/>
    <w:rsid w:val="00D95ED5"/>
    <w:rsid w:val="00D973FB"/>
    <w:rsid w:val="00D977D8"/>
    <w:rsid w:val="00DA007F"/>
    <w:rsid w:val="00DA07B7"/>
    <w:rsid w:val="00DA0D85"/>
    <w:rsid w:val="00DA4ADF"/>
    <w:rsid w:val="00DA6C32"/>
    <w:rsid w:val="00DA7454"/>
    <w:rsid w:val="00DA78CE"/>
    <w:rsid w:val="00DA7E2B"/>
    <w:rsid w:val="00DB0149"/>
    <w:rsid w:val="00DB2444"/>
    <w:rsid w:val="00DB55F3"/>
    <w:rsid w:val="00DB6CD9"/>
    <w:rsid w:val="00DB7996"/>
    <w:rsid w:val="00DB7A03"/>
    <w:rsid w:val="00DC162F"/>
    <w:rsid w:val="00DC2B31"/>
    <w:rsid w:val="00DC5810"/>
    <w:rsid w:val="00DC6C1C"/>
    <w:rsid w:val="00DC7B70"/>
    <w:rsid w:val="00DD02EF"/>
    <w:rsid w:val="00DD1AA7"/>
    <w:rsid w:val="00DD384A"/>
    <w:rsid w:val="00DD49EB"/>
    <w:rsid w:val="00DD4B2A"/>
    <w:rsid w:val="00DD7F9D"/>
    <w:rsid w:val="00DE150A"/>
    <w:rsid w:val="00DE1531"/>
    <w:rsid w:val="00DE3D74"/>
    <w:rsid w:val="00DE4125"/>
    <w:rsid w:val="00DE543B"/>
    <w:rsid w:val="00DE5E23"/>
    <w:rsid w:val="00DF0EDB"/>
    <w:rsid w:val="00DF0F1D"/>
    <w:rsid w:val="00DF1F32"/>
    <w:rsid w:val="00DF4958"/>
    <w:rsid w:val="00DF4CE8"/>
    <w:rsid w:val="00DF5AB1"/>
    <w:rsid w:val="00E01CF5"/>
    <w:rsid w:val="00E03108"/>
    <w:rsid w:val="00E0415A"/>
    <w:rsid w:val="00E04E42"/>
    <w:rsid w:val="00E05E7D"/>
    <w:rsid w:val="00E069E4"/>
    <w:rsid w:val="00E06A7D"/>
    <w:rsid w:val="00E06B5E"/>
    <w:rsid w:val="00E0735B"/>
    <w:rsid w:val="00E075D6"/>
    <w:rsid w:val="00E07B68"/>
    <w:rsid w:val="00E07CF8"/>
    <w:rsid w:val="00E11268"/>
    <w:rsid w:val="00E11657"/>
    <w:rsid w:val="00E117FE"/>
    <w:rsid w:val="00E11BD6"/>
    <w:rsid w:val="00E11F47"/>
    <w:rsid w:val="00E141BE"/>
    <w:rsid w:val="00E14F44"/>
    <w:rsid w:val="00E14FCB"/>
    <w:rsid w:val="00E163DF"/>
    <w:rsid w:val="00E17D07"/>
    <w:rsid w:val="00E229C0"/>
    <w:rsid w:val="00E247B6"/>
    <w:rsid w:val="00E249A3"/>
    <w:rsid w:val="00E276F5"/>
    <w:rsid w:val="00E3347B"/>
    <w:rsid w:val="00E33DE2"/>
    <w:rsid w:val="00E3405D"/>
    <w:rsid w:val="00E34669"/>
    <w:rsid w:val="00E352E8"/>
    <w:rsid w:val="00E35E90"/>
    <w:rsid w:val="00E40E83"/>
    <w:rsid w:val="00E414AF"/>
    <w:rsid w:val="00E45764"/>
    <w:rsid w:val="00E4614C"/>
    <w:rsid w:val="00E46AF6"/>
    <w:rsid w:val="00E503A8"/>
    <w:rsid w:val="00E512F1"/>
    <w:rsid w:val="00E51CD4"/>
    <w:rsid w:val="00E56037"/>
    <w:rsid w:val="00E57850"/>
    <w:rsid w:val="00E60120"/>
    <w:rsid w:val="00E60F29"/>
    <w:rsid w:val="00E61CE0"/>
    <w:rsid w:val="00E61F9D"/>
    <w:rsid w:val="00E62AF1"/>
    <w:rsid w:val="00E6662C"/>
    <w:rsid w:val="00E70606"/>
    <w:rsid w:val="00E75413"/>
    <w:rsid w:val="00E754DA"/>
    <w:rsid w:val="00E77DB2"/>
    <w:rsid w:val="00E81044"/>
    <w:rsid w:val="00E81845"/>
    <w:rsid w:val="00E825A1"/>
    <w:rsid w:val="00E82A8C"/>
    <w:rsid w:val="00E85F4D"/>
    <w:rsid w:val="00E865D9"/>
    <w:rsid w:val="00E9068E"/>
    <w:rsid w:val="00E916F4"/>
    <w:rsid w:val="00E93E78"/>
    <w:rsid w:val="00E95062"/>
    <w:rsid w:val="00E951B6"/>
    <w:rsid w:val="00E95369"/>
    <w:rsid w:val="00E96250"/>
    <w:rsid w:val="00E96841"/>
    <w:rsid w:val="00E96D89"/>
    <w:rsid w:val="00EA1780"/>
    <w:rsid w:val="00EA4187"/>
    <w:rsid w:val="00EA43E1"/>
    <w:rsid w:val="00EA5B2C"/>
    <w:rsid w:val="00EB322B"/>
    <w:rsid w:val="00EB73F7"/>
    <w:rsid w:val="00EC020D"/>
    <w:rsid w:val="00EC06D0"/>
    <w:rsid w:val="00EC2CD7"/>
    <w:rsid w:val="00EC2E7E"/>
    <w:rsid w:val="00EC3B64"/>
    <w:rsid w:val="00EC46F9"/>
    <w:rsid w:val="00EC4B18"/>
    <w:rsid w:val="00EC7DEF"/>
    <w:rsid w:val="00ED0A3B"/>
    <w:rsid w:val="00ED2C83"/>
    <w:rsid w:val="00ED5085"/>
    <w:rsid w:val="00ED5BA5"/>
    <w:rsid w:val="00ED7DE9"/>
    <w:rsid w:val="00EE0471"/>
    <w:rsid w:val="00EE0F9C"/>
    <w:rsid w:val="00EE1CA0"/>
    <w:rsid w:val="00EE2BDA"/>
    <w:rsid w:val="00EE32B9"/>
    <w:rsid w:val="00EE3346"/>
    <w:rsid w:val="00EE379E"/>
    <w:rsid w:val="00EE391C"/>
    <w:rsid w:val="00EE6000"/>
    <w:rsid w:val="00EF339C"/>
    <w:rsid w:val="00EF4EF8"/>
    <w:rsid w:val="00F00253"/>
    <w:rsid w:val="00F00A8D"/>
    <w:rsid w:val="00F0340F"/>
    <w:rsid w:val="00F05E9F"/>
    <w:rsid w:val="00F076BC"/>
    <w:rsid w:val="00F07E8A"/>
    <w:rsid w:val="00F120C9"/>
    <w:rsid w:val="00F12E8A"/>
    <w:rsid w:val="00F141F0"/>
    <w:rsid w:val="00F14618"/>
    <w:rsid w:val="00F14AFC"/>
    <w:rsid w:val="00F17D33"/>
    <w:rsid w:val="00F223ED"/>
    <w:rsid w:val="00F260BD"/>
    <w:rsid w:val="00F26E5C"/>
    <w:rsid w:val="00F2785E"/>
    <w:rsid w:val="00F30FAE"/>
    <w:rsid w:val="00F312D6"/>
    <w:rsid w:val="00F315DD"/>
    <w:rsid w:val="00F3194B"/>
    <w:rsid w:val="00F325A5"/>
    <w:rsid w:val="00F40328"/>
    <w:rsid w:val="00F41378"/>
    <w:rsid w:val="00F41BDC"/>
    <w:rsid w:val="00F41EB2"/>
    <w:rsid w:val="00F42478"/>
    <w:rsid w:val="00F42533"/>
    <w:rsid w:val="00F429C7"/>
    <w:rsid w:val="00F44045"/>
    <w:rsid w:val="00F4563C"/>
    <w:rsid w:val="00F50890"/>
    <w:rsid w:val="00F51029"/>
    <w:rsid w:val="00F51DE6"/>
    <w:rsid w:val="00F529C2"/>
    <w:rsid w:val="00F5382E"/>
    <w:rsid w:val="00F566A0"/>
    <w:rsid w:val="00F61161"/>
    <w:rsid w:val="00F61A8C"/>
    <w:rsid w:val="00F620B0"/>
    <w:rsid w:val="00F624EA"/>
    <w:rsid w:val="00F62741"/>
    <w:rsid w:val="00F64D04"/>
    <w:rsid w:val="00F6509B"/>
    <w:rsid w:val="00F661C0"/>
    <w:rsid w:val="00F72F48"/>
    <w:rsid w:val="00F7396C"/>
    <w:rsid w:val="00F76C42"/>
    <w:rsid w:val="00F77DE1"/>
    <w:rsid w:val="00F80E8D"/>
    <w:rsid w:val="00F83A6C"/>
    <w:rsid w:val="00F84C58"/>
    <w:rsid w:val="00F85B43"/>
    <w:rsid w:val="00F86AE6"/>
    <w:rsid w:val="00F916F6"/>
    <w:rsid w:val="00F91B38"/>
    <w:rsid w:val="00F92F26"/>
    <w:rsid w:val="00F946FB"/>
    <w:rsid w:val="00F94769"/>
    <w:rsid w:val="00F94C72"/>
    <w:rsid w:val="00F954FE"/>
    <w:rsid w:val="00FA0286"/>
    <w:rsid w:val="00FA0FD1"/>
    <w:rsid w:val="00FA192B"/>
    <w:rsid w:val="00FA25AE"/>
    <w:rsid w:val="00FA3839"/>
    <w:rsid w:val="00FA64DF"/>
    <w:rsid w:val="00FA6BF5"/>
    <w:rsid w:val="00FB0408"/>
    <w:rsid w:val="00FB0462"/>
    <w:rsid w:val="00FB10CA"/>
    <w:rsid w:val="00FB11F4"/>
    <w:rsid w:val="00FB14E3"/>
    <w:rsid w:val="00FB46A9"/>
    <w:rsid w:val="00FB48C5"/>
    <w:rsid w:val="00FB51BF"/>
    <w:rsid w:val="00FC0359"/>
    <w:rsid w:val="00FC1BC0"/>
    <w:rsid w:val="00FC2682"/>
    <w:rsid w:val="00FC2B89"/>
    <w:rsid w:val="00FC4941"/>
    <w:rsid w:val="00FC5B3D"/>
    <w:rsid w:val="00FC61D5"/>
    <w:rsid w:val="00FD0AF3"/>
    <w:rsid w:val="00FD1642"/>
    <w:rsid w:val="00FD1658"/>
    <w:rsid w:val="00FD1A6A"/>
    <w:rsid w:val="00FD21A5"/>
    <w:rsid w:val="00FD2CD6"/>
    <w:rsid w:val="00FD3194"/>
    <w:rsid w:val="00FE184B"/>
    <w:rsid w:val="00FE2031"/>
    <w:rsid w:val="00FE3183"/>
    <w:rsid w:val="00FE3749"/>
    <w:rsid w:val="00FE4EE7"/>
    <w:rsid w:val="00FF2BAE"/>
    <w:rsid w:val="00FF3A75"/>
    <w:rsid w:val="00FF50B5"/>
    <w:rsid w:val="00FF540E"/>
    <w:rsid w:val="00FF6D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28"/>
        <o:r id="V:Rule3" type="connector" idref="#_x0000_s1029"/>
      </o:rules>
    </o:shapelayout>
  </w:shapeDefaults>
  <w:decimalSymbol w:val="."/>
  <w:listSeparator w:val=","/>
  <w14:docId w14:val="7CF6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3E"/>
  </w:style>
  <w:style w:type="paragraph" w:styleId="Heading1">
    <w:name w:val="heading 1"/>
    <w:basedOn w:val="Normal"/>
    <w:next w:val="Normal"/>
    <w:link w:val="Heading1Char"/>
    <w:qFormat/>
    <w:rsid w:val="00F86AE6"/>
    <w:pPr>
      <w:keepNext/>
      <w:spacing w:before="240" w:after="60" w:line="240" w:lineRule="auto"/>
      <w:outlineLvl w:val="0"/>
    </w:pPr>
    <w:rPr>
      <w:rFonts w:ascii="Times New Roman" w:eastAsia="Times New Roman" w:hAnsi="Times New Roman" w:cs="Times New Roman"/>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uiPriority w:val="99"/>
    <w:rsid w:val="001C6C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C6C31"/>
    <w:rPr>
      <w:b/>
      <w:bCs/>
    </w:rPr>
  </w:style>
  <w:style w:type="character" w:styleId="Emphasis">
    <w:name w:val="Emphasis"/>
    <w:uiPriority w:val="20"/>
    <w:qFormat/>
    <w:rsid w:val="001C6C31"/>
    <w:rPr>
      <w:i/>
      <w:iCs/>
    </w:rPr>
  </w:style>
  <w:style w:type="table" w:styleId="TableGrid">
    <w:name w:val="Table Grid"/>
    <w:basedOn w:val="TableNormal"/>
    <w:uiPriority w:val="59"/>
    <w:rsid w:val="001C6C31"/>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C6C31"/>
    <w:pPr>
      <w:tabs>
        <w:tab w:val="center" w:pos="4680"/>
        <w:tab w:val="right" w:pos="9360"/>
      </w:tabs>
      <w:spacing w:after="0" w:line="240" w:lineRule="auto"/>
    </w:pPr>
    <w:rPr>
      <w:rFonts w:ascii="Times New Roman" w:eastAsia="Calibri" w:hAnsi="Times New Roman" w:cs="Times New Roman"/>
      <w:sz w:val="28"/>
      <w:lang w:val="nl-NL"/>
    </w:rPr>
  </w:style>
  <w:style w:type="character" w:customStyle="1" w:styleId="HeaderChar">
    <w:name w:val="Header Char"/>
    <w:basedOn w:val="DefaultParagraphFont"/>
    <w:link w:val="Header"/>
    <w:uiPriority w:val="99"/>
    <w:rsid w:val="001C6C31"/>
    <w:rPr>
      <w:rFonts w:ascii="Times New Roman" w:eastAsia="Calibri" w:hAnsi="Times New Roman" w:cs="Times New Roman"/>
      <w:sz w:val="28"/>
      <w:lang w:val="nl-NL"/>
    </w:rPr>
  </w:style>
  <w:style w:type="paragraph" w:styleId="Footer">
    <w:name w:val="footer"/>
    <w:basedOn w:val="Normal"/>
    <w:link w:val="FooterChar"/>
    <w:uiPriority w:val="99"/>
    <w:unhideWhenUsed/>
    <w:rsid w:val="001C6C31"/>
    <w:pPr>
      <w:tabs>
        <w:tab w:val="center" w:pos="4680"/>
        <w:tab w:val="right" w:pos="9360"/>
      </w:tabs>
      <w:spacing w:after="0" w:line="240" w:lineRule="auto"/>
    </w:pPr>
    <w:rPr>
      <w:rFonts w:ascii="Times New Roman" w:eastAsia="Calibri" w:hAnsi="Times New Roman" w:cs="Times New Roman"/>
      <w:sz w:val="28"/>
      <w:lang w:val="nl-NL"/>
    </w:rPr>
  </w:style>
  <w:style w:type="character" w:customStyle="1" w:styleId="FooterChar">
    <w:name w:val="Footer Char"/>
    <w:basedOn w:val="DefaultParagraphFont"/>
    <w:link w:val="Footer"/>
    <w:uiPriority w:val="99"/>
    <w:rsid w:val="001C6C31"/>
    <w:rPr>
      <w:rFonts w:ascii="Times New Roman" w:eastAsia="Calibri" w:hAnsi="Times New Roman" w:cs="Times New Roman"/>
      <w:sz w:val="28"/>
      <w:lang w:val="nl-NL"/>
    </w:rPr>
  </w:style>
  <w:style w:type="character" w:styleId="Hyperlink">
    <w:name w:val="Hyperlink"/>
    <w:uiPriority w:val="99"/>
    <w:semiHidden/>
    <w:unhideWhenUsed/>
    <w:rsid w:val="001C6C31"/>
    <w:rPr>
      <w:color w:val="0000FF"/>
      <w:u w:val="single"/>
    </w:rPr>
  </w:style>
  <w:style w:type="paragraph" w:styleId="BalloonText">
    <w:name w:val="Balloon Text"/>
    <w:basedOn w:val="Normal"/>
    <w:link w:val="BalloonTextChar"/>
    <w:uiPriority w:val="99"/>
    <w:semiHidden/>
    <w:unhideWhenUsed/>
    <w:rsid w:val="001C6C31"/>
    <w:pPr>
      <w:spacing w:after="0" w:line="240" w:lineRule="auto"/>
    </w:pPr>
    <w:rPr>
      <w:rFonts w:ascii="Tahoma" w:eastAsia="Calibri" w:hAnsi="Tahoma" w:cs="Times New Roman"/>
      <w:sz w:val="16"/>
      <w:szCs w:val="16"/>
      <w:lang w:val="nl-NL"/>
    </w:rPr>
  </w:style>
  <w:style w:type="character" w:customStyle="1" w:styleId="BalloonTextChar">
    <w:name w:val="Balloon Text Char"/>
    <w:basedOn w:val="DefaultParagraphFont"/>
    <w:link w:val="BalloonText"/>
    <w:uiPriority w:val="99"/>
    <w:semiHidden/>
    <w:rsid w:val="001C6C31"/>
    <w:rPr>
      <w:rFonts w:ascii="Tahoma" w:eastAsia="Calibri" w:hAnsi="Tahoma" w:cs="Times New Roman"/>
      <w:sz w:val="16"/>
      <w:szCs w:val="16"/>
      <w:lang w:val="nl-NL"/>
    </w:rPr>
  </w:style>
  <w:style w:type="paragraph" w:styleId="BodyText">
    <w:name w:val="Body Text"/>
    <w:basedOn w:val="Normal"/>
    <w:link w:val="BodyTextChar"/>
    <w:rsid w:val="001C6C31"/>
    <w:pPr>
      <w:spacing w:after="0" w:line="240" w:lineRule="auto"/>
      <w:jc w:val="center"/>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1C6C31"/>
    <w:rPr>
      <w:rFonts w:ascii="Times New Roman" w:eastAsia="Times New Roman" w:hAnsi="Times New Roman" w:cs="Times New Roman"/>
      <w:sz w:val="28"/>
      <w:szCs w:val="28"/>
    </w:rPr>
  </w:style>
  <w:style w:type="paragraph" w:customStyle="1" w:styleId="Char">
    <w:name w:val="Char"/>
    <w:basedOn w:val="Normal"/>
    <w:rsid w:val="001C6C31"/>
    <w:pPr>
      <w:pageBreakBefore/>
      <w:spacing w:before="100" w:beforeAutospacing="1" w:after="100" w:afterAutospacing="1" w:line="240" w:lineRule="auto"/>
    </w:pPr>
    <w:rPr>
      <w:rFonts w:ascii="Tahoma" w:eastAsia="Times New Roman" w:hAnsi="Tahoma" w:cs="Tahoma"/>
      <w:sz w:val="20"/>
      <w:szCs w:val="20"/>
    </w:rPr>
  </w:style>
  <w:style w:type="paragraph" w:styleId="NormalWeb">
    <w:name w:val="Normal (Web)"/>
    <w:basedOn w:val="Normal"/>
    <w:uiPriority w:val="99"/>
    <w:unhideWhenUsed/>
    <w:rsid w:val="001C6C3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B3455"/>
    <w:pPr>
      <w:spacing w:before="60" w:after="60" w:line="240" w:lineRule="auto"/>
      <w:ind w:firstLine="720"/>
      <w:jc w:val="both"/>
    </w:pPr>
    <w:rPr>
      <w:rFonts w:ascii="Times New Roman" w:eastAsia="Times New Roman" w:hAnsi="Times New Roman" w:cs="Times New Roman"/>
      <w:bCs/>
      <w:w w:val="99"/>
      <w:sz w:val="28"/>
      <w:szCs w:val="28"/>
      <w:lang w:val="nl-NL"/>
    </w:rPr>
  </w:style>
  <w:style w:type="character" w:customStyle="1" w:styleId="BodyTextIndentChar">
    <w:name w:val="Body Text Indent Char"/>
    <w:basedOn w:val="DefaultParagraphFont"/>
    <w:link w:val="BodyTextIndent"/>
    <w:uiPriority w:val="99"/>
    <w:rsid w:val="008B3455"/>
    <w:rPr>
      <w:rFonts w:ascii="Times New Roman" w:eastAsia="Times New Roman" w:hAnsi="Times New Roman" w:cs="Times New Roman"/>
      <w:bCs/>
      <w:w w:val="99"/>
      <w:sz w:val="28"/>
      <w:szCs w:val="28"/>
      <w:lang w:val="nl-NL"/>
    </w:rPr>
  </w:style>
  <w:style w:type="paragraph" w:styleId="BodyTextIndent2">
    <w:name w:val="Body Text Indent 2"/>
    <w:basedOn w:val="Normal"/>
    <w:link w:val="BodyTextIndent2Char"/>
    <w:uiPriority w:val="99"/>
    <w:unhideWhenUsed/>
    <w:rsid w:val="00EE6000"/>
    <w:pPr>
      <w:shd w:val="clear" w:color="auto" w:fill="FFFFFF"/>
      <w:spacing w:after="150" w:line="240" w:lineRule="auto"/>
      <w:ind w:firstLine="720"/>
      <w:jc w:val="both"/>
    </w:pPr>
    <w:rPr>
      <w:rFonts w:ascii="Times New Roman" w:eastAsia="Times New Roman" w:hAnsi="Times New Roman" w:cs="Times New Roman"/>
      <w:color w:val="222222"/>
      <w:sz w:val="28"/>
      <w:szCs w:val="28"/>
    </w:rPr>
  </w:style>
  <w:style w:type="character" w:customStyle="1" w:styleId="BodyTextIndent2Char">
    <w:name w:val="Body Text Indent 2 Char"/>
    <w:basedOn w:val="DefaultParagraphFont"/>
    <w:link w:val="BodyTextIndent2"/>
    <w:uiPriority w:val="99"/>
    <w:rsid w:val="00EE6000"/>
    <w:rPr>
      <w:rFonts w:ascii="Times New Roman" w:eastAsia="Times New Roman" w:hAnsi="Times New Roman" w:cs="Times New Roman"/>
      <w:color w:val="222222"/>
      <w:sz w:val="28"/>
      <w:szCs w:val="28"/>
      <w:shd w:val="clear" w:color="auto" w:fill="FFFFFF"/>
    </w:rPr>
  </w:style>
  <w:style w:type="paragraph" w:styleId="BodyText2">
    <w:name w:val="Body Text 2"/>
    <w:basedOn w:val="Normal"/>
    <w:link w:val="BodyText2Char"/>
    <w:uiPriority w:val="99"/>
    <w:unhideWhenUsed/>
    <w:rsid w:val="00066533"/>
    <w:pPr>
      <w:shd w:val="clear" w:color="auto" w:fill="FFFFFF"/>
      <w:spacing w:after="150" w:line="240" w:lineRule="auto"/>
      <w:jc w:val="both"/>
    </w:pPr>
    <w:rPr>
      <w:rFonts w:ascii="Times New Roman" w:eastAsia="Times New Roman" w:hAnsi="Times New Roman" w:cs="Times New Roman"/>
      <w:color w:val="333333"/>
      <w:sz w:val="28"/>
      <w:szCs w:val="28"/>
    </w:rPr>
  </w:style>
  <w:style w:type="character" w:customStyle="1" w:styleId="BodyText2Char">
    <w:name w:val="Body Text 2 Char"/>
    <w:basedOn w:val="DefaultParagraphFont"/>
    <w:link w:val="BodyText2"/>
    <w:uiPriority w:val="99"/>
    <w:rsid w:val="00066533"/>
    <w:rPr>
      <w:rFonts w:ascii="Times New Roman" w:eastAsia="Times New Roman" w:hAnsi="Times New Roman" w:cs="Times New Roman"/>
      <w:color w:val="333333"/>
      <w:sz w:val="28"/>
      <w:szCs w:val="28"/>
      <w:shd w:val="clear" w:color="auto" w:fill="FFFFFF"/>
    </w:rPr>
  </w:style>
  <w:style w:type="paragraph" w:styleId="BodyText3">
    <w:name w:val="Body Text 3"/>
    <w:basedOn w:val="Normal"/>
    <w:link w:val="BodyText3Char"/>
    <w:uiPriority w:val="99"/>
    <w:unhideWhenUsed/>
    <w:rsid w:val="0006653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customStyle="1" w:styleId="BodyText3Char">
    <w:name w:val="Body Text 3 Char"/>
    <w:basedOn w:val="DefaultParagraphFont"/>
    <w:link w:val="BodyText3"/>
    <w:uiPriority w:val="99"/>
    <w:rsid w:val="00066533"/>
    <w:rPr>
      <w:rFonts w:ascii="Times New Roman" w:eastAsia="Times New Roman" w:hAnsi="Times New Roman" w:cs="Times New Roman"/>
      <w:color w:val="000000"/>
      <w:sz w:val="28"/>
      <w:szCs w:val="28"/>
    </w:rPr>
  </w:style>
  <w:style w:type="paragraph" w:styleId="BodyTextIndent3">
    <w:name w:val="Body Text Indent 3"/>
    <w:basedOn w:val="Normal"/>
    <w:link w:val="BodyTextIndent3Char"/>
    <w:uiPriority w:val="99"/>
    <w:unhideWhenUsed/>
    <w:rsid w:val="00194AC5"/>
    <w:pPr>
      <w:spacing w:before="60" w:after="60" w:line="240" w:lineRule="auto"/>
      <w:ind w:firstLine="720"/>
      <w:jc w:val="both"/>
    </w:pPr>
    <w:rPr>
      <w:rFonts w:ascii="Times New Roman Bold" w:eastAsia="Times New Roman" w:hAnsi="Times New Roman Bold" w:cs="Times New Roman"/>
      <w:b/>
      <w:bCs/>
      <w:w w:val="99"/>
      <w:sz w:val="28"/>
      <w:szCs w:val="28"/>
    </w:rPr>
  </w:style>
  <w:style w:type="character" w:customStyle="1" w:styleId="BodyTextIndent3Char">
    <w:name w:val="Body Text Indent 3 Char"/>
    <w:basedOn w:val="DefaultParagraphFont"/>
    <w:link w:val="BodyTextIndent3"/>
    <w:uiPriority w:val="99"/>
    <w:rsid w:val="00194AC5"/>
    <w:rPr>
      <w:rFonts w:ascii="Times New Roman Bold" w:eastAsia="Times New Roman" w:hAnsi="Times New Roman Bold" w:cs="Times New Roman"/>
      <w:b/>
      <w:bCs/>
      <w:w w:val="99"/>
      <w:sz w:val="28"/>
      <w:szCs w:val="28"/>
    </w:rPr>
  </w:style>
  <w:style w:type="paragraph" w:styleId="ListParagraph">
    <w:name w:val="List Paragraph"/>
    <w:basedOn w:val="Normal"/>
    <w:uiPriority w:val="34"/>
    <w:qFormat/>
    <w:rsid w:val="00AB02BB"/>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 "/>
    <w:basedOn w:val="Normal"/>
    <w:link w:val="FootnoteTextChar"/>
    <w:qFormat/>
    <w:rsid w:val="002062C5"/>
    <w:pPr>
      <w:spacing w:after="0" w:line="240" w:lineRule="auto"/>
      <w:ind w:firstLine="720"/>
      <w:jc w:val="both"/>
    </w:pPr>
    <w:rPr>
      <w:rFonts w:ascii=".VnTime" w:eastAsia="Times New Roman" w:hAnsi=".VnTime" w:cs="Times New Roman"/>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2062C5"/>
    <w:rPr>
      <w:rFonts w:ascii=".VnTime" w:eastAsia="Times New Roman" w:hAnsi=".VnTime" w:cs="Times New Roman"/>
      <w:sz w:val="20"/>
      <w:szCs w:val="20"/>
      <w:lang w:val="en-GB"/>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FootnoteChar1Char"/>
    <w:uiPriority w:val="99"/>
    <w:qFormat/>
    <w:rsid w:val="002062C5"/>
    <w:rPr>
      <w:vertAlign w:val="superscript"/>
    </w:rPr>
  </w:style>
  <w:style w:type="character" w:styleId="CommentReference">
    <w:name w:val="annotation reference"/>
    <w:basedOn w:val="DefaultParagraphFont"/>
    <w:uiPriority w:val="99"/>
    <w:semiHidden/>
    <w:unhideWhenUsed/>
    <w:rsid w:val="004A3F25"/>
    <w:rPr>
      <w:sz w:val="16"/>
      <w:szCs w:val="16"/>
    </w:rPr>
  </w:style>
  <w:style w:type="paragraph" w:styleId="CommentText">
    <w:name w:val="annotation text"/>
    <w:basedOn w:val="Normal"/>
    <w:link w:val="CommentTextChar"/>
    <w:uiPriority w:val="99"/>
    <w:semiHidden/>
    <w:unhideWhenUsed/>
    <w:rsid w:val="004A3F25"/>
    <w:pPr>
      <w:spacing w:line="240" w:lineRule="auto"/>
    </w:pPr>
    <w:rPr>
      <w:sz w:val="20"/>
      <w:szCs w:val="20"/>
    </w:rPr>
  </w:style>
  <w:style w:type="character" w:customStyle="1" w:styleId="CommentTextChar">
    <w:name w:val="Comment Text Char"/>
    <w:basedOn w:val="DefaultParagraphFont"/>
    <w:link w:val="CommentText"/>
    <w:uiPriority w:val="99"/>
    <w:semiHidden/>
    <w:rsid w:val="004A3F25"/>
    <w:rPr>
      <w:sz w:val="20"/>
      <w:szCs w:val="20"/>
    </w:rPr>
  </w:style>
  <w:style w:type="paragraph" w:styleId="CommentSubject">
    <w:name w:val="annotation subject"/>
    <w:basedOn w:val="CommentText"/>
    <w:next w:val="CommentText"/>
    <w:link w:val="CommentSubjectChar"/>
    <w:uiPriority w:val="99"/>
    <w:semiHidden/>
    <w:unhideWhenUsed/>
    <w:rsid w:val="004A3F25"/>
    <w:rPr>
      <w:b/>
      <w:bCs/>
    </w:rPr>
  </w:style>
  <w:style w:type="character" w:customStyle="1" w:styleId="CommentSubjectChar">
    <w:name w:val="Comment Subject Char"/>
    <w:basedOn w:val="CommentTextChar"/>
    <w:link w:val="CommentSubject"/>
    <w:uiPriority w:val="99"/>
    <w:semiHidden/>
    <w:rsid w:val="004A3F25"/>
    <w:rPr>
      <w:b/>
      <w:bCs/>
      <w:sz w:val="20"/>
      <w:szCs w:val="20"/>
    </w:rPr>
  </w:style>
  <w:style w:type="character" w:customStyle="1" w:styleId="Heading1Char">
    <w:name w:val="Heading 1 Char"/>
    <w:basedOn w:val="DefaultParagraphFont"/>
    <w:link w:val="Heading1"/>
    <w:rsid w:val="00F86AE6"/>
    <w:rPr>
      <w:rFonts w:ascii="Times New Roman" w:eastAsia="Times New Roman" w:hAnsi="Times New Roman" w:cs="Times New Roman"/>
      <w:b/>
      <w:bCs/>
      <w:kern w:val="32"/>
      <w:sz w:val="32"/>
      <w:szCs w:val="32"/>
      <w:lang w:val="en-US" w:eastAsia="en-US"/>
    </w:rPr>
  </w:style>
  <w:style w:type="paragraph" w:customStyle="1" w:styleId="FootnoteChar1Char">
    <w:name w:val="Footnote Char1 Char"/>
    <w:aliases w:val="Footnote text Char1 Char,ftref Char1 Char,BearingPoint Char1 Char,16 Point Char1 Char,Superscript 6 Point Char1 Char,fr Char1 Char,Footnote Text1 Char1 Char,f Char Char,Ref Ch Char Char"/>
    <w:basedOn w:val="Normal"/>
    <w:link w:val="FootnoteReference"/>
    <w:uiPriority w:val="99"/>
    <w:rsid w:val="0088766A"/>
    <w:pPr>
      <w:spacing w:after="160" w:line="240" w:lineRule="exact"/>
    </w:pPr>
    <w:rPr>
      <w:vertAlign w:val="superscript"/>
    </w:rPr>
  </w:style>
  <w:style w:type="character" w:customStyle="1" w:styleId="Vnbnnidung">
    <w:name w:val="Văn bản nội dung_"/>
    <w:link w:val="Vnbnnidung0"/>
    <w:rsid w:val="006C5356"/>
    <w:rPr>
      <w:rFonts w:eastAsia="Times New Roman"/>
      <w:szCs w:val="28"/>
      <w:shd w:val="clear" w:color="auto" w:fill="FFFFFF"/>
    </w:rPr>
  </w:style>
  <w:style w:type="paragraph" w:customStyle="1" w:styleId="Vnbnnidung0">
    <w:name w:val="Văn bản nội dung"/>
    <w:basedOn w:val="Normal"/>
    <w:link w:val="Vnbnnidung"/>
    <w:rsid w:val="006C5356"/>
    <w:pPr>
      <w:widowControl w:val="0"/>
      <w:shd w:val="clear" w:color="auto" w:fill="FFFFFF"/>
      <w:spacing w:after="0" w:line="0" w:lineRule="atLeast"/>
    </w:pPr>
    <w:rPr>
      <w:rFonts w:eastAsia="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3422">
      <w:bodyDiv w:val="1"/>
      <w:marLeft w:val="0"/>
      <w:marRight w:val="0"/>
      <w:marTop w:val="0"/>
      <w:marBottom w:val="0"/>
      <w:divBdr>
        <w:top w:val="none" w:sz="0" w:space="0" w:color="auto"/>
        <w:left w:val="none" w:sz="0" w:space="0" w:color="auto"/>
        <w:bottom w:val="none" w:sz="0" w:space="0" w:color="auto"/>
        <w:right w:val="none" w:sz="0" w:space="0" w:color="auto"/>
      </w:divBdr>
    </w:div>
    <w:div w:id="76287384">
      <w:bodyDiv w:val="1"/>
      <w:marLeft w:val="0"/>
      <w:marRight w:val="0"/>
      <w:marTop w:val="0"/>
      <w:marBottom w:val="0"/>
      <w:divBdr>
        <w:top w:val="none" w:sz="0" w:space="0" w:color="auto"/>
        <w:left w:val="none" w:sz="0" w:space="0" w:color="auto"/>
        <w:bottom w:val="none" w:sz="0" w:space="0" w:color="auto"/>
        <w:right w:val="none" w:sz="0" w:space="0" w:color="auto"/>
      </w:divBdr>
    </w:div>
    <w:div w:id="111872558">
      <w:bodyDiv w:val="1"/>
      <w:marLeft w:val="0"/>
      <w:marRight w:val="0"/>
      <w:marTop w:val="0"/>
      <w:marBottom w:val="0"/>
      <w:divBdr>
        <w:top w:val="none" w:sz="0" w:space="0" w:color="auto"/>
        <w:left w:val="none" w:sz="0" w:space="0" w:color="auto"/>
        <w:bottom w:val="none" w:sz="0" w:space="0" w:color="auto"/>
        <w:right w:val="none" w:sz="0" w:space="0" w:color="auto"/>
      </w:divBdr>
    </w:div>
    <w:div w:id="155459221">
      <w:bodyDiv w:val="1"/>
      <w:marLeft w:val="0"/>
      <w:marRight w:val="0"/>
      <w:marTop w:val="0"/>
      <w:marBottom w:val="0"/>
      <w:divBdr>
        <w:top w:val="none" w:sz="0" w:space="0" w:color="auto"/>
        <w:left w:val="none" w:sz="0" w:space="0" w:color="auto"/>
        <w:bottom w:val="none" w:sz="0" w:space="0" w:color="auto"/>
        <w:right w:val="none" w:sz="0" w:space="0" w:color="auto"/>
      </w:divBdr>
    </w:div>
    <w:div w:id="157893601">
      <w:bodyDiv w:val="1"/>
      <w:marLeft w:val="0"/>
      <w:marRight w:val="0"/>
      <w:marTop w:val="0"/>
      <w:marBottom w:val="0"/>
      <w:divBdr>
        <w:top w:val="none" w:sz="0" w:space="0" w:color="auto"/>
        <w:left w:val="none" w:sz="0" w:space="0" w:color="auto"/>
        <w:bottom w:val="none" w:sz="0" w:space="0" w:color="auto"/>
        <w:right w:val="none" w:sz="0" w:space="0" w:color="auto"/>
      </w:divBdr>
    </w:div>
    <w:div w:id="185293235">
      <w:bodyDiv w:val="1"/>
      <w:marLeft w:val="0"/>
      <w:marRight w:val="0"/>
      <w:marTop w:val="0"/>
      <w:marBottom w:val="0"/>
      <w:divBdr>
        <w:top w:val="none" w:sz="0" w:space="0" w:color="auto"/>
        <w:left w:val="none" w:sz="0" w:space="0" w:color="auto"/>
        <w:bottom w:val="none" w:sz="0" w:space="0" w:color="auto"/>
        <w:right w:val="none" w:sz="0" w:space="0" w:color="auto"/>
      </w:divBdr>
    </w:div>
    <w:div w:id="289362298">
      <w:bodyDiv w:val="1"/>
      <w:marLeft w:val="0"/>
      <w:marRight w:val="0"/>
      <w:marTop w:val="0"/>
      <w:marBottom w:val="0"/>
      <w:divBdr>
        <w:top w:val="none" w:sz="0" w:space="0" w:color="auto"/>
        <w:left w:val="none" w:sz="0" w:space="0" w:color="auto"/>
        <w:bottom w:val="none" w:sz="0" w:space="0" w:color="auto"/>
        <w:right w:val="none" w:sz="0" w:space="0" w:color="auto"/>
      </w:divBdr>
    </w:div>
    <w:div w:id="290748014">
      <w:bodyDiv w:val="1"/>
      <w:marLeft w:val="0"/>
      <w:marRight w:val="0"/>
      <w:marTop w:val="0"/>
      <w:marBottom w:val="0"/>
      <w:divBdr>
        <w:top w:val="none" w:sz="0" w:space="0" w:color="auto"/>
        <w:left w:val="none" w:sz="0" w:space="0" w:color="auto"/>
        <w:bottom w:val="none" w:sz="0" w:space="0" w:color="auto"/>
        <w:right w:val="none" w:sz="0" w:space="0" w:color="auto"/>
      </w:divBdr>
    </w:div>
    <w:div w:id="310142117">
      <w:bodyDiv w:val="1"/>
      <w:marLeft w:val="0"/>
      <w:marRight w:val="0"/>
      <w:marTop w:val="0"/>
      <w:marBottom w:val="0"/>
      <w:divBdr>
        <w:top w:val="none" w:sz="0" w:space="0" w:color="auto"/>
        <w:left w:val="none" w:sz="0" w:space="0" w:color="auto"/>
        <w:bottom w:val="none" w:sz="0" w:space="0" w:color="auto"/>
        <w:right w:val="none" w:sz="0" w:space="0" w:color="auto"/>
      </w:divBdr>
    </w:div>
    <w:div w:id="348335276">
      <w:bodyDiv w:val="1"/>
      <w:marLeft w:val="0"/>
      <w:marRight w:val="0"/>
      <w:marTop w:val="0"/>
      <w:marBottom w:val="0"/>
      <w:divBdr>
        <w:top w:val="none" w:sz="0" w:space="0" w:color="auto"/>
        <w:left w:val="none" w:sz="0" w:space="0" w:color="auto"/>
        <w:bottom w:val="none" w:sz="0" w:space="0" w:color="auto"/>
        <w:right w:val="none" w:sz="0" w:space="0" w:color="auto"/>
      </w:divBdr>
    </w:div>
    <w:div w:id="384530812">
      <w:bodyDiv w:val="1"/>
      <w:marLeft w:val="0"/>
      <w:marRight w:val="0"/>
      <w:marTop w:val="0"/>
      <w:marBottom w:val="0"/>
      <w:divBdr>
        <w:top w:val="none" w:sz="0" w:space="0" w:color="auto"/>
        <w:left w:val="none" w:sz="0" w:space="0" w:color="auto"/>
        <w:bottom w:val="none" w:sz="0" w:space="0" w:color="auto"/>
        <w:right w:val="none" w:sz="0" w:space="0" w:color="auto"/>
      </w:divBdr>
    </w:div>
    <w:div w:id="415909002">
      <w:bodyDiv w:val="1"/>
      <w:marLeft w:val="0"/>
      <w:marRight w:val="0"/>
      <w:marTop w:val="0"/>
      <w:marBottom w:val="0"/>
      <w:divBdr>
        <w:top w:val="none" w:sz="0" w:space="0" w:color="auto"/>
        <w:left w:val="none" w:sz="0" w:space="0" w:color="auto"/>
        <w:bottom w:val="none" w:sz="0" w:space="0" w:color="auto"/>
        <w:right w:val="none" w:sz="0" w:space="0" w:color="auto"/>
      </w:divBdr>
    </w:div>
    <w:div w:id="430125069">
      <w:bodyDiv w:val="1"/>
      <w:marLeft w:val="0"/>
      <w:marRight w:val="0"/>
      <w:marTop w:val="0"/>
      <w:marBottom w:val="0"/>
      <w:divBdr>
        <w:top w:val="none" w:sz="0" w:space="0" w:color="auto"/>
        <w:left w:val="none" w:sz="0" w:space="0" w:color="auto"/>
        <w:bottom w:val="none" w:sz="0" w:space="0" w:color="auto"/>
        <w:right w:val="none" w:sz="0" w:space="0" w:color="auto"/>
      </w:divBdr>
    </w:div>
    <w:div w:id="438836038">
      <w:bodyDiv w:val="1"/>
      <w:marLeft w:val="0"/>
      <w:marRight w:val="0"/>
      <w:marTop w:val="0"/>
      <w:marBottom w:val="0"/>
      <w:divBdr>
        <w:top w:val="none" w:sz="0" w:space="0" w:color="auto"/>
        <w:left w:val="none" w:sz="0" w:space="0" w:color="auto"/>
        <w:bottom w:val="none" w:sz="0" w:space="0" w:color="auto"/>
        <w:right w:val="none" w:sz="0" w:space="0" w:color="auto"/>
      </w:divBdr>
    </w:div>
    <w:div w:id="503710213">
      <w:bodyDiv w:val="1"/>
      <w:marLeft w:val="0"/>
      <w:marRight w:val="0"/>
      <w:marTop w:val="0"/>
      <w:marBottom w:val="0"/>
      <w:divBdr>
        <w:top w:val="none" w:sz="0" w:space="0" w:color="auto"/>
        <w:left w:val="none" w:sz="0" w:space="0" w:color="auto"/>
        <w:bottom w:val="none" w:sz="0" w:space="0" w:color="auto"/>
        <w:right w:val="none" w:sz="0" w:space="0" w:color="auto"/>
      </w:divBdr>
    </w:div>
    <w:div w:id="524634799">
      <w:bodyDiv w:val="1"/>
      <w:marLeft w:val="0"/>
      <w:marRight w:val="0"/>
      <w:marTop w:val="0"/>
      <w:marBottom w:val="0"/>
      <w:divBdr>
        <w:top w:val="none" w:sz="0" w:space="0" w:color="auto"/>
        <w:left w:val="none" w:sz="0" w:space="0" w:color="auto"/>
        <w:bottom w:val="none" w:sz="0" w:space="0" w:color="auto"/>
        <w:right w:val="none" w:sz="0" w:space="0" w:color="auto"/>
      </w:divBdr>
    </w:div>
    <w:div w:id="582497860">
      <w:bodyDiv w:val="1"/>
      <w:marLeft w:val="0"/>
      <w:marRight w:val="0"/>
      <w:marTop w:val="0"/>
      <w:marBottom w:val="0"/>
      <w:divBdr>
        <w:top w:val="none" w:sz="0" w:space="0" w:color="auto"/>
        <w:left w:val="none" w:sz="0" w:space="0" w:color="auto"/>
        <w:bottom w:val="none" w:sz="0" w:space="0" w:color="auto"/>
        <w:right w:val="none" w:sz="0" w:space="0" w:color="auto"/>
      </w:divBdr>
    </w:div>
    <w:div w:id="605620264">
      <w:bodyDiv w:val="1"/>
      <w:marLeft w:val="0"/>
      <w:marRight w:val="0"/>
      <w:marTop w:val="0"/>
      <w:marBottom w:val="0"/>
      <w:divBdr>
        <w:top w:val="none" w:sz="0" w:space="0" w:color="auto"/>
        <w:left w:val="none" w:sz="0" w:space="0" w:color="auto"/>
        <w:bottom w:val="none" w:sz="0" w:space="0" w:color="auto"/>
        <w:right w:val="none" w:sz="0" w:space="0" w:color="auto"/>
      </w:divBdr>
    </w:div>
    <w:div w:id="616062182">
      <w:bodyDiv w:val="1"/>
      <w:marLeft w:val="0"/>
      <w:marRight w:val="0"/>
      <w:marTop w:val="0"/>
      <w:marBottom w:val="0"/>
      <w:divBdr>
        <w:top w:val="none" w:sz="0" w:space="0" w:color="auto"/>
        <w:left w:val="none" w:sz="0" w:space="0" w:color="auto"/>
        <w:bottom w:val="none" w:sz="0" w:space="0" w:color="auto"/>
        <w:right w:val="none" w:sz="0" w:space="0" w:color="auto"/>
      </w:divBdr>
    </w:div>
    <w:div w:id="630595149">
      <w:bodyDiv w:val="1"/>
      <w:marLeft w:val="0"/>
      <w:marRight w:val="0"/>
      <w:marTop w:val="0"/>
      <w:marBottom w:val="0"/>
      <w:divBdr>
        <w:top w:val="none" w:sz="0" w:space="0" w:color="auto"/>
        <w:left w:val="none" w:sz="0" w:space="0" w:color="auto"/>
        <w:bottom w:val="none" w:sz="0" w:space="0" w:color="auto"/>
        <w:right w:val="none" w:sz="0" w:space="0" w:color="auto"/>
      </w:divBdr>
    </w:div>
    <w:div w:id="673723863">
      <w:bodyDiv w:val="1"/>
      <w:marLeft w:val="0"/>
      <w:marRight w:val="0"/>
      <w:marTop w:val="0"/>
      <w:marBottom w:val="0"/>
      <w:divBdr>
        <w:top w:val="none" w:sz="0" w:space="0" w:color="auto"/>
        <w:left w:val="none" w:sz="0" w:space="0" w:color="auto"/>
        <w:bottom w:val="none" w:sz="0" w:space="0" w:color="auto"/>
        <w:right w:val="none" w:sz="0" w:space="0" w:color="auto"/>
      </w:divBdr>
    </w:div>
    <w:div w:id="687759520">
      <w:bodyDiv w:val="1"/>
      <w:marLeft w:val="0"/>
      <w:marRight w:val="0"/>
      <w:marTop w:val="0"/>
      <w:marBottom w:val="0"/>
      <w:divBdr>
        <w:top w:val="none" w:sz="0" w:space="0" w:color="auto"/>
        <w:left w:val="none" w:sz="0" w:space="0" w:color="auto"/>
        <w:bottom w:val="none" w:sz="0" w:space="0" w:color="auto"/>
        <w:right w:val="none" w:sz="0" w:space="0" w:color="auto"/>
      </w:divBdr>
    </w:div>
    <w:div w:id="742142877">
      <w:bodyDiv w:val="1"/>
      <w:marLeft w:val="0"/>
      <w:marRight w:val="0"/>
      <w:marTop w:val="0"/>
      <w:marBottom w:val="0"/>
      <w:divBdr>
        <w:top w:val="none" w:sz="0" w:space="0" w:color="auto"/>
        <w:left w:val="none" w:sz="0" w:space="0" w:color="auto"/>
        <w:bottom w:val="none" w:sz="0" w:space="0" w:color="auto"/>
        <w:right w:val="none" w:sz="0" w:space="0" w:color="auto"/>
      </w:divBdr>
    </w:div>
    <w:div w:id="744763232">
      <w:bodyDiv w:val="1"/>
      <w:marLeft w:val="0"/>
      <w:marRight w:val="0"/>
      <w:marTop w:val="0"/>
      <w:marBottom w:val="0"/>
      <w:divBdr>
        <w:top w:val="none" w:sz="0" w:space="0" w:color="auto"/>
        <w:left w:val="none" w:sz="0" w:space="0" w:color="auto"/>
        <w:bottom w:val="none" w:sz="0" w:space="0" w:color="auto"/>
        <w:right w:val="none" w:sz="0" w:space="0" w:color="auto"/>
      </w:divBdr>
    </w:div>
    <w:div w:id="754588713">
      <w:bodyDiv w:val="1"/>
      <w:marLeft w:val="0"/>
      <w:marRight w:val="0"/>
      <w:marTop w:val="0"/>
      <w:marBottom w:val="0"/>
      <w:divBdr>
        <w:top w:val="none" w:sz="0" w:space="0" w:color="auto"/>
        <w:left w:val="none" w:sz="0" w:space="0" w:color="auto"/>
        <w:bottom w:val="none" w:sz="0" w:space="0" w:color="auto"/>
        <w:right w:val="none" w:sz="0" w:space="0" w:color="auto"/>
      </w:divBdr>
    </w:div>
    <w:div w:id="762266607">
      <w:bodyDiv w:val="1"/>
      <w:marLeft w:val="0"/>
      <w:marRight w:val="0"/>
      <w:marTop w:val="0"/>
      <w:marBottom w:val="0"/>
      <w:divBdr>
        <w:top w:val="none" w:sz="0" w:space="0" w:color="auto"/>
        <w:left w:val="none" w:sz="0" w:space="0" w:color="auto"/>
        <w:bottom w:val="none" w:sz="0" w:space="0" w:color="auto"/>
        <w:right w:val="none" w:sz="0" w:space="0" w:color="auto"/>
      </w:divBdr>
    </w:div>
    <w:div w:id="791637229">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866140570">
      <w:bodyDiv w:val="1"/>
      <w:marLeft w:val="0"/>
      <w:marRight w:val="0"/>
      <w:marTop w:val="0"/>
      <w:marBottom w:val="0"/>
      <w:divBdr>
        <w:top w:val="none" w:sz="0" w:space="0" w:color="auto"/>
        <w:left w:val="none" w:sz="0" w:space="0" w:color="auto"/>
        <w:bottom w:val="none" w:sz="0" w:space="0" w:color="auto"/>
        <w:right w:val="none" w:sz="0" w:space="0" w:color="auto"/>
      </w:divBdr>
    </w:div>
    <w:div w:id="905526615">
      <w:bodyDiv w:val="1"/>
      <w:marLeft w:val="0"/>
      <w:marRight w:val="0"/>
      <w:marTop w:val="0"/>
      <w:marBottom w:val="0"/>
      <w:divBdr>
        <w:top w:val="none" w:sz="0" w:space="0" w:color="auto"/>
        <w:left w:val="none" w:sz="0" w:space="0" w:color="auto"/>
        <w:bottom w:val="none" w:sz="0" w:space="0" w:color="auto"/>
        <w:right w:val="none" w:sz="0" w:space="0" w:color="auto"/>
      </w:divBdr>
    </w:div>
    <w:div w:id="929698738">
      <w:bodyDiv w:val="1"/>
      <w:marLeft w:val="0"/>
      <w:marRight w:val="0"/>
      <w:marTop w:val="0"/>
      <w:marBottom w:val="0"/>
      <w:divBdr>
        <w:top w:val="none" w:sz="0" w:space="0" w:color="auto"/>
        <w:left w:val="none" w:sz="0" w:space="0" w:color="auto"/>
        <w:bottom w:val="none" w:sz="0" w:space="0" w:color="auto"/>
        <w:right w:val="none" w:sz="0" w:space="0" w:color="auto"/>
      </w:divBdr>
    </w:div>
    <w:div w:id="930427180">
      <w:bodyDiv w:val="1"/>
      <w:marLeft w:val="0"/>
      <w:marRight w:val="0"/>
      <w:marTop w:val="0"/>
      <w:marBottom w:val="0"/>
      <w:divBdr>
        <w:top w:val="none" w:sz="0" w:space="0" w:color="auto"/>
        <w:left w:val="none" w:sz="0" w:space="0" w:color="auto"/>
        <w:bottom w:val="none" w:sz="0" w:space="0" w:color="auto"/>
        <w:right w:val="none" w:sz="0" w:space="0" w:color="auto"/>
      </w:divBdr>
    </w:div>
    <w:div w:id="942344210">
      <w:bodyDiv w:val="1"/>
      <w:marLeft w:val="0"/>
      <w:marRight w:val="0"/>
      <w:marTop w:val="0"/>
      <w:marBottom w:val="0"/>
      <w:divBdr>
        <w:top w:val="none" w:sz="0" w:space="0" w:color="auto"/>
        <w:left w:val="none" w:sz="0" w:space="0" w:color="auto"/>
        <w:bottom w:val="none" w:sz="0" w:space="0" w:color="auto"/>
        <w:right w:val="none" w:sz="0" w:space="0" w:color="auto"/>
      </w:divBdr>
    </w:div>
    <w:div w:id="942684130">
      <w:bodyDiv w:val="1"/>
      <w:marLeft w:val="0"/>
      <w:marRight w:val="0"/>
      <w:marTop w:val="0"/>
      <w:marBottom w:val="0"/>
      <w:divBdr>
        <w:top w:val="none" w:sz="0" w:space="0" w:color="auto"/>
        <w:left w:val="none" w:sz="0" w:space="0" w:color="auto"/>
        <w:bottom w:val="none" w:sz="0" w:space="0" w:color="auto"/>
        <w:right w:val="none" w:sz="0" w:space="0" w:color="auto"/>
      </w:divBdr>
    </w:div>
    <w:div w:id="952248766">
      <w:bodyDiv w:val="1"/>
      <w:marLeft w:val="0"/>
      <w:marRight w:val="0"/>
      <w:marTop w:val="0"/>
      <w:marBottom w:val="0"/>
      <w:divBdr>
        <w:top w:val="none" w:sz="0" w:space="0" w:color="auto"/>
        <w:left w:val="none" w:sz="0" w:space="0" w:color="auto"/>
        <w:bottom w:val="none" w:sz="0" w:space="0" w:color="auto"/>
        <w:right w:val="none" w:sz="0" w:space="0" w:color="auto"/>
      </w:divBdr>
    </w:div>
    <w:div w:id="964503281">
      <w:bodyDiv w:val="1"/>
      <w:marLeft w:val="0"/>
      <w:marRight w:val="0"/>
      <w:marTop w:val="0"/>
      <w:marBottom w:val="0"/>
      <w:divBdr>
        <w:top w:val="none" w:sz="0" w:space="0" w:color="auto"/>
        <w:left w:val="none" w:sz="0" w:space="0" w:color="auto"/>
        <w:bottom w:val="none" w:sz="0" w:space="0" w:color="auto"/>
        <w:right w:val="none" w:sz="0" w:space="0" w:color="auto"/>
      </w:divBdr>
    </w:div>
    <w:div w:id="989870553">
      <w:bodyDiv w:val="1"/>
      <w:marLeft w:val="0"/>
      <w:marRight w:val="0"/>
      <w:marTop w:val="0"/>
      <w:marBottom w:val="0"/>
      <w:divBdr>
        <w:top w:val="none" w:sz="0" w:space="0" w:color="auto"/>
        <w:left w:val="none" w:sz="0" w:space="0" w:color="auto"/>
        <w:bottom w:val="none" w:sz="0" w:space="0" w:color="auto"/>
        <w:right w:val="none" w:sz="0" w:space="0" w:color="auto"/>
      </w:divBdr>
    </w:div>
    <w:div w:id="1092315997">
      <w:bodyDiv w:val="1"/>
      <w:marLeft w:val="0"/>
      <w:marRight w:val="0"/>
      <w:marTop w:val="0"/>
      <w:marBottom w:val="0"/>
      <w:divBdr>
        <w:top w:val="none" w:sz="0" w:space="0" w:color="auto"/>
        <w:left w:val="none" w:sz="0" w:space="0" w:color="auto"/>
        <w:bottom w:val="none" w:sz="0" w:space="0" w:color="auto"/>
        <w:right w:val="none" w:sz="0" w:space="0" w:color="auto"/>
      </w:divBdr>
    </w:div>
    <w:div w:id="1128663946">
      <w:bodyDiv w:val="1"/>
      <w:marLeft w:val="0"/>
      <w:marRight w:val="0"/>
      <w:marTop w:val="0"/>
      <w:marBottom w:val="0"/>
      <w:divBdr>
        <w:top w:val="none" w:sz="0" w:space="0" w:color="auto"/>
        <w:left w:val="none" w:sz="0" w:space="0" w:color="auto"/>
        <w:bottom w:val="none" w:sz="0" w:space="0" w:color="auto"/>
        <w:right w:val="none" w:sz="0" w:space="0" w:color="auto"/>
      </w:divBdr>
    </w:div>
    <w:div w:id="1152869092">
      <w:bodyDiv w:val="1"/>
      <w:marLeft w:val="0"/>
      <w:marRight w:val="0"/>
      <w:marTop w:val="0"/>
      <w:marBottom w:val="0"/>
      <w:divBdr>
        <w:top w:val="none" w:sz="0" w:space="0" w:color="auto"/>
        <w:left w:val="none" w:sz="0" w:space="0" w:color="auto"/>
        <w:bottom w:val="none" w:sz="0" w:space="0" w:color="auto"/>
        <w:right w:val="none" w:sz="0" w:space="0" w:color="auto"/>
      </w:divBdr>
    </w:div>
    <w:div w:id="1206405111">
      <w:bodyDiv w:val="1"/>
      <w:marLeft w:val="0"/>
      <w:marRight w:val="0"/>
      <w:marTop w:val="0"/>
      <w:marBottom w:val="0"/>
      <w:divBdr>
        <w:top w:val="none" w:sz="0" w:space="0" w:color="auto"/>
        <w:left w:val="none" w:sz="0" w:space="0" w:color="auto"/>
        <w:bottom w:val="none" w:sz="0" w:space="0" w:color="auto"/>
        <w:right w:val="none" w:sz="0" w:space="0" w:color="auto"/>
      </w:divBdr>
    </w:div>
    <w:div w:id="1276212310">
      <w:bodyDiv w:val="1"/>
      <w:marLeft w:val="0"/>
      <w:marRight w:val="0"/>
      <w:marTop w:val="0"/>
      <w:marBottom w:val="0"/>
      <w:divBdr>
        <w:top w:val="none" w:sz="0" w:space="0" w:color="auto"/>
        <w:left w:val="none" w:sz="0" w:space="0" w:color="auto"/>
        <w:bottom w:val="none" w:sz="0" w:space="0" w:color="auto"/>
        <w:right w:val="none" w:sz="0" w:space="0" w:color="auto"/>
      </w:divBdr>
    </w:div>
    <w:div w:id="1304307909">
      <w:bodyDiv w:val="1"/>
      <w:marLeft w:val="0"/>
      <w:marRight w:val="0"/>
      <w:marTop w:val="0"/>
      <w:marBottom w:val="0"/>
      <w:divBdr>
        <w:top w:val="none" w:sz="0" w:space="0" w:color="auto"/>
        <w:left w:val="none" w:sz="0" w:space="0" w:color="auto"/>
        <w:bottom w:val="none" w:sz="0" w:space="0" w:color="auto"/>
        <w:right w:val="none" w:sz="0" w:space="0" w:color="auto"/>
      </w:divBdr>
    </w:div>
    <w:div w:id="1365059264">
      <w:bodyDiv w:val="1"/>
      <w:marLeft w:val="0"/>
      <w:marRight w:val="0"/>
      <w:marTop w:val="0"/>
      <w:marBottom w:val="0"/>
      <w:divBdr>
        <w:top w:val="none" w:sz="0" w:space="0" w:color="auto"/>
        <w:left w:val="none" w:sz="0" w:space="0" w:color="auto"/>
        <w:bottom w:val="none" w:sz="0" w:space="0" w:color="auto"/>
        <w:right w:val="none" w:sz="0" w:space="0" w:color="auto"/>
      </w:divBdr>
    </w:div>
    <w:div w:id="1381516855">
      <w:bodyDiv w:val="1"/>
      <w:marLeft w:val="0"/>
      <w:marRight w:val="0"/>
      <w:marTop w:val="0"/>
      <w:marBottom w:val="0"/>
      <w:divBdr>
        <w:top w:val="none" w:sz="0" w:space="0" w:color="auto"/>
        <w:left w:val="none" w:sz="0" w:space="0" w:color="auto"/>
        <w:bottom w:val="none" w:sz="0" w:space="0" w:color="auto"/>
        <w:right w:val="none" w:sz="0" w:space="0" w:color="auto"/>
      </w:divBdr>
    </w:div>
    <w:div w:id="1385064260">
      <w:bodyDiv w:val="1"/>
      <w:marLeft w:val="0"/>
      <w:marRight w:val="0"/>
      <w:marTop w:val="0"/>
      <w:marBottom w:val="0"/>
      <w:divBdr>
        <w:top w:val="none" w:sz="0" w:space="0" w:color="auto"/>
        <w:left w:val="none" w:sz="0" w:space="0" w:color="auto"/>
        <w:bottom w:val="none" w:sz="0" w:space="0" w:color="auto"/>
        <w:right w:val="none" w:sz="0" w:space="0" w:color="auto"/>
      </w:divBdr>
    </w:div>
    <w:div w:id="1385910287">
      <w:bodyDiv w:val="1"/>
      <w:marLeft w:val="0"/>
      <w:marRight w:val="0"/>
      <w:marTop w:val="0"/>
      <w:marBottom w:val="0"/>
      <w:divBdr>
        <w:top w:val="none" w:sz="0" w:space="0" w:color="auto"/>
        <w:left w:val="none" w:sz="0" w:space="0" w:color="auto"/>
        <w:bottom w:val="none" w:sz="0" w:space="0" w:color="auto"/>
        <w:right w:val="none" w:sz="0" w:space="0" w:color="auto"/>
      </w:divBdr>
    </w:div>
    <w:div w:id="1420171834">
      <w:bodyDiv w:val="1"/>
      <w:marLeft w:val="0"/>
      <w:marRight w:val="0"/>
      <w:marTop w:val="0"/>
      <w:marBottom w:val="0"/>
      <w:divBdr>
        <w:top w:val="none" w:sz="0" w:space="0" w:color="auto"/>
        <w:left w:val="none" w:sz="0" w:space="0" w:color="auto"/>
        <w:bottom w:val="none" w:sz="0" w:space="0" w:color="auto"/>
        <w:right w:val="none" w:sz="0" w:space="0" w:color="auto"/>
      </w:divBdr>
    </w:div>
    <w:div w:id="1431002113">
      <w:bodyDiv w:val="1"/>
      <w:marLeft w:val="0"/>
      <w:marRight w:val="0"/>
      <w:marTop w:val="0"/>
      <w:marBottom w:val="0"/>
      <w:divBdr>
        <w:top w:val="none" w:sz="0" w:space="0" w:color="auto"/>
        <w:left w:val="none" w:sz="0" w:space="0" w:color="auto"/>
        <w:bottom w:val="none" w:sz="0" w:space="0" w:color="auto"/>
        <w:right w:val="none" w:sz="0" w:space="0" w:color="auto"/>
      </w:divBdr>
    </w:div>
    <w:div w:id="1458332801">
      <w:bodyDiv w:val="1"/>
      <w:marLeft w:val="0"/>
      <w:marRight w:val="0"/>
      <w:marTop w:val="0"/>
      <w:marBottom w:val="0"/>
      <w:divBdr>
        <w:top w:val="none" w:sz="0" w:space="0" w:color="auto"/>
        <w:left w:val="none" w:sz="0" w:space="0" w:color="auto"/>
        <w:bottom w:val="none" w:sz="0" w:space="0" w:color="auto"/>
        <w:right w:val="none" w:sz="0" w:space="0" w:color="auto"/>
      </w:divBdr>
    </w:div>
    <w:div w:id="1542553511">
      <w:bodyDiv w:val="1"/>
      <w:marLeft w:val="0"/>
      <w:marRight w:val="0"/>
      <w:marTop w:val="0"/>
      <w:marBottom w:val="0"/>
      <w:divBdr>
        <w:top w:val="none" w:sz="0" w:space="0" w:color="auto"/>
        <w:left w:val="none" w:sz="0" w:space="0" w:color="auto"/>
        <w:bottom w:val="none" w:sz="0" w:space="0" w:color="auto"/>
        <w:right w:val="none" w:sz="0" w:space="0" w:color="auto"/>
      </w:divBdr>
    </w:div>
    <w:div w:id="1569998445">
      <w:bodyDiv w:val="1"/>
      <w:marLeft w:val="0"/>
      <w:marRight w:val="0"/>
      <w:marTop w:val="0"/>
      <w:marBottom w:val="0"/>
      <w:divBdr>
        <w:top w:val="none" w:sz="0" w:space="0" w:color="auto"/>
        <w:left w:val="none" w:sz="0" w:space="0" w:color="auto"/>
        <w:bottom w:val="none" w:sz="0" w:space="0" w:color="auto"/>
        <w:right w:val="none" w:sz="0" w:space="0" w:color="auto"/>
      </w:divBdr>
    </w:div>
    <w:div w:id="1570572123">
      <w:bodyDiv w:val="1"/>
      <w:marLeft w:val="0"/>
      <w:marRight w:val="0"/>
      <w:marTop w:val="0"/>
      <w:marBottom w:val="0"/>
      <w:divBdr>
        <w:top w:val="none" w:sz="0" w:space="0" w:color="auto"/>
        <w:left w:val="none" w:sz="0" w:space="0" w:color="auto"/>
        <w:bottom w:val="none" w:sz="0" w:space="0" w:color="auto"/>
        <w:right w:val="none" w:sz="0" w:space="0" w:color="auto"/>
      </w:divBdr>
    </w:div>
    <w:div w:id="1606843698">
      <w:bodyDiv w:val="1"/>
      <w:marLeft w:val="0"/>
      <w:marRight w:val="0"/>
      <w:marTop w:val="0"/>
      <w:marBottom w:val="0"/>
      <w:divBdr>
        <w:top w:val="none" w:sz="0" w:space="0" w:color="auto"/>
        <w:left w:val="none" w:sz="0" w:space="0" w:color="auto"/>
        <w:bottom w:val="none" w:sz="0" w:space="0" w:color="auto"/>
        <w:right w:val="none" w:sz="0" w:space="0" w:color="auto"/>
      </w:divBdr>
    </w:div>
    <w:div w:id="1615596869">
      <w:bodyDiv w:val="1"/>
      <w:marLeft w:val="0"/>
      <w:marRight w:val="0"/>
      <w:marTop w:val="0"/>
      <w:marBottom w:val="0"/>
      <w:divBdr>
        <w:top w:val="none" w:sz="0" w:space="0" w:color="auto"/>
        <w:left w:val="none" w:sz="0" w:space="0" w:color="auto"/>
        <w:bottom w:val="none" w:sz="0" w:space="0" w:color="auto"/>
        <w:right w:val="none" w:sz="0" w:space="0" w:color="auto"/>
      </w:divBdr>
    </w:div>
    <w:div w:id="1635716446">
      <w:bodyDiv w:val="1"/>
      <w:marLeft w:val="0"/>
      <w:marRight w:val="0"/>
      <w:marTop w:val="0"/>
      <w:marBottom w:val="0"/>
      <w:divBdr>
        <w:top w:val="none" w:sz="0" w:space="0" w:color="auto"/>
        <w:left w:val="none" w:sz="0" w:space="0" w:color="auto"/>
        <w:bottom w:val="none" w:sz="0" w:space="0" w:color="auto"/>
        <w:right w:val="none" w:sz="0" w:space="0" w:color="auto"/>
      </w:divBdr>
    </w:div>
    <w:div w:id="1677459822">
      <w:bodyDiv w:val="1"/>
      <w:marLeft w:val="0"/>
      <w:marRight w:val="0"/>
      <w:marTop w:val="0"/>
      <w:marBottom w:val="0"/>
      <w:divBdr>
        <w:top w:val="none" w:sz="0" w:space="0" w:color="auto"/>
        <w:left w:val="none" w:sz="0" w:space="0" w:color="auto"/>
        <w:bottom w:val="none" w:sz="0" w:space="0" w:color="auto"/>
        <w:right w:val="none" w:sz="0" w:space="0" w:color="auto"/>
      </w:divBdr>
    </w:div>
    <w:div w:id="1705204423">
      <w:bodyDiv w:val="1"/>
      <w:marLeft w:val="0"/>
      <w:marRight w:val="0"/>
      <w:marTop w:val="0"/>
      <w:marBottom w:val="0"/>
      <w:divBdr>
        <w:top w:val="none" w:sz="0" w:space="0" w:color="auto"/>
        <w:left w:val="none" w:sz="0" w:space="0" w:color="auto"/>
        <w:bottom w:val="none" w:sz="0" w:space="0" w:color="auto"/>
        <w:right w:val="none" w:sz="0" w:space="0" w:color="auto"/>
      </w:divBdr>
    </w:div>
    <w:div w:id="1705253509">
      <w:bodyDiv w:val="1"/>
      <w:marLeft w:val="0"/>
      <w:marRight w:val="0"/>
      <w:marTop w:val="0"/>
      <w:marBottom w:val="0"/>
      <w:divBdr>
        <w:top w:val="none" w:sz="0" w:space="0" w:color="auto"/>
        <w:left w:val="none" w:sz="0" w:space="0" w:color="auto"/>
        <w:bottom w:val="none" w:sz="0" w:space="0" w:color="auto"/>
        <w:right w:val="none" w:sz="0" w:space="0" w:color="auto"/>
      </w:divBdr>
    </w:div>
    <w:div w:id="1709718043">
      <w:bodyDiv w:val="1"/>
      <w:marLeft w:val="0"/>
      <w:marRight w:val="0"/>
      <w:marTop w:val="0"/>
      <w:marBottom w:val="0"/>
      <w:divBdr>
        <w:top w:val="none" w:sz="0" w:space="0" w:color="auto"/>
        <w:left w:val="none" w:sz="0" w:space="0" w:color="auto"/>
        <w:bottom w:val="none" w:sz="0" w:space="0" w:color="auto"/>
        <w:right w:val="none" w:sz="0" w:space="0" w:color="auto"/>
      </w:divBdr>
    </w:div>
    <w:div w:id="1728020129">
      <w:bodyDiv w:val="1"/>
      <w:marLeft w:val="0"/>
      <w:marRight w:val="0"/>
      <w:marTop w:val="0"/>
      <w:marBottom w:val="0"/>
      <w:divBdr>
        <w:top w:val="none" w:sz="0" w:space="0" w:color="auto"/>
        <w:left w:val="none" w:sz="0" w:space="0" w:color="auto"/>
        <w:bottom w:val="none" w:sz="0" w:space="0" w:color="auto"/>
        <w:right w:val="none" w:sz="0" w:space="0" w:color="auto"/>
      </w:divBdr>
    </w:div>
    <w:div w:id="1798377318">
      <w:bodyDiv w:val="1"/>
      <w:marLeft w:val="0"/>
      <w:marRight w:val="0"/>
      <w:marTop w:val="0"/>
      <w:marBottom w:val="0"/>
      <w:divBdr>
        <w:top w:val="none" w:sz="0" w:space="0" w:color="auto"/>
        <w:left w:val="none" w:sz="0" w:space="0" w:color="auto"/>
        <w:bottom w:val="none" w:sz="0" w:space="0" w:color="auto"/>
        <w:right w:val="none" w:sz="0" w:space="0" w:color="auto"/>
      </w:divBdr>
    </w:div>
    <w:div w:id="1831405980">
      <w:bodyDiv w:val="1"/>
      <w:marLeft w:val="0"/>
      <w:marRight w:val="0"/>
      <w:marTop w:val="0"/>
      <w:marBottom w:val="0"/>
      <w:divBdr>
        <w:top w:val="none" w:sz="0" w:space="0" w:color="auto"/>
        <w:left w:val="none" w:sz="0" w:space="0" w:color="auto"/>
        <w:bottom w:val="none" w:sz="0" w:space="0" w:color="auto"/>
        <w:right w:val="none" w:sz="0" w:space="0" w:color="auto"/>
      </w:divBdr>
    </w:div>
    <w:div w:id="1849711824">
      <w:bodyDiv w:val="1"/>
      <w:marLeft w:val="0"/>
      <w:marRight w:val="0"/>
      <w:marTop w:val="0"/>
      <w:marBottom w:val="0"/>
      <w:divBdr>
        <w:top w:val="none" w:sz="0" w:space="0" w:color="auto"/>
        <w:left w:val="none" w:sz="0" w:space="0" w:color="auto"/>
        <w:bottom w:val="none" w:sz="0" w:space="0" w:color="auto"/>
        <w:right w:val="none" w:sz="0" w:space="0" w:color="auto"/>
      </w:divBdr>
    </w:div>
    <w:div w:id="1854177182">
      <w:bodyDiv w:val="1"/>
      <w:marLeft w:val="0"/>
      <w:marRight w:val="0"/>
      <w:marTop w:val="0"/>
      <w:marBottom w:val="0"/>
      <w:divBdr>
        <w:top w:val="none" w:sz="0" w:space="0" w:color="auto"/>
        <w:left w:val="none" w:sz="0" w:space="0" w:color="auto"/>
        <w:bottom w:val="none" w:sz="0" w:space="0" w:color="auto"/>
        <w:right w:val="none" w:sz="0" w:space="0" w:color="auto"/>
      </w:divBdr>
    </w:div>
    <w:div w:id="1856650651">
      <w:bodyDiv w:val="1"/>
      <w:marLeft w:val="0"/>
      <w:marRight w:val="0"/>
      <w:marTop w:val="0"/>
      <w:marBottom w:val="0"/>
      <w:divBdr>
        <w:top w:val="none" w:sz="0" w:space="0" w:color="auto"/>
        <w:left w:val="none" w:sz="0" w:space="0" w:color="auto"/>
        <w:bottom w:val="none" w:sz="0" w:space="0" w:color="auto"/>
        <w:right w:val="none" w:sz="0" w:space="0" w:color="auto"/>
      </w:divBdr>
    </w:div>
    <w:div w:id="1884827017">
      <w:bodyDiv w:val="1"/>
      <w:marLeft w:val="0"/>
      <w:marRight w:val="0"/>
      <w:marTop w:val="0"/>
      <w:marBottom w:val="0"/>
      <w:divBdr>
        <w:top w:val="none" w:sz="0" w:space="0" w:color="auto"/>
        <w:left w:val="none" w:sz="0" w:space="0" w:color="auto"/>
        <w:bottom w:val="none" w:sz="0" w:space="0" w:color="auto"/>
        <w:right w:val="none" w:sz="0" w:space="0" w:color="auto"/>
      </w:divBdr>
    </w:div>
    <w:div w:id="1896894711">
      <w:bodyDiv w:val="1"/>
      <w:marLeft w:val="0"/>
      <w:marRight w:val="0"/>
      <w:marTop w:val="0"/>
      <w:marBottom w:val="0"/>
      <w:divBdr>
        <w:top w:val="none" w:sz="0" w:space="0" w:color="auto"/>
        <w:left w:val="none" w:sz="0" w:space="0" w:color="auto"/>
        <w:bottom w:val="none" w:sz="0" w:space="0" w:color="auto"/>
        <w:right w:val="none" w:sz="0" w:space="0" w:color="auto"/>
      </w:divBdr>
    </w:div>
    <w:div w:id="1908294600">
      <w:bodyDiv w:val="1"/>
      <w:marLeft w:val="0"/>
      <w:marRight w:val="0"/>
      <w:marTop w:val="0"/>
      <w:marBottom w:val="0"/>
      <w:divBdr>
        <w:top w:val="none" w:sz="0" w:space="0" w:color="auto"/>
        <w:left w:val="none" w:sz="0" w:space="0" w:color="auto"/>
        <w:bottom w:val="none" w:sz="0" w:space="0" w:color="auto"/>
        <w:right w:val="none" w:sz="0" w:space="0" w:color="auto"/>
      </w:divBdr>
    </w:div>
    <w:div w:id="1928490381">
      <w:bodyDiv w:val="1"/>
      <w:marLeft w:val="0"/>
      <w:marRight w:val="0"/>
      <w:marTop w:val="0"/>
      <w:marBottom w:val="0"/>
      <w:divBdr>
        <w:top w:val="none" w:sz="0" w:space="0" w:color="auto"/>
        <w:left w:val="none" w:sz="0" w:space="0" w:color="auto"/>
        <w:bottom w:val="none" w:sz="0" w:space="0" w:color="auto"/>
        <w:right w:val="none" w:sz="0" w:space="0" w:color="auto"/>
      </w:divBdr>
    </w:div>
    <w:div w:id="1965504264">
      <w:bodyDiv w:val="1"/>
      <w:marLeft w:val="0"/>
      <w:marRight w:val="0"/>
      <w:marTop w:val="0"/>
      <w:marBottom w:val="0"/>
      <w:divBdr>
        <w:top w:val="none" w:sz="0" w:space="0" w:color="auto"/>
        <w:left w:val="none" w:sz="0" w:space="0" w:color="auto"/>
        <w:bottom w:val="none" w:sz="0" w:space="0" w:color="auto"/>
        <w:right w:val="none" w:sz="0" w:space="0" w:color="auto"/>
      </w:divBdr>
    </w:div>
    <w:div w:id="2008361350">
      <w:bodyDiv w:val="1"/>
      <w:marLeft w:val="0"/>
      <w:marRight w:val="0"/>
      <w:marTop w:val="0"/>
      <w:marBottom w:val="0"/>
      <w:divBdr>
        <w:top w:val="none" w:sz="0" w:space="0" w:color="auto"/>
        <w:left w:val="none" w:sz="0" w:space="0" w:color="auto"/>
        <w:bottom w:val="none" w:sz="0" w:space="0" w:color="auto"/>
        <w:right w:val="none" w:sz="0" w:space="0" w:color="auto"/>
      </w:divBdr>
    </w:div>
    <w:div w:id="2010715525">
      <w:bodyDiv w:val="1"/>
      <w:marLeft w:val="0"/>
      <w:marRight w:val="0"/>
      <w:marTop w:val="0"/>
      <w:marBottom w:val="0"/>
      <w:divBdr>
        <w:top w:val="none" w:sz="0" w:space="0" w:color="auto"/>
        <w:left w:val="none" w:sz="0" w:space="0" w:color="auto"/>
        <w:bottom w:val="none" w:sz="0" w:space="0" w:color="auto"/>
        <w:right w:val="none" w:sz="0" w:space="0" w:color="auto"/>
      </w:divBdr>
    </w:div>
    <w:div w:id="2012952315">
      <w:bodyDiv w:val="1"/>
      <w:marLeft w:val="0"/>
      <w:marRight w:val="0"/>
      <w:marTop w:val="0"/>
      <w:marBottom w:val="0"/>
      <w:divBdr>
        <w:top w:val="none" w:sz="0" w:space="0" w:color="auto"/>
        <w:left w:val="none" w:sz="0" w:space="0" w:color="auto"/>
        <w:bottom w:val="none" w:sz="0" w:space="0" w:color="auto"/>
        <w:right w:val="none" w:sz="0" w:space="0" w:color="auto"/>
      </w:divBdr>
    </w:div>
    <w:div w:id="2031028493">
      <w:bodyDiv w:val="1"/>
      <w:marLeft w:val="0"/>
      <w:marRight w:val="0"/>
      <w:marTop w:val="0"/>
      <w:marBottom w:val="0"/>
      <w:divBdr>
        <w:top w:val="none" w:sz="0" w:space="0" w:color="auto"/>
        <w:left w:val="none" w:sz="0" w:space="0" w:color="auto"/>
        <w:bottom w:val="none" w:sz="0" w:space="0" w:color="auto"/>
        <w:right w:val="none" w:sz="0" w:space="0" w:color="auto"/>
      </w:divBdr>
    </w:div>
    <w:div w:id="2104454898">
      <w:bodyDiv w:val="1"/>
      <w:marLeft w:val="0"/>
      <w:marRight w:val="0"/>
      <w:marTop w:val="0"/>
      <w:marBottom w:val="0"/>
      <w:divBdr>
        <w:top w:val="none" w:sz="0" w:space="0" w:color="auto"/>
        <w:left w:val="none" w:sz="0" w:space="0" w:color="auto"/>
        <w:bottom w:val="none" w:sz="0" w:space="0" w:color="auto"/>
        <w:right w:val="none" w:sz="0" w:space="0" w:color="auto"/>
      </w:divBdr>
    </w:div>
    <w:div w:id="2105953593">
      <w:bodyDiv w:val="1"/>
      <w:marLeft w:val="0"/>
      <w:marRight w:val="0"/>
      <w:marTop w:val="0"/>
      <w:marBottom w:val="0"/>
      <w:divBdr>
        <w:top w:val="none" w:sz="0" w:space="0" w:color="auto"/>
        <w:left w:val="none" w:sz="0" w:space="0" w:color="auto"/>
        <w:bottom w:val="none" w:sz="0" w:space="0" w:color="auto"/>
        <w:right w:val="none" w:sz="0" w:space="0" w:color="auto"/>
      </w:divBdr>
    </w:div>
    <w:div w:id="2122994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D040-2C96-45C8-AE46-FB768871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2</Pages>
  <Words>678</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Tài chính - Kế hoạch - UBND huyện Mường Chà</vt: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Tài chính - Kế hoạch - UBND huyện Mường Chà</dc:title>
  <dc:subject/>
  <dc:creator>Trang</dc:creator>
  <cp:keywords/>
  <dc:description/>
  <cp:lastModifiedBy>This MC</cp:lastModifiedBy>
  <cp:revision>76</cp:revision>
  <cp:lastPrinted>2022-12-22T07:56:00Z</cp:lastPrinted>
  <dcterms:created xsi:type="dcterms:W3CDTF">2021-03-31T08:14:00Z</dcterms:created>
  <dcterms:modified xsi:type="dcterms:W3CDTF">2023-02-17T13:43:00Z</dcterms:modified>
</cp:coreProperties>
</file>