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32C" w:rsidRPr="00B718A8" w:rsidRDefault="00F60B2E" w:rsidP="003F7819">
      <w:pPr>
        <w:spacing w:after="0" w:line="240" w:lineRule="auto"/>
        <w:jc w:val="center"/>
        <w:rPr>
          <w:b/>
          <w:color w:val="000000"/>
          <w:position w:val="8"/>
          <w:szCs w:val="28"/>
          <w:lang w:val="es-AR"/>
        </w:rPr>
      </w:pPr>
      <w:r w:rsidRPr="00B718A8">
        <w:rPr>
          <w:b/>
          <w:color w:val="000000"/>
          <w:position w:val="8"/>
          <w:szCs w:val="28"/>
          <w:lang w:val="es-AR"/>
        </w:rPr>
        <w:t xml:space="preserve">PHÁT BIỂU BẾ MẠC </w:t>
      </w:r>
      <w:r w:rsidR="00D03CCC" w:rsidRPr="00B718A8">
        <w:rPr>
          <w:b/>
          <w:color w:val="000000"/>
          <w:position w:val="8"/>
          <w:szCs w:val="28"/>
          <w:lang w:val="es-AR"/>
        </w:rPr>
        <w:t>CỦA CHỦ TỊCH UBND TỈNH</w:t>
      </w:r>
    </w:p>
    <w:p w:rsidR="0032475A" w:rsidRPr="00B718A8" w:rsidRDefault="0032475A" w:rsidP="0032475A">
      <w:pPr>
        <w:spacing w:after="0" w:line="257" w:lineRule="auto"/>
        <w:jc w:val="center"/>
        <w:rPr>
          <w:b/>
          <w:bCs/>
          <w:i/>
          <w:color w:val="000000"/>
          <w:spacing w:val="-4"/>
          <w:szCs w:val="28"/>
        </w:rPr>
      </w:pPr>
      <w:r w:rsidRPr="00B718A8">
        <w:rPr>
          <w:b/>
          <w:bCs/>
          <w:i/>
          <w:color w:val="000000"/>
          <w:spacing w:val="-4"/>
          <w:szCs w:val="28"/>
        </w:rPr>
        <w:t xml:space="preserve">Tại Hội nghị </w:t>
      </w:r>
      <w:r w:rsidR="008C4559">
        <w:rPr>
          <w:b/>
          <w:bCs/>
          <w:i/>
          <w:color w:val="000000"/>
          <w:spacing w:val="-4"/>
          <w:szCs w:val="28"/>
        </w:rPr>
        <w:t>p</w:t>
      </w:r>
      <w:r w:rsidRPr="00B718A8">
        <w:rPr>
          <w:b/>
          <w:bCs/>
          <w:i/>
          <w:color w:val="000000"/>
          <w:spacing w:val="-4"/>
          <w:szCs w:val="28"/>
        </w:rPr>
        <w:t>hân tích, đánh giá chuyên sâu chỉ số PCI năm 2021 và Kiến nghị các giải pháp cải thiện chỉ số PCI năm 2022 tỉnh Điện Biên</w:t>
      </w:r>
    </w:p>
    <w:p w:rsidR="0032475A" w:rsidRPr="00B718A8" w:rsidRDefault="0032475A" w:rsidP="0032475A">
      <w:pPr>
        <w:spacing w:after="0" w:line="257" w:lineRule="auto"/>
        <w:jc w:val="center"/>
        <w:rPr>
          <w:i/>
          <w:iCs/>
          <w:color w:val="000000"/>
          <w:lang w:val="vi-VN"/>
        </w:rPr>
      </w:pPr>
      <w:r w:rsidRPr="00B718A8">
        <w:rPr>
          <w:i/>
          <w:iCs/>
          <w:color w:val="000000"/>
          <w:szCs w:val="28"/>
        </w:rPr>
        <w:t>(Điệ</w:t>
      </w:r>
      <w:r w:rsidR="00E37A1A" w:rsidRPr="00B718A8">
        <w:rPr>
          <w:i/>
          <w:iCs/>
          <w:color w:val="000000"/>
          <w:szCs w:val="28"/>
        </w:rPr>
        <w:t>n Biên, ngày 12</w:t>
      </w:r>
      <w:r w:rsidRPr="00B718A8">
        <w:rPr>
          <w:i/>
          <w:iCs/>
          <w:color w:val="000000"/>
          <w:szCs w:val="28"/>
        </w:rPr>
        <w:t>/6/</w:t>
      </w:r>
      <w:r w:rsidRPr="00B718A8">
        <w:rPr>
          <w:i/>
          <w:iCs/>
          <w:color w:val="000000"/>
          <w:szCs w:val="28"/>
          <w:lang w:val="vi-VN"/>
        </w:rPr>
        <w:t>2022</w:t>
      </w:r>
      <w:r w:rsidRPr="00B718A8">
        <w:rPr>
          <w:i/>
          <w:iCs/>
          <w:color w:val="000000"/>
          <w:szCs w:val="28"/>
        </w:rPr>
        <w:t xml:space="preserve"> </w:t>
      </w:r>
      <w:r w:rsidRPr="00B718A8">
        <w:rPr>
          <w:i/>
          <w:iCs/>
          <w:color w:val="000000"/>
        </w:rPr>
        <w:t xml:space="preserve">tại </w:t>
      </w:r>
      <w:r w:rsidRPr="00B718A8">
        <w:rPr>
          <w:i/>
          <w:iCs/>
          <w:color w:val="000000"/>
          <w:lang w:val="vi-VN"/>
        </w:rPr>
        <w:t>Phòng họp số</w:t>
      </w:r>
      <w:r w:rsidR="00CA1DF8">
        <w:rPr>
          <w:i/>
          <w:iCs/>
          <w:color w:val="000000"/>
          <w:lang w:val="vi-VN"/>
        </w:rPr>
        <w:t xml:space="preserve"> 2 </w:t>
      </w:r>
      <w:r w:rsidR="00CA1DF8">
        <w:rPr>
          <w:i/>
          <w:iCs/>
          <w:color w:val="000000"/>
        </w:rPr>
        <w:t>-</w:t>
      </w:r>
      <w:r w:rsidRPr="00B718A8">
        <w:rPr>
          <w:i/>
          <w:iCs/>
          <w:color w:val="000000"/>
          <w:lang w:val="vi-VN"/>
        </w:rPr>
        <w:t xml:space="preserve"> Trụ sở UBND tỉnh và phòng họp trực tuyến tại Trụ sở UBND các huyện, thị xã và thành phố)</w:t>
      </w:r>
    </w:p>
    <w:p w:rsidR="0032475A" w:rsidRPr="00B718A8" w:rsidRDefault="0032475A" w:rsidP="0032475A">
      <w:pPr>
        <w:spacing w:after="0" w:line="257" w:lineRule="auto"/>
        <w:jc w:val="center"/>
        <w:rPr>
          <w:i/>
          <w:iCs/>
          <w:color w:val="000000"/>
          <w:lang w:val="vi-VN"/>
        </w:rPr>
      </w:pPr>
    </w:p>
    <w:p w:rsidR="001E163E" w:rsidRPr="008C4559" w:rsidRDefault="001E163E" w:rsidP="008C4559">
      <w:pPr>
        <w:spacing w:before="120" w:after="120"/>
        <w:ind w:firstLine="709"/>
        <w:rPr>
          <w:rStyle w:val="Strong"/>
          <w:b w:val="0"/>
          <w:i/>
          <w:color w:val="000000"/>
          <w:szCs w:val="28"/>
          <w:lang w:val="nl-NL"/>
        </w:rPr>
      </w:pPr>
      <w:r w:rsidRPr="008C4559">
        <w:rPr>
          <w:rStyle w:val="Strong"/>
          <w:b w:val="0"/>
          <w:i/>
          <w:color w:val="000000"/>
          <w:szCs w:val="28"/>
          <w:lang w:val="nl-NL"/>
        </w:rPr>
        <w:t>Kính thưa các đồng chí lãnh đạo tỉnh!</w:t>
      </w:r>
    </w:p>
    <w:p w:rsidR="001E163E" w:rsidRPr="008C4559" w:rsidRDefault="001E163E" w:rsidP="008C4559">
      <w:pPr>
        <w:spacing w:before="120" w:after="120"/>
        <w:ind w:firstLine="709"/>
        <w:jc w:val="both"/>
        <w:rPr>
          <w:rStyle w:val="Strong"/>
          <w:b w:val="0"/>
          <w:i/>
          <w:color w:val="000000"/>
          <w:szCs w:val="28"/>
          <w:lang w:val="vi-VN"/>
        </w:rPr>
      </w:pPr>
      <w:r w:rsidRPr="008C4559">
        <w:rPr>
          <w:bCs/>
          <w:i/>
          <w:color w:val="000000"/>
          <w:szCs w:val="28"/>
        </w:rPr>
        <w:t>Kính thưa Ông:</w:t>
      </w:r>
      <w:r w:rsidRPr="008C4559">
        <w:rPr>
          <w:rStyle w:val="Strong"/>
          <w:b w:val="0"/>
          <w:i/>
          <w:color w:val="000000"/>
          <w:szCs w:val="28"/>
          <w:lang w:val="vi-VN"/>
        </w:rPr>
        <w:t xml:space="preserve"> Đậu Tuấn Anh Trưởng Ban pháp chế - </w:t>
      </w:r>
      <w:r w:rsidR="008C4559">
        <w:rPr>
          <w:rStyle w:val="Strong"/>
          <w:b w:val="0"/>
          <w:i/>
          <w:color w:val="000000"/>
          <w:szCs w:val="28"/>
          <w:lang w:val="vi-VN"/>
        </w:rPr>
        <w:t>Liên đoàn</w:t>
      </w:r>
      <w:r w:rsidRPr="008C4559">
        <w:rPr>
          <w:rStyle w:val="Strong"/>
          <w:b w:val="0"/>
          <w:i/>
          <w:color w:val="000000"/>
          <w:szCs w:val="28"/>
          <w:lang w:val="vi-VN"/>
        </w:rPr>
        <w:t xml:space="preserve"> Thương mại và công nghệ Việt Nam (VCCI)</w:t>
      </w:r>
      <w:r w:rsidR="008C4559">
        <w:rPr>
          <w:rStyle w:val="Strong"/>
          <w:b w:val="0"/>
          <w:i/>
          <w:color w:val="000000"/>
          <w:szCs w:val="28"/>
          <w:lang w:val="vi-VN"/>
        </w:rPr>
        <w:t>!</w:t>
      </w:r>
    </w:p>
    <w:p w:rsidR="001E163E" w:rsidRPr="008C4559" w:rsidRDefault="001E163E" w:rsidP="008C4559">
      <w:pPr>
        <w:spacing w:before="120" w:after="120"/>
        <w:ind w:firstLine="709"/>
        <w:jc w:val="both"/>
        <w:rPr>
          <w:rStyle w:val="Strong"/>
          <w:b w:val="0"/>
          <w:i/>
          <w:color w:val="000000"/>
          <w:szCs w:val="28"/>
          <w:lang w:val="vi-VN"/>
        </w:rPr>
      </w:pPr>
      <w:r w:rsidRPr="008C4559">
        <w:rPr>
          <w:rStyle w:val="Strong"/>
          <w:b w:val="0"/>
          <w:i/>
          <w:color w:val="000000"/>
          <w:szCs w:val="28"/>
          <w:lang w:val="vi-VN"/>
        </w:rPr>
        <w:t>Kính thưa Bà: Nguyễn Minh Thả</w:t>
      </w:r>
      <w:r w:rsidR="00CA1DF8" w:rsidRPr="008C4559">
        <w:rPr>
          <w:rStyle w:val="Strong"/>
          <w:b w:val="0"/>
          <w:i/>
          <w:color w:val="000000"/>
          <w:szCs w:val="28"/>
          <w:lang w:val="vi-VN"/>
        </w:rPr>
        <w:t>o -</w:t>
      </w:r>
      <w:r w:rsidRPr="008C4559">
        <w:rPr>
          <w:rStyle w:val="Strong"/>
          <w:b w:val="0"/>
          <w:i/>
          <w:color w:val="000000"/>
          <w:szCs w:val="28"/>
          <w:lang w:val="vi-VN"/>
        </w:rPr>
        <w:t xml:space="preserve"> Trưởng ban Môi trường Kinh doanh và năng lực cạnh tranh Viện Nghiên cứu Quản lý Kinh tế Trung </w:t>
      </w:r>
      <w:r w:rsidR="008C4559">
        <w:rPr>
          <w:rStyle w:val="Strong"/>
          <w:b w:val="0"/>
          <w:i/>
          <w:color w:val="000000"/>
          <w:szCs w:val="28"/>
          <w:lang w:val="vi-VN"/>
        </w:rPr>
        <w:t>ương!</w:t>
      </w:r>
    </w:p>
    <w:p w:rsidR="001E163E" w:rsidRDefault="00CA1DF8" w:rsidP="008C4559">
      <w:pPr>
        <w:spacing w:before="120" w:after="120"/>
        <w:ind w:firstLine="709"/>
        <w:jc w:val="both"/>
        <w:rPr>
          <w:rStyle w:val="Strong"/>
          <w:b w:val="0"/>
          <w:i/>
          <w:color w:val="000000"/>
          <w:szCs w:val="28"/>
          <w:lang w:val="vi-VN"/>
        </w:rPr>
      </w:pPr>
      <w:r w:rsidRPr="008C4559">
        <w:rPr>
          <w:rStyle w:val="Strong"/>
          <w:b w:val="0"/>
          <w:i/>
          <w:color w:val="000000"/>
          <w:szCs w:val="28"/>
          <w:lang w:val="vi-VN"/>
        </w:rPr>
        <w:t>Kính</w:t>
      </w:r>
      <w:r w:rsidR="001E163E" w:rsidRPr="008C4559">
        <w:rPr>
          <w:rStyle w:val="Strong"/>
          <w:b w:val="0"/>
          <w:i/>
          <w:color w:val="000000"/>
          <w:szCs w:val="28"/>
          <w:lang w:val="vi-VN"/>
        </w:rPr>
        <w:t xml:space="preserve"> thưa Bà: Vũ Thị</w:t>
      </w:r>
      <w:r w:rsidRPr="008C4559">
        <w:rPr>
          <w:rStyle w:val="Strong"/>
          <w:b w:val="0"/>
          <w:i/>
          <w:color w:val="000000"/>
          <w:szCs w:val="28"/>
          <w:lang w:val="vi-VN"/>
        </w:rPr>
        <w:t xml:space="preserve"> Kim Chi -</w:t>
      </w:r>
      <w:r w:rsidR="001E163E" w:rsidRPr="008C4559">
        <w:rPr>
          <w:rStyle w:val="Strong"/>
          <w:b w:val="0"/>
          <w:i/>
          <w:color w:val="000000"/>
          <w:szCs w:val="28"/>
          <w:lang w:val="vi-VN"/>
        </w:rPr>
        <w:t xml:space="preserve"> Phó trưởng ban thường trự</w:t>
      </w:r>
      <w:r w:rsidRPr="008C4559">
        <w:rPr>
          <w:rStyle w:val="Strong"/>
          <w:b w:val="0"/>
          <w:i/>
          <w:color w:val="000000"/>
          <w:szCs w:val="28"/>
          <w:lang w:val="vi-VN"/>
        </w:rPr>
        <w:t>c -</w:t>
      </w:r>
      <w:r w:rsidR="001E163E" w:rsidRPr="008C4559">
        <w:rPr>
          <w:rStyle w:val="Strong"/>
          <w:b w:val="0"/>
          <w:i/>
          <w:color w:val="000000"/>
          <w:szCs w:val="28"/>
          <w:lang w:val="vi-VN"/>
        </w:rPr>
        <w:t xml:space="preserve"> Ban Xúc tiến và hỗ trợ đầu tư tỉnh Quảng </w:t>
      </w:r>
      <w:r w:rsidR="008C4559">
        <w:rPr>
          <w:rStyle w:val="Strong"/>
          <w:b w:val="0"/>
          <w:i/>
          <w:color w:val="000000"/>
          <w:szCs w:val="28"/>
          <w:lang w:val="vi-VN"/>
        </w:rPr>
        <w:t>Ninh!</w:t>
      </w:r>
    </w:p>
    <w:p w:rsidR="00E469B1" w:rsidRPr="007A567D" w:rsidRDefault="00E469B1" w:rsidP="00E469B1">
      <w:pPr>
        <w:spacing w:before="120" w:after="0" w:line="240" w:lineRule="auto"/>
        <w:ind w:firstLine="709"/>
        <w:rPr>
          <w:rStyle w:val="Strong"/>
          <w:b w:val="0"/>
          <w:i/>
          <w:color w:val="FF0000"/>
          <w:szCs w:val="28"/>
          <w:lang w:val="vi-VN"/>
        </w:rPr>
      </w:pPr>
      <w:r w:rsidRPr="007A567D">
        <w:rPr>
          <w:rStyle w:val="Strong"/>
          <w:b w:val="0"/>
          <w:i/>
          <w:color w:val="FF0000"/>
          <w:lang w:val="vi-VN"/>
        </w:rPr>
        <w:t>Kính</w:t>
      </w:r>
      <w:r w:rsidRPr="007A567D">
        <w:rPr>
          <w:rStyle w:val="Strong"/>
          <w:b w:val="0"/>
          <w:i/>
          <w:color w:val="FF0000"/>
        </w:rPr>
        <w:t xml:space="preserve"> thưa các đồng chí, các đại biểu tại đ</w:t>
      </w:r>
      <w:r w:rsidRPr="007A567D">
        <w:rPr>
          <w:rStyle w:val="Strong"/>
          <w:b w:val="0"/>
          <w:i/>
          <w:color w:val="FF0000"/>
          <w:lang w:val="vi-VN"/>
        </w:rPr>
        <w:t>iểm cầu tại các huyện, thị xã và thành phố!</w:t>
      </w:r>
    </w:p>
    <w:p w:rsidR="002D62D7" w:rsidRPr="008C4559" w:rsidRDefault="002D62D7" w:rsidP="008C4559">
      <w:pPr>
        <w:tabs>
          <w:tab w:val="left" w:pos="1065"/>
        </w:tabs>
        <w:spacing w:before="120" w:after="120"/>
        <w:ind w:firstLine="709"/>
        <w:jc w:val="both"/>
        <w:rPr>
          <w:rFonts w:eastAsia="Times New Roman"/>
          <w:b/>
          <w:i/>
          <w:color w:val="000000"/>
          <w:szCs w:val="28"/>
        </w:rPr>
      </w:pPr>
      <w:r w:rsidRPr="008C4559">
        <w:rPr>
          <w:rFonts w:eastAsia="Times New Roman"/>
          <w:b/>
          <w:i/>
          <w:color w:val="000000"/>
          <w:szCs w:val="28"/>
        </w:rPr>
        <w:t>Kính thưa quý vị đại biểu!</w:t>
      </w:r>
    </w:p>
    <w:p w:rsidR="002D62D7" w:rsidRPr="008C4559" w:rsidRDefault="002D62D7" w:rsidP="008C4559">
      <w:pPr>
        <w:tabs>
          <w:tab w:val="left" w:pos="1065"/>
        </w:tabs>
        <w:spacing w:before="120" w:after="120"/>
        <w:ind w:firstLine="709"/>
        <w:jc w:val="both"/>
        <w:rPr>
          <w:rFonts w:eastAsia="Times New Roman"/>
          <w:b/>
          <w:i/>
          <w:color w:val="000000"/>
          <w:szCs w:val="28"/>
        </w:rPr>
      </w:pPr>
      <w:r w:rsidRPr="008C4559">
        <w:rPr>
          <w:rFonts w:eastAsia="Times New Roman"/>
          <w:b/>
          <w:i/>
          <w:color w:val="000000"/>
          <w:szCs w:val="28"/>
        </w:rPr>
        <w:t>Thưa Toà</w:t>
      </w:r>
      <w:bookmarkStart w:id="0" w:name="_GoBack"/>
      <w:bookmarkEnd w:id="0"/>
      <w:r w:rsidRPr="008C4559">
        <w:rPr>
          <w:rFonts w:eastAsia="Times New Roman"/>
          <w:b/>
          <w:i/>
          <w:color w:val="000000"/>
          <w:szCs w:val="28"/>
        </w:rPr>
        <w:t>n thể các đồng chí!</w:t>
      </w:r>
    </w:p>
    <w:p w:rsidR="001E163E" w:rsidRPr="008C4559" w:rsidRDefault="001E163E" w:rsidP="008C4559">
      <w:pPr>
        <w:tabs>
          <w:tab w:val="left" w:pos="1065"/>
        </w:tabs>
        <w:spacing w:before="120" w:after="120"/>
        <w:ind w:firstLine="709"/>
        <w:jc w:val="both"/>
        <w:rPr>
          <w:rFonts w:eastAsia="Times New Roman"/>
          <w:color w:val="000000"/>
          <w:szCs w:val="28"/>
        </w:rPr>
      </w:pPr>
      <w:r w:rsidRPr="008C4559">
        <w:rPr>
          <w:rFonts w:eastAsia="Times New Roman"/>
          <w:color w:val="000000"/>
          <w:szCs w:val="28"/>
        </w:rPr>
        <w:t xml:space="preserve">Sau một buổi Hội nghị và làm việc, khẩn trương và </w:t>
      </w:r>
      <w:r w:rsidR="008C4559">
        <w:rPr>
          <w:rFonts w:eastAsia="Times New Roman"/>
          <w:color w:val="000000"/>
          <w:szCs w:val="28"/>
        </w:rPr>
        <w:t>n</w:t>
      </w:r>
      <w:r w:rsidRPr="008C4559">
        <w:rPr>
          <w:rFonts w:eastAsia="Times New Roman"/>
          <w:color w:val="000000"/>
          <w:szCs w:val="28"/>
        </w:rPr>
        <w:t xml:space="preserve">ghiêm túc </w:t>
      </w:r>
      <w:r w:rsidRPr="008C4559">
        <w:rPr>
          <w:color w:val="000000"/>
          <w:szCs w:val="28"/>
          <w:lang w:val="vi-VN"/>
        </w:rPr>
        <w:t xml:space="preserve">Hội nghị </w:t>
      </w:r>
      <w:r w:rsidRPr="008C4559">
        <w:rPr>
          <w:color w:val="000000"/>
          <w:szCs w:val="28"/>
        </w:rPr>
        <w:t>Triển khai Nghị quyết số 02/NQ-CP ngày 10/01/2022 của Chính phủ và phân tích chuyên sâu về Chỉ số năng lực cạnh tranh (PCI) tỉnh Điện Biên 2021, phương hướng, giải pháp cải thiện bền vững PCI năm 2022 đã hoàn thành chương trình hội nghị đề ra.</w:t>
      </w:r>
    </w:p>
    <w:p w:rsidR="005C19F2" w:rsidRPr="008C4559" w:rsidRDefault="00DA46A2" w:rsidP="008C4559">
      <w:pPr>
        <w:spacing w:before="120" w:after="120"/>
        <w:ind w:firstLine="709"/>
        <w:jc w:val="both"/>
        <w:rPr>
          <w:rStyle w:val="Strong"/>
          <w:b w:val="0"/>
          <w:color w:val="000000"/>
          <w:szCs w:val="28"/>
          <w:lang w:val="vi-VN"/>
        </w:rPr>
      </w:pPr>
      <w:r w:rsidRPr="008C4559">
        <w:rPr>
          <w:rFonts w:eastAsia="Times New Roman"/>
          <w:color w:val="000000"/>
          <w:szCs w:val="28"/>
        </w:rPr>
        <w:t xml:space="preserve">Tại </w:t>
      </w:r>
      <w:r w:rsidR="001E163E" w:rsidRPr="008C4559">
        <w:rPr>
          <w:rFonts w:eastAsia="Times New Roman"/>
          <w:color w:val="000000"/>
          <w:szCs w:val="28"/>
        </w:rPr>
        <w:t>Hội nghị.</w:t>
      </w:r>
      <w:r w:rsidRPr="008C4559">
        <w:rPr>
          <w:rFonts w:eastAsia="Times New Roman"/>
          <w:color w:val="000000"/>
          <w:szCs w:val="28"/>
        </w:rPr>
        <w:t xml:space="preserve"> chúng ta đã được</w:t>
      </w:r>
      <w:r w:rsidR="00420BC0" w:rsidRPr="008C4559">
        <w:rPr>
          <w:rFonts w:eastAsia="Times New Roman"/>
          <w:color w:val="000000"/>
          <w:szCs w:val="28"/>
        </w:rPr>
        <w:t xml:space="preserve"> đón nhận</w:t>
      </w:r>
      <w:r w:rsidRPr="008C4559">
        <w:rPr>
          <w:rFonts w:eastAsia="Times New Roman"/>
          <w:color w:val="000000"/>
          <w:szCs w:val="28"/>
        </w:rPr>
        <w:t xml:space="preserve"> </w:t>
      </w:r>
      <w:r w:rsidR="00420BC0" w:rsidRPr="008C4559">
        <w:rPr>
          <w:rFonts w:eastAsia="Times New Roman"/>
          <w:color w:val="000000"/>
          <w:szCs w:val="28"/>
        </w:rPr>
        <w:t>sự quan tâm và được tiếp thu</w:t>
      </w:r>
      <w:r w:rsidRPr="008C4559">
        <w:rPr>
          <w:rFonts w:eastAsia="Times New Roman"/>
          <w:color w:val="000000"/>
          <w:szCs w:val="28"/>
        </w:rPr>
        <w:t xml:space="preserve"> ý kiến phát biểu chỉ đạo sâu sát</w:t>
      </w:r>
      <w:r w:rsidR="00420BC0" w:rsidRPr="008C4559">
        <w:rPr>
          <w:rFonts w:eastAsia="Times New Roman"/>
          <w:color w:val="000000"/>
          <w:szCs w:val="28"/>
        </w:rPr>
        <w:t xml:space="preserve"> </w:t>
      </w:r>
      <w:r w:rsidR="00C57C22" w:rsidRPr="008C4559">
        <w:rPr>
          <w:rFonts w:eastAsia="Times New Roman"/>
          <w:color w:val="000000"/>
          <w:szCs w:val="28"/>
        </w:rPr>
        <w:t>của đồng chí</w:t>
      </w:r>
      <w:r w:rsidR="005E19C4" w:rsidRPr="008C4559">
        <w:rPr>
          <w:rFonts w:eastAsia="Times New Roman"/>
          <w:color w:val="000000"/>
          <w:szCs w:val="28"/>
        </w:rPr>
        <w:t xml:space="preserve"> </w:t>
      </w:r>
      <w:r w:rsidR="005515F4" w:rsidRPr="008C4559">
        <w:rPr>
          <w:rFonts w:eastAsia="Times New Roman"/>
          <w:color w:val="000000"/>
          <w:szCs w:val="28"/>
        </w:rPr>
        <w:t>Nguyễn Văn</w:t>
      </w:r>
      <w:r w:rsidR="001E163E" w:rsidRPr="008C4559">
        <w:rPr>
          <w:rFonts w:eastAsia="Times New Roman"/>
          <w:color w:val="000000"/>
          <w:szCs w:val="28"/>
        </w:rPr>
        <w:t xml:space="preserve"> Thắng</w:t>
      </w:r>
      <w:r w:rsidR="00B718A8" w:rsidRPr="008C4559">
        <w:rPr>
          <w:rFonts w:eastAsia="Times New Roman"/>
          <w:color w:val="000000"/>
          <w:szCs w:val="28"/>
        </w:rPr>
        <w:t xml:space="preserve"> - Bí thư thường trực T</w:t>
      </w:r>
      <w:r w:rsidR="005E19C4" w:rsidRPr="008C4559">
        <w:rPr>
          <w:rFonts w:eastAsia="Times New Roman"/>
          <w:color w:val="000000"/>
          <w:szCs w:val="28"/>
        </w:rPr>
        <w:t>ỉnh ủy</w:t>
      </w:r>
      <w:r w:rsidR="00C57C22" w:rsidRPr="008C4559">
        <w:rPr>
          <w:rFonts w:eastAsia="Times New Roman"/>
          <w:color w:val="000000"/>
          <w:szCs w:val="28"/>
        </w:rPr>
        <w:t xml:space="preserve">. Đặc biệt, là những nội dung phân tích, đánh giá vô </w:t>
      </w:r>
      <w:r w:rsidR="00A75E36" w:rsidRPr="008C4559">
        <w:rPr>
          <w:rFonts w:eastAsia="Times New Roman"/>
          <w:color w:val="000000"/>
          <w:szCs w:val="28"/>
        </w:rPr>
        <w:t xml:space="preserve">cùng </w:t>
      </w:r>
      <w:r w:rsidR="00C57C22" w:rsidRPr="008C4559">
        <w:rPr>
          <w:rFonts w:eastAsia="Times New Roman"/>
          <w:color w:val="000000"/>
          <w:szCs w:val="28"/>
        </w:rPr>
        <w:t>sát thực, nhiều kinh nghiệm</w:t>
      </w:r>
      <w:r w:rsidR="00A75E36" w:rsidRPr="008C4559">
        <w:rPr>
          <w:rFonts w:eastAsia="Times New Roman"/>
          <w:color w:val="000000"/>
          <w:szCs w:val="28"/>
        </w:rPr>
        <w:t xml:space="preserve"> cùng</w:t>
      </w:r>
      <w:r w:rsidR="00C57C22" w:rsidRPr="008C4559">
        <w:rPr>
          <w:rFonts w:eastAsia="Times New Roman"/>
          <w:color w:val="000000"/>
          <w:szCs w:val="28"/>
        </w:rPr>
        <w:t xml:space="preserve"> những </w:t>
      </w:r>
      <w:r w:rsidR="00A75E36" w:rsidRPr="008C4559">
        <w:rPr>
          <w:rFonts w:eastAsia="Times New Roman"/>
          <w:color w:val="000000"/>
          <w:szCs w:val="28"/>
        </w:rPr>
        <w:t>khuyến nghị của Ông</w:t>
      </w:r>
      <w:r w:rsidR="004427D8" w:rsidRPr="008C4559">
        <w:rPr>
          <w:rStyle w:val="Strong"/>
          <w:i/>
          <w:color w:val="000000"/>
          <w:szCs w:val="28"/>
          <w:lang w:val="vi-VN"/>
        </w:rPr>
        <w:t xml:space="preserve"> </w:t>
      </w:r>
      <w:r w:rsidR="00B718A8" w:rsidRPr="008C4559">
        <w:rPr>
          <w:rStyle w:val="Strong"/>
          <w:b w:val="0"/>
          <w:color w:val="000000"/>
          <w:szCs w:val="28"/>
        </w:rPr>
        <w:t>Đậu Anh Tuấn</w:t>
      </w:r>
      <w:r w:rsidR="00B718A8" w:rsidRPr="008C4559">
        <w:rPr>
          <w:rStyle w:val="Strong"/>
          <w:i/>
          <w:color w:val="000000"/>
          <w:szCs w:val="28"/>
        </w:rPr>
        <w:t xml:space="preserve"> </w:t>
      </w:r>
      <w:r w:rsidR="004427D8" w:rsidRPr="008C4559">
        <w:rPr>
          <w:rStyle w:val="Strong"/>
          <w:b w:val="0"/>
          <w:color w:val="000000"/>
          <w:szCs w:val="28"/>
          <w:lang w:val="vi-VN"/>
        </w:rPr>
        <w:t xml:space="preserve">Trưởng Ban pháp chế - </w:t>
      </w:r>
      <w:r w:rsidR="008C4559">
        <w:rPr>
          <w:rStyle w:val="Strong"/>
          <w:b w:val="0"/>
          <w:color w:val="000000"/>
          <w:szCs w:val="28"/>
          <w:lang w:val="vi-VN"/>
        </w:rPr>
        <w:t>Liên đoàn</w:t>
      </w:r>
      <w:r w:rsidR="004427D8" w:rsidRPr="008C4559">
        <w:rPr>
          <w:rStyle w:val="Strong"/>
          <w:b w:val="0"/>
          <w:color w:val="000000"/>
          <w:szCs w:val="28"/>
          <w:lang w:val="vi-VN"/>
        </w:rPr>
        <w:t xml:space="preserve"> Thương mại và công nghệ Việt Nam (VCCI)</w:t>
      </w:r>
      <w:r w:rsidR="004427D8" w:rsidRPr="008C4559">
        <w:rPr>
          <w:rStyle w:val="Strong"/>
          <w:b w:val="0"/>
          <w:color w:val="000000"/>
          <w:szCs w:val="28"/>
        </w:rPr>
        <w:t>,</w:t>
      </w:r>
      <w:r w:rsidR="004427D8" w:rsidRPr="008C4559">
        <w:rPr>
          <w:rStyle w:val="Strong"/>
          <w:i/>
          <w:color w:val="000000"/>
          <w:szCs w:val="28"/>
          <w:lang w:val="vi-VN"/>
        </w:rPr>
        <w:t xml:space="preserve"> </w:t>
      </w:r>
      <w:r w:rsidR="004427D8" w:rsidRPr="008C4559">
        <w:rPr>
          <w:rStyle w:val="Strong"/>
          <w:b w:val="0"/>
          <w:color w:val="000000"/>
          <w:szCs w:val="28"/>
          <w:lang w:val="vi-VN"/>
        </w:rPr>
        <w:t>Bà Nguyễn Minh Thả</w:t>
      </w:r>
      <w:r w:rsidR="008C4559">
        <w:rPr>
          <w:rStyle w:val="Strong"/>
          <w:b w:val="0"/>
          <w:color w:val="000000"/>
          <w:szCs w:val="28"/>
          <w:lang w:val="vi-VN"/>
        </w:rPr>
        <w:t>o -</w:t>
      </w:r>
      <w:r w:rsidR="004427D8" w:rsidRPr="008C4559">
        <w:rPr>
          <w:rStyle w:val="Strong"/>
          <w:b w:val="0"/>
          <w:color w:val="000000"/>
          <w:szCs w:val="28"/>
          <w:lang w:val="vi-VN"/>
        </w:rPr>
        <w:t xml:space="preserve"> Trưởng ban Môi trường Kinh doanh và năng lực cạnh tranh Viện Nghiên cứu Quản lý Kinh tế Trung ương</w:t>
      </w:r>
      <w:r w:rsidR="005C19F2" w:rsidRPr="008C4559">
        <w:rPr>
          <w:rStyle w:val="Strong"/>
          <w:b w:val="0"/>
          <w:color w:val="000000"/>
          <w:szCs w:val="28"/>
        </w:rPr>
        <w:t>,</w:t>
      </w:r>
      <w:r w:rsidR="005C19F2" w:rsidRPr="008C4559">
        <w:rPr>
          <w:rStyle w:val="Header"/>
          <w:i/>
          <w:color w:val="000000"/>
          <w:szCs w:val="28"/>
          <w:lang w:val="vi-VN"/>
        </w:rPr>
        <w:t xml:space="preserve"> </w:t>
      </w:r>
      <w:r w:rsidR="005C19F2" w:rsidRPr="008C4559">
        <w:rPr>
          <w:rStyle w:val="Strong"/>
          <w:b w:val="0"/>
          <w:color w:val="000000"/>
          <w:szCs w:val="28"/>
          <w:lang w:val="vi-VN"/>
        </w:rPr>
        <w:t xml:space="preserve">Bà: Vũ Thị Kim Chi </w:t>
      </w:r>
      <w:r w:rsidR="008C4559">
        <w:rPr>
          <w:rStyle w:val="Strong"/>
          <w:b w:val="0"/>
          <w:color w:val="000000"/>
          <w:szCs w:val="28"/>
          <w:lang w:val="vi-VN"/>
        </w:rPr>
        <w:t>-</w:t>
      </w:r>
      <w:r w:rsidR="005C19F2" w:rsidRPr="008C4559">
        <w:rPr>
          <w:rStyle w:val="Strong"/>
          <w:b w:val="0"/>
          <w:color w:val="000000"/>
          <w:szCs w:val="28"/>
          <w:lang w:val="vi-VN"/>
        </w:rPr>
        <w:t xml:space="preserve"> Phó trưởng ban thường trự</w:t>
      </w:r>
      <w:r w:rsidR="00297696" w:rsidRPr="008C4559">
        <w:rPr>
          <w:rStyle w:val="Strong"/>
          <w:b w:val="0"/>
          <w:color w:val="000000"/>
          <w:szCs w:val="28"/>
          <w:lang w:val="vi-VN"/>
        </w:rPr>
        <w:t>c -</w:t>
      </w:r>
      <w:r w:rsidR="005C19F2" w:rsidRPr="008C4559">
        <w:rPr>
          <w:rStyle w:val="Strong"/>
          <w:b w:val="0"/>
          <w:color w:val="000000"/>
          <w:szCs w:val="28"/>
          <w:lang w:val="vi-VN"/>
        </w:rPr>
        <w:t xml:space="preserve"> Ban Xúc tiến và hỗ trợ đầu tư tỉnh Quảng Ninh!</w:t>
      </w:r>
    </w:p>
    <w:p w:rsidR="00297696" w:rsidRPr="008C4559" w:rsidRDefault="005C19F2" w:rsidP="008C4559">
      <w:pPr>
        <w:tabs>
          <w:tab w:val="left" w:pos="1065"/>
        </w:tabs>
        <w:spacing w:before="120" w:after="120"/>
        <w:ind w:firstLine="709"/>
        <w:jc w:val="both"/>
        <w:rPr>
          <w:b/>
          <w:color w:val="000000"/>
          <w:szCs w:val="28"/>
          <w:lang w:eastAsia="vi-VN"/>
        </w:rPr>
      </w:pPr>
      <w:r w:rsidRPr="008C4559">
        <w:rPr>
          <w:rStyle w:val="Strong"/>
          <w:b w:val="0"/>
          <w:color w:val="000000"/>
          <w:szCs w:val="28"/>
          <w:lang w:val="vi-VN"/>
        </w:rPr>
        <w:t xml:space="preserve">Hôm nay, </w:t>
      </w:r>
      <w:r w:rsidR="00DA46A2" w:rsidRPr="008C4559">
        <w:rPr>
          <w:rFonts w:eastAsia="Times New Roman"/>
          <w:color w:val="000000"/>
          <w:szCs w:val="28"/>
        </w:rPr>
        <w:t xml:space="preserve">chúng ta đã </w:t>
      </w:r>
      <w:r w:rsidR="00397726" w:rsidRPr="008C4559">
        <w:rPr>
          <w:rFonts w:eastAsia="Times New Roman"/>
          <w:color w:val="000000"/>
          <w:szCs w:val="28"/>
        </w:rPr>
        <w:t xml:space="preserve">được lắng nghe những ý kiến </w:t>
      </w:r>
      <w:r w:rsidR="00DA46A2" w:rsidRPr="008C4559">
        <w:rPr>
          <w:rFonts w:eastAsia="Times New Roman"/>
          <w:color w:val="000000"/>
          <w:szCs w:val="28"/>
        </w:rPr>
        <w:t>thảo luận, phát biểu trao đổi</w:t>
      </w:r>
      <w:r w:rsidR="00CC7ECE" w:rsidRPr="008C4559">
        <w:rPr>
          <w:rFonts w:eastAsia="Times New Roman"/>
          <w:color w:val="000000"/>
          <w:szCs w:val="28"/>
        </w:rPr>
        <w:t>, chia sẻ, đóng góp nhiệt tình,</w:t>
      </w:r>
      <w:r w:rsidR="00DA46A2" w:rsidRPr="008C4559">
        <w:rPr>
          <w:rFonts w:eastAsia="Times New Roman"/>
          <w:color w:val="000000"/>
          <w:szCs w:val="28"/>
        </w:rPr>
        <w:t xml:space="preserve"> trách nhiệm của các đồng chí đại diện </w:t>
      </w:r>
      <w:r w:rsidR="00A75E36" w:rsidRPr="008C4559">
        <w:rPr>
          <w:rFonts w:eastAsia="Times New Roman"/>
          <w:color w:val="000000"/>
          <w:szCs w:val="28"/>
        </w:rPr>
        <w:t xml:space="preserve">Lãnh đạo </w:t>
      </w:r>
      <w:r w:rsidR="00DA46A2" w:rsidRPr="008C4559">
        <w:rPr>
          <w:rFonts w:eastAsia="Times New Roman"/>
          <w:color w:val="000000"/>
          <w:szCs w:val="28"/>
        </w:rPr>
        <w:t xml:space="preserve">các </w:t>
      </w:r>
      <w:r w:rsidR="00397726" w:rsidRPr="008C4559">
        <w:rPr>
          <w:rFonts w:eastAsia="Times New Roman"/>
          <w:color w:val="000000"/>
          <w:szCs w:val="28"/>
        </w:rPr>
        <w:t xml:space="preserve">sở, ngành, </w:t>
      </w:r>
      <w:r w:rsidR="008C4559">
        <w:rPr>
          <w:rFonts w:eastAsia="Times New Roman"/>
          <w:color w:val="000000"/>
          <w:szCs w:val="28"/>
        </w:rPr>
        <w:t>HHDN</w:t>
      </w:r>
      <w:r w:rsidR="008C4559">
        <w:rPr>
          <w:rFonts w:eastAsia="Times New Roman"/>
          <w:color w:val="000000"/>
          <w:szCs w:val="28"/>
          <w:lang w:val="vi-VN"/>
        </w:rPr>
        <w:t xml:space="preserve"> tỉnh</w:t>
      </w:r>
      <w:r w:rsidR="00397726" w:rsidRPr="008C4559">
        <w:rPr>
          <w:rFonts w:eastAsia="Times New Roman"/>
          <w:color w:val="000000"/>
          <w:szCs w:val="28"/>
        </w:rPr>
        <w:t xml:space="preserve">. </w:t>
      </w:r>
      <w:r w:rsidR="00B718A8" w:rsidRPr="008C4559">
        <w:rPr>
          <w:rFonts w:eastAsia="Times New Roman"/>
          <w:color w:val="000000"/>
          <w:szCs w:val="28"/>
        </w:rPr>
        <w:t>N</w:t>
      </w:r>
      <w:r w:rsidR="00420BC0" w:rsidRPr="008C4559">
        <w:rPr>
          <w:rFonts w:eastAsia="Times New Roman"/>
          <w:color w:val="000000"/>
          <w:szCs w:val="28"/>
        </w:rPr>
        <w:t>hững ý k</w:t>
      </w:r>
      <w:r w:rsidR="008D325C" w:rsidRPr="008C4559">
        <w:rPr>
          <w:rFonts w:eastAsia="Times New Roman"/>
          <w:color w:val="000000"/>
          <w:szCs w:val="28"/>
        </w:rPr>
        <w:t>iến</w:t>
      </w:r>
      <w:r w:rsidR="00B718A8" w:rsidRPr="008C4559">
        <w:rPr>
          <w:rFonts w:eastAsia="Times New Roman"/>
          <w:color w:val="000000"/>
          <w:szCs w:val="28"/>
        </w:rPr>
        <w:t xml:space="preserve"> tham gia đều</w:t>
      </w:r>
      <w:r w:rsidR="00CC7ECE" w:rsidRPr="008C4559">
        <w:rPr>
          <w:rFonts w:eastAsia="Times New Roman"/>
          <w:color w:val="000000"/>
          <w:szCs w:val="28"/>
        </w:rPr>
        <w:t xml:space="preserve"> thể </w:t>
      </w:r>
      <w:r w:rsidR="00A75E36" w:rsidRPr="008C4559">
        <w:rPr>
          <w:rFonts w:eastAsia="Times New Roman"/>
          <w:color w:val="000000"/>
          <w:szCs w:val="28"/>
        </w:rPr>
        <w:t xml:space="preserve">hiện </w:t>
      </w:r>
      <w:r w:rsidR="00CC7ECE" w:rsidRPr="008C4559">
        <w:rPr>
          <w:rFonts w:eastAsia="Times New Roman"/>
          <w:color w:val="000000"/>
          <w:szCs w:val="28"/>
        </w:rPr>
        <w:t xml:space="preserve">tâm huyết </w:t>
      </w:r>
      <w:r w:rsidR="00DA46A2" w:rsidRPr="008C4559">
        <w:rPr>
          <w:rFonts w:eastAsia="Times New Roman"/>
          <w:color w:val="000000"/>
          <w:szCs w:val="28"/>
        </w:rPr>
        <w:t>xoay quanh việc đánh gi</w:t>
      </w:r>
      <w:r w:rsidR="00CC7ECE" w:rsidRPr="008C4559">
        <w:rPr>
          <w:rFonts w:eastAsia="Times New Roman"/>
          <w:color w:val="000000"/>
          <w:szCs w:val="28"/>
        </w:rPr>
        <w:t>á môi trường đầu tư, kinh doanh, nhiệm vu</w:t>
      </w:r>
      <w:r w:rsidR="00292422" w:rsidRPr="008C4559">
        <w:rPr>
          <w:rFonts w:eastAsia="Times New Roman"/>
          <w:color w:val="000000"/>
          <w:szCs w:val="28"/>
        </w:rPr>
        <w:t>̣,</w:t>
      </w:r>
      <w:r w:rsidR="00CC7ECE" w:rsidRPr="008C4559">
        <w:rPr>
          <w:rFonts w:eastAsia="Times New Roman"/>
          <w:color w:val="000000"/>
          <w:szCs w:val="28"/>
        </w:rPr>
        <w:t xml:space="preserve"> </w:t>
      </w:r>
      <w:r w:rsidR="00DA46A2" w:rsidRPr="008C4559">
        <w:rPr>
          <w:rFonts w:eastAsia="Times New Roman"/>
          <w:color w:val="000000"/>
          <w:szCs w:val="28"/>
        </w:rPr>
        <w:t xml:space="preserve">của tỉnh </w:t>
      </w:r>
      <w:r w:rsidRPr="008C4559">
        <w:rPr>
          <w:rFonts w:eastAsia="Times New Roman"/>
          <w:color w:val="000000"/>
          <w:szCs w:val="28"/>
        </w:rPr>
        <w:t>Điện Biên</w:t>
      </w:r>
      <w:r w:rsidR="00CC7ECE" w:rsidRPr="008C4559">
        <w:rPr>
          <w:rFonts w:eastAsia="Times New Roman"/>
          <w:color w:val="000000"/>
          <w:szCs w:val="28"/>
        </w:rPr>
        <w:t xml:space="preserve"> </w:t>
      </w:r>
    </w:p>
    <w:p w:rsidR="00566E4E" w:rsidRPr="008C4559" w:rsidRDefault="005716D8" w:rsidP="008C4559">
      <w:pPr>
        <w:spacing w:before="120" w:after="120"/>
        <w:ind w:firstLine="709"/>
        <w:jc w:val="both"/>
        <w:rPr>
          <w:rFonts w:eastAsia="Times New Roman"/>
          <w:color w:val="000000"/>
          <w:szCs w:val="28"/>
          <w:lang w:val="nl-NL"/>
        </w:rPr>
      </w:pPr>
      <w:r w:rsidRPr="008C4559">
        <w:rPr>
          <w:rFonts w:eastAsia="Times New Roman"/>
          <w:color w:val="000000"/>
          <w:szCs w:val="28"/>
          <w:lang w:val="nb-NO"/>
        </w:rPr>
        <w:t>Kết quả chỉ số PCI</w:t>
      </w:r>
      <w:r w:rsidR="004A1F69" w:rsidRPr="008C4559">
        <w:rPr>
          <w:rFonts w:eastAsia="Times New Roman"/>
          <w:color w:val="000000"/>
          <w:szCs w:val="28"/>
          <w:lang w:val="nb-NO"/>
        </w:rPr>
        <w:t xml:space="preserve"> năm</w:t>
      </w:r>
      <w:r w:rsidRPr="008C4559">
        <w:rPr>
          <w:rFonts w:eastAsia="Times New Roman"/>
          <w:color w:val="000000"/>
          <w:szCs w:val="28"/>
          <w:lang w:val="nb-NO"/>
        </w:rPr>
        <w:t xml:space="preserve"> 2021 </w:t>
      </w:r>
      <w:r w:rsidR="008C4559" w:rsidRPr="00E3151D">
        <w:rPr>
          <w:rFonts w:eastAsia="Times New Roman"/>
          <w:color w:val="FF0000"/>
          <w:szCs w:val="28"/>
          <w:lang w:val="nb-NO"/>
        </w:rPr>
        <w:t>đã phản ánh đúng năng</w:t>
      </w:r>
      <w:r w:rsidR="008C4559" w:rsidRPr="00E3151D">
        <w:rPr>
          <w:rFonts w:eastAsia="Times New Roman"/>
          <w:color w:val="FF0000"/>
          <w:szCs w:val="28"/>
          <w:lang w:val="vi-VN"/>
        </w:rPr>
        <w:t xml:space="preserve"> lực điều hành trong hoạt động </w:t>
      </w:r>
      <w:r w:rsidR="008C4559" w:rsidRPr="00E3151D">
        <w:rPr>
          <w:rFonts w:eastAsia="Times New Roman"/>
          <w:color w:val="FF0000"/>
          <w:szCs w:val="28"/>
          <w:lang w:val="nl-NL"/>
        </w:rPr>
        <w:t>của các cơ quan, đơn vị, địa phương; sự cảm</w:t>
      </w:r>
      <w:r w:rsidR="008C4559" w:rsidRPr="00E3151D">
        <w:rPr>
          <w:rFonts w:eastAsia="Times New Roman"/>
          <w:color w:val="FF0000"/>
          <w:szCs w:val="28"/>
          <w:lang w:val="vi-VN"/>
        </w:rPr>
        <w:t xml:space="preserve"> nhận đánh giá </w:t>
      </w:r>
      <w:r w:rsidR="008C4559" w:rsidRPr="00E3151D">
        <w:rPr>
          <w:rFonts w:eastAsia="Times New Roman"/>
          <w:color w:val="FF0000"/>
          <w:szCs w:val="28"/>
          <w:lang w:val="nl-NL"/>
        </w:rPr>
        <w:t xml:space="preserve">của các </w:t>
      </w:r>
      <w:r w:rsidR="008C4559">
        <w:rPr>
          <w:rFonts w:eastAsia="Times New Roman"/>
          <w:color w:val="FF0000"/>
          <w:szCs w:val="28"/>
          <w:lang w:val="nl-NL"/>
        </w:rPr>
        <w:t xml:space="preserve">tổ </w:t>
      </w:r>
      <w:r w:rsidR="008C4559">
        <w:rPr>
          <w:rFonts w:eastAsia="Times New Roman"/>
          <w:color w:val="FF0000"/>
          <w:szCs w:val="28"/>
          <w:lang w:val="nl-NL"/>
        </w:rPr>
        <w:lastRenderedPageBreak/>
        <w:t>chức, doanh nghiệp, nhân dân</w:t>
      </w:r>
      <w:r w:rsidRPr="008C4559">
        <w:rPr>
          <w:rFonts w:eastAsia="Times New Roman"/>
          <w:color w:val="000000"/>
          <w:szCs w:val="28"/>
          <w:lang w:val="nl-NL"/>
        </w:rPr>
        <w:t>. Mặc dù phải đối diện với nhiều khó khăn</w:t>
      </w:r>
      <w:r w:rsidR="0085410F" w:rsidRPr="008C4559">
        <w:rPr>
          <w:rFonts w:eastAsia="Times New Roman"/>
          <w:color w:val="000000"/>
          <w:szCs w:val="28"/>
          <w:lang w:val="nl-NL"/>
        </w:rPr>
        <w:t xml:space="preserve"> chung của cả nước</w:t>
      </w:r>
      <w:r w:rsidRPr="008C4559">
        <w:rPr>
          <w:rFonts w:eastAsia="Times New Roman"/>
          <w:color w:val="000000"/>
          <w:szCs w:val="28"/>
          <w:lang w:val="nl-NL"/>
        </w:rPr>
        <w:t xml:space="preserve">, thách thức do ảnh hưởng từ dịch bệnh Covid-19 và tình hình kinh tế, chính trị thế giới </w:t>
      </w:r>
      <w:r w:rsidR="0085410F" w:rsidRPr="008C4559">
        <w:rPr>
          <w:rFonts w:eastAsia="Times New Roman"/>
          <w:color w:val="000000"/>
          <w:szCs w:val="28"/>
          <w:lang w:val="nl-NL"/>
        </w:rPr>
        <w:t>có nhiều bất ổn. Bên cạnh đó tỉnh Điện Biên vẫn duy trì</w:t>
      </w:r>
      <w:r w:rsidRPr="008C4559">
        <w:rPr>
          <w:rFonts w:eastAsia="Times New Roman"/>
          <w:color w:val="000000"/>
          <w:szCs w:val="28"/>
          <w:lang w:val="nl-NL"/>
        </w:rPr>
        <w:t xml:space="preserve"> </w:t>
      </w:r>
      <w:r w:rsidR="00DA46A2" w:rsidRPr="008C4559">
        <w:rPr>
          <w:rFonts w:eastAsia="Times New Roman"/>
          <w:color w:val="000000"/>
          <w:szCs w:val="28"/>
        </w:rPr>
        <w:t>bước p</w:t>
      </w:r>
      <w:r w:rsidR="0019394B" w:rsidRPr="008C4559">
        <w:rPr>
          <w:rFonts w:eastAsia="Times New Roman"/>
          <w:color w:val="000000"/>
          <w:szCs w:val="28"/>
        </w:rPr>
        <w:t>hát triển tích cực, đúng hướng, An sinh xã hội,</w:t>
      </w:r>
      <w:r w:rsidR="005E19C4" w:rsidRPr="008C4559">
        <w:rPr>
          <w:rFonts w:eastAsia="Times New Roman"/>
          <w:color w:val="000000"/>
          <w:szCs w:val="28"/>
        </w:rPr>
        <w:t xml:space="preserve"> An ninh trật tự </w:t>
      </w:r>
      <w:r w:rsidR="00DA46A2" w:rsidRPr="008C4559">
        <w:rPr>
          <w:rFonts w:eastAsia="Times New Roman"/>
          <w:color w:val="000000"/>
          <w:szCs w:val="28"/>
        </w:rPr>
        <w:t>được bảo đảm, chủ quyền biên cương</w:t>
      </w:r>
      <w:r w:rsidR="00322D8B" w:rsidRPr="008C4559">
        <w:rPr>
          <w:rFonts w:eastAsia="Times New Roman"/>
          <w:color w:val="000000"/>
          <w:szCs w:val="28"/>
        </w:rPr>
        <w:t xml:space="preserve"> được giữ vững,</w:t>
      </w:r>
      <w:r w:rsidR="002179EF" w:rsidRPr="008C4559">
        <w:rPr>
          <w:rFonts w:eastAsia="Times New Roman"/>
          <w:color w:val="000000"/>
          <w:szCs w:val="28"/>
        </w:rPr>
        <w:t>…</w:t>
      </w:r>
      <w:r w:rsidR="00DA46A2" w:rsidRPr="008C4559">
        <w:rPr>
          <w:rFonts w:eastAsia="Times New Roman"/>
          <w:color w:val="000000"/>
          <w:szCs w:val="28"/>
        </w:rPr>
        <w:t xml:space="preserve"> tạo niềm ti</w:t>
      </w:r>
      <w:r w:rsidR="0085410F" w:rsidRPr="008C4559">
        <w:rPr>
          <w:rFonts w:eastAsia="Times New Roman"/>
          <w:color w:val="000000"/>
          <w:szCs w:val="28"/>
        </w:rPr>
        <w:t xml:space="preserve">n vững chắc cho các nhà đầu tư </w:t>
      </w:r>
      <w:r w:rsidR="002179EF" w:rsidRPr="008C4559">
        <w:rPr>
          <w:rFonts w:eastAsia="Times New Roman"/>
          <w:color w:val="000000"/>
          <w:szCs w:val="28"/>
        </w:rPr>
        <w:t>và nhân dân</w:t>
      </w:r>
      <w:r w:rsidR="00E30010" w:rsidRPr="008C4559">
        <w:rPr>
          <w:rFonts w:eastAsia="Times New Roman"/>
          <w:color w:val="000000"/>
          <w:szCs w:val="28"/>
        </w:rPr>
        <w:t xml:space="preserve"> các dân tộc tỉnh Điện Biên</w:t>
      </w:r>
      <w:r w:rsidR="00566E4E" w:rsidRPr="008C4559">
        <w:rPr>
          <w:rFonts w:eastAsia="Times New Roman"/>
          <w:color w:val="000000"/>
          <w:szCs w:val="28"/>
        </w:rPr>
        <w:t>.</w:t>
      </w:r>
    </w:p>
    <w:p w:rsidR="00DA46A2" w:rsidRPr="008C4559" w:rsidRDefault="00566E4E" w:rsidP="008C4559">
      <w:pPr>
        <w:spacing w:before="120" w:after="120"/>
        <w:ind w:firstLine="709"/>
        <w:jc w:val="both"/>
        <w:rPr>
          <w:rFonts w:eastAsia="Times New Roman"/>
          <w:color w:val="000000"/>
          <w:szCs w:val="28"/>
        </w:rPr>
      </w:pPr>
      <w:r w:rsidRPr="008C4559">
        <w:rPr>
          <w:rFonts w:eastAsia="Times New Roman"/>
          <w:color w:val="000000"/>
          <w:szCs w:val="28"/>
        </w:rPr>
        <w:tab/>
      </w:r>
      <w:r w:rsidR="00E30010" w:rsidRPr="008C4559">
        <w:rPr>
          <w:rFonts w:eastAsia="Times New Roman"/>
          <w:color w:val="000000"/>
          <w:szCs w:val="28"/>
        </w:rPr>
        <w:t>N</w:t>
      </w:r>
      <w:r w:rsidR="00DA46A2" w:rsidRPr="008C4559">
        <w:rPr>
          <w:rFonts w:eastAsia="Times New Roman"/>
          <w:color w:val="000000"/>
          <w:szCs w:val="28"/>
        </w:rPr>
        <w:t xml:space="preserve">hững kết quả đạt được, đúc rút những bài học kinh nghiệm qua quá trình tổ chức triển khai thực hiện và những phân tích đánh giá, đặc biệt là tiếp thu những ý kiến quý báu của các quý vị tham gia tại </w:t>
      </w:r>
      <w:r w:rsidR="00A266AF" w:rsidRPr="008C4559">
        <w:rPr>
          <w:rFonts w:eastAsia="Times New Roman"/>
          <w:color w:val="000000"/>
          <w:szCs w:val="28"/>
        </w:rPr>
        <w:t>Hội nghị</w:t>
      </w:r>
      <w:r w:rsidR="00DA46A2" w:rsidRPr="008C4559">
        <w:rPr>
          <w:rFonts w:eastAsia="Times New Roman"/>
          <w:color w:val="000000"/>
          <w:szCs w:val="28"/>
        </w:rPr>
        <w:t xml:space="preserve"> này, trong thời gian tới, tỉnh </w:t>
      </w:r>
      <w:r w:rsidR="000606B2" w:rsidRPr="008C4559">
        <w:rPr>
          <w:rFonts w:eastAsia="Times New Roman"/>
          <w:color w:val="000000"/>
          <w:szCs w:val="28"/>
        </w:rPr>
        <w:t>Điện Biên</w:t>
      </w:r>
      <w:r w:rsidR="00DA46A2" w:rsidRPr="008C4559">
        <w:rPr>
          <w:rFonts w:eastAsia="Times New Roman"/>
          <w:color w:val="000000"/>
          <w:szCs w:val="28"/>
        </w:rPr>
        <w:t xml:space="preserve"> sẽ tập trung chỉ đạo quyết liệt thực hiện một số nhiệm vụ, giải pháp trọng tâm </w:t>
      </w:r>
      <w:r w:rsidR="00A266AF" w:rsidRPr="008C4559">
        <w:rPr>
          <w:rFonts w:eastAsia="Times New Roman"/>
          <w:color w:val="000000"/>
          <w:szCs w:val="28"/>
        </w:rPr>
        <w:t xml:space="preserve">như </w:t>
      </w:r>
      <w:r w:rsidR="00DA46A2" w:rsidRPr="008C4559">
        <w:rPr>
          <w:rFonts w:eastAsia="Times New Roman"/>
          <w:color w:val="000000"/>
          <w:szCs w:val="28"/>
        </w:rPr>
        <w:t>sau:</w:t>
      </w:r>
    </w:p>
    <w:p w:rsidR="00A2401F" w:rsidRPr="008C4559" w:rsidRDefault="00A2401F" w:rsidP="008C4559">
      <w:pPr>
        <w:spacing w:before="120" w:after="120"/>
        <w:ind w:firstLine="709"/>
        <w:jc w:val="both"/>
        <w:rPr>
          <w:rFonts w:eastAsia="Times New Roman"/>
          <w:color w:val="000000"/>
          <w:szCs w:val="28"/>
        </w:rPr>
      </w:pPr>
      <w:r w:rsidRPr="008C4559">
        <w:rPr>
          <w:rFonts w:eastAsia="Times New Roman"/>
          <w:b/>
          <w:color w:val="000000"/>
          <w:szCs w:val="28"/>
        </w:rPr>
        <w:t>Một là:</w:t>
      </w:r>
      <w:r w:rsidRPr="008C4559">
        <w:rPr>
          <w:rFonts w:eastAsia="Times New Roman"/>
          <w:color w:val="000000"/>
          <w:szCs w:val="28"/>
        </w:rPr>
        <w:t xml:space="preserve"> Tiếp tục thực hiện có hiệu quả các Nghị quyết, Chỉ thị của Chính phủ, Thủ tướng Chín</w:t>
      </w:r>
      <w:r w:rsidR="00322D8B" w:rsidRPr="008C4559">
        <w:rPr>
          <w:rFonts w:eastAsia="Times New Roman"/>
          <w:color w:val="000000"/>
          <w:szCs w:val="28"/>
        </w:rPr>
        <w:t xml:space="preserve">h phủ và Tỉnh ủy như Nghị quyết </w:t>
      </w:r>
      <w:r w:rsidRPr="008C4559">
        <w:rPr>
          <w:rFonts w:eastAsia="Times New Roman"/>
          <w:color w:val="000000"/>
          <w:szCs w:val="28"/>
        </w:rPr>
        <w:t>02/NQ/CP ngày 10/01/2022 về việc tiếp tục</w:t>
      </w:r>
      <w:r w:rsidR="00C02091" w:rsidRPr="008C4559">
        <w:rPr>
          <w:rFonts w:eastAsia="Times New Roman"/>
          <w:color w:val="000000"/>
          <w:szCs w:val="28"/>
        </w:rPr>
        <w:t xml:space="preserve"> thực hiện những nhiệm vụ, giải pháp chủ yếu cải thiện môi trường kinh doanh, nâng cao năng lực cạnh tranh quốc gia năm 2022; Nghị quyết 12-NQ/TU ngày 29/7/2021 của Ban chấp hành Đảng bộ tỉnh về cải cách hành chính, cải thiện môi trường đầu tư kinh doanh gắn với nâng cao năng lực cạnh tranh cấp tỉnh giai đoạn 2021-2025, định hướng đến năm 2030</w:t>
      </w:r>
      <w:r w:rsidR="00322D8B" w:rsidRPr="008C4559">
        <w:rPr>
          <w:rFonts w:eastAsia="Times New Roman"/>
          <w:color w:val="000000"/>
          <w:szCs w:val="28"/>
        </w:rPr>
        <w:t>.</w:t>
      </w:r>
    </w:p>
    <w:p w:rsidR="00C02091" w:rsidRPr="008C4559" w:rsidRDefault="00C02091" w:rsidP="008C4559">
      <w:pPr>
        <w:spacing w:before="120" w:after="120"/>
        <w:ind w:firstLine="709"/>
        <w:jc w:val="both"/>
        <w:rPr>
          <w:rFonts w:eastAsia="Times New Roman"/>
          <w:color w:val="000000"/>
          <w:szCs w:val="28"/>
        </w:rPr>
      </w:pPr>
      <w:r w:rsidRPr="008C4559">
        <w:rPr>
          <w:rFonts w:eastAsia="Times New Roman"/>
          <w:b/>
          <w:color w:val="000000"/>
          <w:szCs w:val="28"/>
        </w:rPr>
        <w:t>Hai là:</w:t>
      </w:r>
      <w:r w:rsidR="008C4559">
        <w:rPr>
          <w:rFonts w:eastAsia="Times New Roman"/>
          <w:b/>
          <w:color w:val="000000"/>
          <w:szCs w:val="28"/>
          <w:lang w:val="vi-VN"/>
        </w:rPr>
        <w:t xml:space="preserve"> </w:t>
      </w:r>
      <w:r w:rsidRPr="008C4559">
        <w:rPr>
          <w:rFonts w:eastAsia="Times New Roman"/>
          <w:color w:val="000000"/>
          <w:szCs w:val="28"/>
        </w:rPr>
        <w:t xml:space="preserve">Thu hẹp khoảng cách giữa các cấp thực thi (cấp tỉnh </w:t>
      </w:r>
      <w:r w:rsidR="00292422" w:rsidRPr="008C4559">
        <w:rPr>
          <w:rFonts w:eastAsia="Times New Roman"/>
          <w:color w:val="000000"/>
          <w:szCs w:val="28"/>
        </w:rPr>
        <w:t xml:space="preserve">- </w:t>
      </w:r>
      <w:r w:rsidRPr="008C4559">
        <w:rPr>
          <w:rFonts w:eastAsia="Times New Roman"/>
          <w:color w:val="000000"/>
          <w:szCs w:val="28"/>
        </w:rPr>
        <w:t>cấp Sở, ngành và cấp huyện) để giảm thiểu việc cấp tỉnh rất quyết liệt trong triển khai thực thi chính sách nhưng không được tổ chức thực hiện tốt ở cấp sở, ngành và huyện, thị xã và thành phố. Thông qua việc tổ chức đánh giá chỉ số năng lực cạnh tranh để đánh giá</w:t>
      </w:r>
      <w:r w:rsidR="0090029C" w:rsidRPr="008C4559">
        <w:rPr>
          <w:rFonts w:eastAsia="Times New Roman"/>
          <w:color w:val="000000"/>
          <w:szCs w:val="28"/>
        </w:rPr>
        <w:t xml:space="preserve"> hiệu  quả trong thực thi nhiệm vụ</w:t>
      </w:r>
      <w:r w:rsidR="00322D8B" w:rsidRPr="008C4559">
        <w:rPr>
          <w:rFonts w:eastAsia="Times New Roman"/>
          <w:color w:val="000000"/>
          <w:szCs w:val="28"/>
        </w:rPr>
        <w:t>.</w:t>
      </w:r>
    </w:p>
    <w:p w:rsidR="0090029C" w:rsidRPr="008C4559" w:rsidRDefault="0090029C" w:rsidP="008C4559">
      <w:pPr>
        <w:spacing w:before="120" w:after="120"/>
        <w:ind w:firstLine="709"/>
        <w:jc w:val="both"/>
        <w:rPr>
          <w:rFonts w:eastAsia="Times New Roman"/>
          <w:color w:val="000000"/>
          <w:szCs w:val="28"/>
        </w:rPr>
      </w:pPr>
      <w:r w:rsidRPr="008C4559">
        <w:rPr>
          <w:rFonts w:eastAsia="Times New Roman"/>
          <w:b/>
          <w:color w:val="000000"/>
          <w:szCs w:val="28"/>
        </w:rPr>
        <w:t xml:space="preserve">Ba là: </w:t>
      </w:r>
      <w:r w:rsidRPr="008C4559">
        <w:rPr>
          <w:rFonts w:eastAsia="Times New Roman"/>
          <w:color w:val="000000"/>
          <w:szCs w:val="28"/>
        </w:rPr>
        <w:t>Quyết liệt trong cải cách thủ tục hành chính, phấn đấu giảm tối đa chi phí về tài chính và thời gian cho nhà đầu tư, doanh nghiệp, tạo môi trường đầu tư, kinh doanh thuận lợi nhất để doanh nghiệp nâng cao lợi thế cạnh tranh, đẩy mạnh giải quyết các TTHC bằng phương pháp trực tuyến, tiết</w:t>
      </w:r>
      <w:r w:rsidRPr="008C4559">
        <w:rPr>
          <w:rFonts w:eastAsia="Times New Roman"/>
          <w:b/>
          <w:color w:val="000000"/>
          <w:szCs w:val="28"/>
        </w:rPr>
        <w:t xml:space="preserve"> </w:t>
      </w:r>
      <w:r w:rsidRPr="008C4559">
        <w:rPr>
          <w:rFonts w:eastAsia="Times New Roman"/>
          <w:color w:val="000000"/>
          <w:szCs w:val="28"/>
        </w:rPr>
        <w:t>kiệm thời gian, chi phí trong giải quyết TTHC</w:t>
      </w:r>
      <w:r w:rsidR="00322D8B" w:rsidRPr="008C4559">
        <w:rPr>
          <w:rFonts w:eastAsia="Times New Roman"/>
          <w:color w:val="000000"/>
          <w:szCs w:val="28"/>
        </w:rPr>
        <w:t>.</w:t>
      </w:r>
    </w:p>
    <w:p w:rsidR="00187047" w:rsidRPr="008C4559" w:rsidRDefault="0090029C" w:rsidP="008C4559">
      <w:pPr>
        <w:spacing w:before="120" w:after="120"/>
        <w:ind w:firstLine="709"/>
        <w:jc w:val="both"/>
        <w:rPr>
          <w:rFonts w:eastAsia="Times New Roman"/>
          <w:color w:val="000000"/>
          <w:szCs w:val="28"/>
        </w:rPr>
      </w:pPr>
      <w:r w:rsidRPr="008C4559">
        <w:rPr>
          <w:rFonts w:eastAsia="Times New Roman"/>
          <w:b/>
          <w:color w:val="000000"/>
          <w:szCs w:val="28"/>
        </w:rPr>
        <w:t>Bốn là</w:t>
      </w:r>
      <w:r w:rsidRPr="008C4559">
        <w:rPr>
          <w:rFonts w:eastAsia="Times New Roman"/>
          <w:color w:val="000000"/>
          <w:szCs w:val="28"/>
        </w:rPr>
        <w:t>: Nâng cao hiệu quả công tác tuyên truyền để người dân, doanh nghiệp hiểu rõ hơn về PCI và các nỗ lực của tỉnh</w:t>
      </w:r>
      <w:r w:rsidR="00B610DA" w:rsidRPr="008C4559">
        <w:rPr>
          <w:rFonts w:eastAsia="Times New Roman"/>
          <w:color w:val="000000"/>
          <w:szCs w:val="28"/>
        </w:rPr>
        <w:t xml:space="preserve"> trong việc thực hiện các giải pháp cải thiện môi trường kinh doanh và hỗ trợ doanh nghiệp</w:t>
      </w:r>
      <w:r w:rsidR="00322D8B" w:rsidRPr="008C4559">
        <w:rPr>
          <w:rFonts w:eastAsia="Times New Roman"/>
          <w:color w:val="000000"/>
          <w:szCs w:val="28"/>
        </w:rPr>
        <w:t>.</w:t>
      </w:r>
    </w:p>
    <w:p w:rsidR="005E19C4" w:rsidRPr="008C4559" w:rsidRDefault="00566E4E" w:rsidP="008C4559">
      <w:pPr>
        <w:spacing w:before="120" w:after="120"/>
        <w:ind w:firstLine="709"/>
        <w:jc w:val="both"/>
        <w:rPr>
          <w:rFonts w:eastAsia="Times New Roman"/>
          <w:color w:val="000000"/>
          <w:szCs w:val="28"/>
        </w:rPr>
      </w:pPr>
      <w:r w:rsidRPr="008C4559">
        <w:rPr>
          <w:rFonts w:eastAsia="Times New Roman"/>
          <w:color w:val="000000"/>
          <w:szCs w:val="28"/>
        </w:rPr>
        <w:tab/>
      </w:r>
      <w:r w:rsidR="007146A7" w:rsidRPr="008C4559">
        <w:rPr>
          <w:rFonts w:eastAsia="Times New Roman"/>
          <w:b/>
          <w:color w:val="000000"/>
          <w:szCs w:val="28"/>
        </w:rPr>
        <w:t>Năm</w:t>
      </w:r>
      <w:r w:rsidR="00530314">
        <w:rPr>
          <w:rFonts w:eastAsia="Times New Roman"/>
          <w:b/>
          <w:color w:val="000000"/>
          <w:szCs w:val="28"/>
        </w:rPr>
        <w:t xml:space="preserve"> là</w:t>
      </w:r>
      <w:r w:rsidR="00530314">
        <w:rPr>
          <w:rFonts w:eastAsia="Times New Roman"/>
          <w:b/>
          <w:color w:val="000000"/>
          <w:szCs w:val="28"/>
          <w:lang w:val="vi-VN"/>
        </w:rPr>
        <w:t>:</w:t>
      </w:r>
      <w:r w:rsidRPr="008C4559">
        <w:rPr>
          <w:rFonts w:eastAsia="Times New Roman"/>
          <w:color w:val="000000"/>
          <w:szCs w:val="28"/>
        </w:rPr>
        <w:t xml:space="preserve"> </w:t>
      </w:r>
      <w:r w:rsidR="00DA46A2" w:rsidRPr="008C4559">
        <w:rPr>
          <w:rFonts w:eastAsia="Times New Roman"/>
          <w:color w:val="000000"/>
          <w:szCs w:val="28"/>
        </w:rPr>
        <w:t>Xác định việc cải thiện môi trường đầu tư, kinh doanh và nâng cao năng lực cạnh tranh là một trong những nhiệm vụ trọng tâm trong hoạt động điều hành và thực hiện nhiệm vụ chính trị của từng cấp, từng ngà</w:t>
      </w:r>
      <w:r w:rsidR="005E19C4" w:rsidRPr="008C4559">
        <w:rPr>
          <w:rFonts w:eastAsia="Times New Roman"/>
          <w:color w:val="000000"/>
          <w:szCs w:val="28"/>
        </w:rPr>
        <w:t>nh, địa phương trong toàn tỉnh.</w:t>
      </w:r>
    </w:p>
    <w:p w:rsidR="00C673DA" w:rsidRPr="008C4559" w:rsidRDefault="00DA46A2" w:rsidP="008C4559">
      <w:pPr>
        <w:spacing w:before="120" w:after="120"/>
        <w:ind w:firstLine="709"/>
        <w:jc w:val="both"/>
        <w:rPr>
          <w:rFonts w:eastAsia="Times New Roman"/>
          <w:color w:val="000000"/>
          <w:szCs w:val="28"/>
        </w:rPr>
      </w:pPr>
      <w:r w:rsidRPr="008C4559">
        <w:rPr>
          <w:rFonts w:eastAsia="Times New Roman"/>
          <w:color w:val="000000"/>
          <w:szCs w:val="28"/>
        </w:rPr>
        <w:t xml:space="preserve">Với sự ủng hộ của các </w:t>
      </w:r>
      <w:r w:rsidR="0056208A" w:rsidRPr="008C4559">
        <w:rPr>
          <w:rFonts w:eastAsia="Times New Roman"/>
          <w:color w:val="000000"/>
          <w:szCs w:val="28"/>
        </w:rPr>
        <w:t>cấp lãnh đạo</w:t>
      </w:r>
      <w:r w:rsidRPr="008C4559">
        <w:rPr>
          <w:rFonts w:eastAsia="Times New Roman"/>
          <w:color w:val="000000"/>
          <w:szCs w:val="28"/>
        </w:rPr>
        <w:t>; sự hỗ trợ, gi</w:t>
      </w:r>
      <w:r w:rsidR="00D6770E" w:rsidRPr="008C4559">
        <w:rPr>
          <w:rFonts w:eastAsia="Times New Roman"/>
          <w:color w:val="000000"/>
          <w:szCs w:val="28"/>
        </w:rPr>
        <w:t xml:space="preserve">úp đỡ có hiệu quả của </w:t>
      </w:r>
      <w:r w:rsidR="00E469B1" w:rsidRPr="00E469B1">
        <w:rPr>
          <w:rFonts w:eastAsia="Times New Roman"/>
          <w:i/>
          <w:color w:val="000000"/>
          <w:szCs w:val="28"/>
        </w:rPr>
        <w:t>Liên</w:t>
      </w:r>
      <w:r w:rsidR="00E469B1" w:rsidRPr="00E469B1">
        <w:rPr>
          <w:rFonts w:eastAsia="Times New Roman"/>
          <w:i/>
          <w:color w:val="000000"/>
          <w:szCs w:val="28"/>
          <w:lang w:val="vi-VN"/>
        </w:rPr>
        <w:t xml:space="preserve"> đoàn</w:t>
      </w:r>
      <w:r w:rsidR="00D6770E" w:rsidRPr="00E469B1">
        <w:rPr>
          <w:rFonts w:eastAsia="Times New Roman"/>
          <w:i/>
          <w:color w:val="000000"/>
          <w:szCs w:val="28"/>
        </w:rPr>
        <w:t xml:space="preserve"> </w:t>
      </w:r>
      <w:r w:rsidR="0056208A" w:rsidRPr="00E469B1">
        <w:rPr>
          <w:rFonts w:eastAsia="Times New Roman"/>
          <w:i/>
          <w:color w:val="000000"/>
          <w:szCs w:val="28"/>
        </w:rPr>
        <w:t>Thương mại và Công nghiệp Việt Nam</w:t>
      </w:r>
      <w:r w:rsidR="0056208A" w:rsidRPr="008C4559">
        <w:rPr>
          <w:rFonts w:eastAsia="Times New Roman"/>
          <w:color w:val="000000"/>
          <w:szCs w:val="28"/>
        </w:rPr>
        <w:t>,</w:t>
      </w:r>
      <w:r w:rsidR="00322D8B" w:rsidRPr="008C4559">
        <w:rPr>
          <w:rFonts w:eastAsia="Times New Roman"/>
          <w:color w:val="000000"/>
          <w:szCs w:val="28"/>
        </w:rPr>
        <w:t xml:space="preserve"> </w:t>
      </w:r>
      <w:r w:rsidR="00E469B1" w:rsidRPr="00E3151D">
        <w:rPr>
          <w:rStyle w:val="Strong"/>
          <w:b w:val="0"/>
          <w:i/>
          <w:szCs w:val="28"/>
          <w:lang w:val="vi-VN"/>
        </w:rPr>
        <w:t xml:space="preserve">ban Môi trường Kinh doanh và năng lực cạnh tranh Viện Nghiên cứu Quản lý Kinh tế Trung </w:t>
      </w:r>
      <w:r w:rsidR="00E469B1">
        <w:rPr>
          <w:rStyle w:val="Strong"/>
          <w:b w:val="0"/>
          <w:i/>
          <w:szCs w:val="28"/>
          <w:lang w:val="vi-VN"/>
        </w:rPr>
        <w:t>ương</w:t>
      </w:r>
      <w:r w:rsidR="00E469B1">
        <w:rPr>
          <w:rStyle w:val="Strong"/>
          <w:b w:val="0"/>
          <w:i/>
          <w:szCs w:val="28"/>
          <w:lang w:val="vi-VN"/>
        </w:rPr>
        <w:t xml:space="preserve"> </w:t>
      </w:r>
      <w:r w:rsidR="00D6770E" w:rsidRPr="00E469B1">
        <w:rPr>
          <w:rFonts w:eastAsia="Times New Roman"/>
          <w:i/>
          <w:color w:val="000000"/>
          <w:szCs w:val="28"/>
        </w:rPr>
        <w:t>và</w:t>
      </w:r>
      <w:r w:rsidR="00D6770E" w:rsidRPr="008C4559">
        <w:rPr>
          <w:rFonts w:eastAsia="Times New Roman"/>
          <w:color w:val="000000"/>
          <w:szCs w:val="28"/>
        </w:rPr>
        <w:t xml:space="preserve"> </w:t>
      </w:r>
      <w:r w:rsidR="00E469B1" w:rsidRPr="00E3151D">
        <w:rPr>
          <w:rStyle w:val="Strong"/>
          <w:b w:val="0"/>
          <w:i/>
          <w:szCs w:val="28"/>
          <w:lang w:val="vi-VN"/>
        </w:rPr>
        <w:t xml:space="preserve">Ban Xúc </w:t>
      </w:r>
      <w:r w:rsidR="00E469B1" w:rsidRPr="00E3151D">
        <w:rPr>
          <w:rStyle w:val="Strong"/>
          <w:b w:val="0"/>
          <w:i/>
          <w:szCs w:val="28"/>
          <w:lang w:val="vi-VN"/>
        </w:rPr>
        <w:lastRenderedPageBreak/>
        <w:t>tiến và hỗ trợ đầu tư tỉnh Quảng Ninh</w:t>
      </w:r>
      <w:r w:rsidR="00D6770E" w:rsidRPr="008C4559">
        <w:rPr>
          <w:rFonts w:eastAsia="Times New Roman"/>
          <w:color w:val="000000"/>
          <w:szCs w:val="28"/>
        </w:rPr>
        <w:t>;</w:t>
      </w:r>
      <w:r w:rsidRPr="008C4559">
        <w:rPr>
          <w:rFonts w:eastAsia="Times New Roman"/>
          <w:color w:val="000000"/>
          <w:szCs w:val="28"/>
        </w:rPr>
        <w:t xml:space="preserve"> các nhà đầu tư, cộng đồng doanh nghiệp và các quý vị có mặt hôm nay cùng với sự quyết tâm chính trị cao nhất của Đảng bộ, chính quyền và nhân dân tỉnh </w:t>
      </w:r>
      <w:r w:rsidR="00D6770E" w:rsidRPr="008C4559">
        <w:rPr>
          <w:rFonts w:eastAsia="Times New Roman"/>
          <w:color w:val="000000"/>
          <w:szCs w:val="28"/>
        </w:rPr>
        <w:t>Điện Biên, chúng tôi tin tưởng rằng Điện Biên</w:t>
      </w:r>
      <w:r w:rsidR="0056208A" w:rsidRPr="008C4559">
        <w:rPr>
          <w:rFonts w:eastAsia="Times New Roman"/>
          <w:color w:val="000000"/>
          <w:szCs w:val="28"/>
        </w:rPr>
        <w:t xml:space="preserve"> sẽ dầ</w:t>
      </w:r>
      <w:r w:rsidR="00FD47FC" w:rsidRPr="008C4559">
        <w:rPr>
          <w:rFonts w:eastAsia="Times New Roman"/>
          <w:color w:val="000000"/>
          <w:szCs w:val="28"/>
        </w:rPr>
        <w:t>n trở thành,</w:t>
      </w:r>
      <w:r w:rsidR="0056208A" w:rsidRPr="008C4559">
        <w:rPr>
          <w:rFonts w:eastAsia="Times New Roman"/>
          <w:color w:val="000000"/>
          <w:szCs w:val="28"/>
        </w:rPr>
        <w:t xml:space="preserve"> một </w:t>
      </w:r>
      <w:r w:rsidRPr="008C4559">
        <w:rPr>
          <w:rFonts w:eastAsia="Times New Roman"/>
          <w:color w:val="000000"/>
          <w:szCs w:val="28"/>
        </w:rPr>
        <w:t xml:space="preserve">điểm đến lý tưởng của các doanh nghiệp, nhà đầu tư và du khách </w:t>
      </w:r>
      <w:r w:rsidR="0056208A" w:rsidRPr="008C4559">
        <w:rPr>
          <w:rFonts w:eastAsia="Times New Roman"/>
          <w:color w:val="000000"/>
          <w:szCs w:val="28"/>
        </w:rPr>
        <w:t>t</w:t>
      </w:r>
      <w:r w:rsidR="00D6770E" w:rsidRPr="008C4559">
        <w:rPr>
          <w:rFonts w:eastAsia="Times New Roman"/>
          <w:color w:val="000000"/>
          <w:szCs w:val="28"/>
        </w:rPr>
        <w:t>rong thời gian gần nhất.</w:t>
      </w:r>
    </w:p>
    <w:p w:rsidR="00DA46A2" w:rsidRPr="008C4559" w:rsidRDefault="0056208A" w:rsidP="008C4559">
      <w:pPr>
        <w:spacing w:before="120" w:after="120"/>
        <w:ind w:firstLine="709"/>
        <w:jc w:val="both"/>
        <w:rPr>
          <w:rFonts w:eastAsia="Times New Roman"/>
          <w:color w:val="000000"/>
          <w:szCs w:val="28"/>
        </w:rPr>
      </w:pPr>
      <w:r w:rsidRPr="008C4559">
        <w:rPr>
          <w:rFonts w:eastAsia="Times New Roman"/>
          <w:color w:val="000000"/>
          <w:szCs w:val="28"/>
        </w:rPr>
        <w:tab/>
      </w:r>
      <w:r w:rsidR="00DA46A2" w:rsidRPr="008C4559">
        <w:rPr>
          <w:rFonts w:eastAsia="Times New Roman"/>
          <w:color w:val="000000"/>
          <w:szCs w:val="28"/>
        </w:rPr>
        <w:t xml:space="preserve">Thay mặt lãnh đạo tỉnh </w:t>
      </w:r>
      <w:r w:rsidR="00C673DA" w:rsidRPr="008C4559">
        <w:rPr>
          <w:rFonts w:eastAsia="Times New Roman"/>
          <w:color w:val="000000"/>
          <w:szCs w:val="28"/>
        </w:rPr>
        <w:t>Điện Biên</w:t>
      </w:r>
      <w:r w:rsidR="00DA46A2" w:rsidRPr="008C4559">
        <w:rPr>
          <w:rFonts w:eastAsia="Times New Roman"/>
          <w:color w:val="000000"/>
          <w:szCs w:val="28"/>
        </w:rPr>
        <w:t xml:space="preserve">, tôi xin trân trọng gửi lời cảm ơn </w:t>
      </w:r>
      <w:r w:rsidR="003F7819" w:rsidRPr="008C4559">
        <w:rPr>
          <w:rFonts w:eastAsia="Times New Roman"/>
          <w:color w:val="000000"/>
          <w:szCs w:val="28"/>
        </w:rPr>
        <w:t>tới</w:t>
      </w:r>
      <w:r w:rsidR="00C673DA" w:rsidRPr="008C4559">
        <w:rPr>
          <w:rFonts w:eastAsia="Times New Roman"/>
          <w:color w:val="000000"/>
          <w:szCs w:val="28"/>
        </w:rPr>
        <w:t xml:space="preserve"> lãnh đạo, </w:t>
      </w:r>
      <w:r w:rsidRPr="008C4559">
        <w:rPr>
          <w:rFonts w:eastAsia="Times New Roman"/>
          <w:color w:val="000000"/>
          <w:szCs w:val="28"/>
        </w:rPr>
        <w:t xml:space="preserve">cá nhân </w:t>
      </w:r>
      <w:r w:rsidR="00DA46A2" w:rsidRPr="008C4559">
        <w:rPr>
          <w:rFonts w:eastAsia="Times New Roman"/>
          <w:color w:val="000000"/>
          <w:szCs w:val="28"/>
        </w:rPr>
        <w:t xml:space="preserve">các đồng chí </w:t>
      </w:r>
      <w:r w:rsidR="00C673DA" w:rsidRPr="008C4559">
        <w:rPr>
          <w:rFonts w:eastAsia="Times New Roman"/>
          <w:color w:val="000000"/>
          <w:szCs w:val="28"/>
        </w:rPr>
        <w:t>Nguyễn Văn Thắng -</w:t>
      </w:r>
      <w:r w:rsidR="008E383A" w:rsidRPr="008C4559">
        <w:rPr>
          <w:rFonts w:eastAsia="Times New Roman"/>
          <w:color w:val="000000"/>
          <w:szCs w:val="28"/>
        </w:rPr>
        <w:t xml:space="preserve"> Bí thư Thường trực</w:t>
      </w:r>
      <w:r w:rsidR="003F7819" w:rsidRPr="008C4559">
        <w:rPr>
          <w:rFonts w:eastAsia="Times New Roman"/>
          <w:color w:val="000000"/>
          <w:szCs w:val="28"/>
        </w:rPr>
        <w:t xml:space="preserve"> Tỉnh ủy, </w:t>
      </w:r>
      <w:r w:rsidR="0019738F" w:rsidRPr="008C4559">
        <w:rPr>
          <w:rFonts w:eastAsia="Times New Roman"/>
          <w:color w:val="000000"/>
          <w:szCs w:val="28"/>
        </w:rPr>
        <w:t xml:space="preserve">các Đại biểu mời. </w:t>
      </w:r>
      <w:r w:rsidR="003F7819" w:rsidRPr="008C4559">
        <w:rPr>
          <w:rFonts w:eastAsia="Times New Roman"/>
          <w:color w:val="000000"/>
          <w:szCs w:val="28"/>
        </w:rPr>
        <w:t xml:space="preserve">Xin trân trọng cảm ơn các đồng chí đại diện các Sở, ban, ngành, địa phương, thủ trưởng các cơ quan </w:t>
      </w:r>
      <w:r w:rsidR="008E383A" w:rsidRPr="008C4559">
        <w:rPr>
          <w:rFonts w:eastAsia="Times New Roman"/>
          <w:color w:val="000000"/>
          <w:szCs w:val="28"/>
        </w:rPr>
        <w:t>Trung ương</w:t>
      </w:r>
      <w:r w:rsidR="003F7819" w:rsidRPr="008C4559">
        <w:rPr>
          <w:rFonts w:eastAsia="Times New Roman"/>
          <w:color w:val="000000"/>
          <w:szCs w:val="28"/>
        </w:rPr>
        <w:t xml:space="preserve"> đóng trên địa bà</w:t>
      </w:r>
      <w:r w:rsidR="008E383A" w:rsidRPr="008C4559">
        <w:rPr>
          <w:rFonts w:eastAsia="Times New Roman"/>
          <w:color w:val="000000"/>
          <w:szCs w:val="28"/>
        </w:rPr>
        <w:t>n tỉnh; các tổ chức Hiệp hộ</w:t>
      </w:r>
      <w:r w:rsidR="003F7819" w:rsidRPr="008C4559">
        <w:rPr>
          <w:rFonts w:eastAsia="Times New Roman"/>
          <w:color w:val="000000"/>
          <w:szCs w:val="28"/>
        </w:rPr>
        <w:t xml:space="preserve">i, các Doanh nghiệp, doanh nhân và </w:t>
      </w:r>
      <w:r w:rsidR="00DA46A2" w:rsidRPr="008C4559">
        <w:rPr>
          <w:rFonts w:eastAsia="Times New Roman"/>
          <w:color w:val="000000"/>
          <w:szCs w:val="28"/>
        </w:rPr>
        <w:t>các cơ quan thông tấn báo chí đến dự, kịp thời đ</w:t>
      </w:r>
      <w:r w:rsidR="00421A23" w:rsidRPr="008C4559">
        <w:rPr>
          <w:rFonts w:eastAsia="Times New Roman"/>
          <w:color w:val="000000"/>
          <w:szCs w:val="28"/>
        </w:rPr>
        <w:t>ưa tin về nội dung của Hội nghị</w:t>
      </w:r>
      <w:r w:rsidR="003F7819" w:rsidRPr="008C4559">
        <w:rPr>
          <w:rFonts w:eastAsia="Times New Roman"/>
          <w:color w:val="000000"/>
          <w:szCs w:val="28"/>
        </w:rPr>
        <w:t>.</w:t>
      </w:r>
    </w:p>
    <w:p w:rsidR="00DA46A2" w:rsidRPr="008C4559" w:rsidRDefault="00421A23" w:rsidP="008C4559">
      <w:pPr>
        <w:spacing w:before="120" w:after="120"/>
        <w:ind w:firstLine="709"/>
        <w:jc w:val="both"/>
        <w:rPr>
          <w:rFonts w:eastAsia="Times New Roman"/>
          <w:color w:val="000000"/>
          <w:szCs w:val="28"/>
        </w:rPr>
      </w:pPr>
      <w:r w:rsidRPr="008C4559">
        <w:rPr>
          <w:rFonts w:eastAsia="Times New Roman"/>
          <w:b/>
          <w:bCs/>
          <w:i/>
          <w:iCs/>
          <w:color w:val="000000"/>
          <w:szCs w:val="28"/>
        </w:rPr>
        <w:t>Xin k</w:t>
      </w:r>
      <w:r w:rsidR="005E19C4" w:rsidRPr="008C4559">
        <w:rPr>
          <w:rFonts w:eastAsia="Times New Roman"/>
          <w:b/>
          <w:bCs/>
          <w:i/>
          <w:iCs/>
          <w:color w:val="000000"/>
          <w:szCs w:val="28"/>
        </w:rPr>
        <w:t xml:space="preserve">ính </w:t>
      </w:r>
      <w:r w:rsidR="00DA46A2" w:rsidRPr="008C4559">
        <w:rPr>
          <w:rFonts w:eastAsia="Times New Roman"/>
          <w:b/>
          <w:bCs/>
          <w:i/>
          <w:iCs/>
          <w:color w:val="000000"/>
          <w:szCs w:val="28"/>
        </w:rPr>
        <w:t xml:space="preserve">chúc quý vị </w:t>
      </w:r>
      <w:r w:rsidRPr="008C4559">
        <w:rPr>
          <w:rFonts w:eastAsia="Times New Roman"/>
          <w:b/>
          <w:bCs/>
          <w:i/>
          <w:iCs/>
          <w:color w:val="000000"/>
          <w:szCs w:val="28"/>
        </w:rPr>
        <w:t xml:space="preserve">đại biểu Sức khỏe - Hạnh phúc và </w:t>
      </w:r>
      <w:r w:rsidR="00DA46A2" w:rsidRPr="008C4559">
        <w:rPr>
          <w:rFonts w:eastAsia="Times New Roman"/>
          <w:b/>
          <w:bCs/>
          <w:i/>
          <w:iCs/>
          <w:color w:val="000000"/>
          <w:szCs w:val="28"/>
        </w:rPr>
        <w:t>Thành công!</w:t>
      </w:r>
    </w:p>
    <w:p w:rsidR="003F7819" w:rsidRPr="008C4559" w:rsidRDefault="00DA46A2" w:rsidP="008C4559">
      <w:pPr>
        <w:spacing w:before="120" w:after="120"/>
        <w:ind w:firstLine="709"/>
        <w:jc w:val="both"/>
        <w:rPr>
          <w:bCs/>
          <w:color w:val="000000"/>
          <w:spacing w:val="-4"/>
          <w:szCs w:val="28"/>
        </w:rPr>
      </w:pPr>
      <w:r w:rsidRPr="008C4559">
        <w:rPr>
          <w:rFonts w:eastAsia="Times New Roman"/>
          <w:color w:val="000000"/>
          <w:szCs w:val="28"/>
        </w:rPr>
        <w:t xml:space="preserve">Tôi xin tuyên bố bế mạc </w:t>
      </w:r>
      <w:r w:rsidR="00421A23" w:rsidRPr="008C4559">
        <w:rPr>
          <w:rFonts w:eastAsia="Times New Roman"/>
          <w:color w:val="000000"/>
          <w:szCs w:val="28"/>
        </w:rPr>
        <w:t>Hội nghị</w:t>
      </w:r>
      <w:r w:rsidR="00421A23" w:rsidRPr="008C4559">
        <w:rPr>
          <w:bCs/>
          <w:color w:val="000000"/>
          <w:spacing w:val="-4"/>
          <w:szCs w:val="28"/>
        </w:rPr>
        <w:t xml:space="preserve"> </w:t>
      </w:r>
      <w:r w:rsidR="00C03C09" w:rsidRPr="008C4559">
        <w:rPr>
          <w:bCs/>
          <w:color w:val="000000"/>
          <w:spacing w:val="-4"/>
          <w:szCs w:val="28"/>
        </w:rPr>
        <w:t>“</w:t>
      </w:r>
      <w:r w:rsidR="00421A23" w:rsidRPr="008C4559">
        <w:rPr>
          <w:bCs/>
          <w:color w:val="000000"/>
          <w:spacing w:val="-4"/>
          <w:szCs w:val="28"/>
        </w:rPr>
        <w:t>Phân tích, đánh giá chuyên sâu chỉ số PCI năm 2021 và Kiến nghị các giải pháp cải thiện chỉ số PCI năm 2022</w:t>
      </w:r>
      <w:r w:rsidR="00C03C09" w:rsidRPr="008C4559">
        <w:rPr>
          <w:bCs/>
          <w:color w:val="000000"/>
          <w:spacing w:val="-4"/>
          <w:szCs w:val="28"/>
        </w:rPr>
        <w:t>”</w:t>
      </w:r>
      <w:r w:rsidR="00421A23" w:rsidRPr="008C4559">
        <w:rPr>
          <w:bCs/>
          <w:color w:val="000000"/>
          <w:spacing w:val="-4"/>
          <w:szCs w:val="28"/>
        </w:rPr>
        <w:t xml:space="preserve"> tỉnh Điện Biên</w:t>
      </w:r>
      <w:r w:rsidR="00B718A8" w:rsidRPr="008C4559">
        <w:rPr>
          <w:bCs/>
          <w:color w:val="000000"/>
          <w:spacing w:val="-4"/>
          <w:szCs w:val="28"/>
        </w:rPr>
        <w:t>.</w:t>
      </w:r>
    </w:p>
    <w:p w:rsidR="00DA46A2" w:rsidRPr="008C4559" w:rsidRDefault="00DA46A2" w:rsidP="008C4559">
      <w:pPr>
        <w:spacing w:before="120" w:after="120"/>
        <w:jc w:val="center"/>
        <w:rPr>
          <w:rFonts w:eastAsia="Times New Roman"/>
          <w:color w:val="000000"/>
          <w:szCs w:val="28"/>
        </w:rPr>
      </w:pPr>
      <w:r w:rsidRPr="008C4559">
        <w:rPr>
          <w:rFonts w:eastAsia="Times New Roman"/>
          <w:b/>
          <w:bCs/>
          <w:i/>
          <w:iCs/>
          <w:color w:val="000000"/>
          <w:szCs w:val="28"/>
        </w:rPr>
        <w:t>Xin chân thành cảm ơn!</w:t>
      </w:r>
    </w:p>
    <w:sectPr w:rsidR="00DA46A2" w:rsidRPr="008C4559" w:rsidSect="00C44A6A">
      <w:footerReference w:type="even" r:id="rId9"/>
      <w:footerReference w:type="default" r:id="rId10"/>
      <w:pgSz w:w="11907" w:h="16840" w:code="9"/>
      <w:pgMar w:top="964" w:right="1077" w:bottom="964" w:left="1644"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EE2" w:rsidRDefault="00371EE2" w:rsidP="00541F9B">
      <w:pPr>
        <w:spacing w:after="0" w:line="240" w:lineRule="auto"/>
      </w:pPr>
      <w:r>
        <w:separator/>
      </w:r>
    </w:p>
  </w:endnote>
  <w:endnote w:type="continuationSeparator" w:id="0">
    <w:p w:rsidR="00371EE2" w:rsidRDefault="00371EE2" w:rsidP="005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8D5" w:rsidRDefault="000928D5" w:rsidP="00C963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28D5" w:rsidRDefault="000928D5" w:rsidP="004124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8D5" w:rsidRDefault="000928D5" w:rsidP="0011550D">
    <w:pPr>
      <w:pStyle w:val="Footer"/>
      <w:spacing w:after="0" w:line="240" w:lineRule="auto"/>
      <w:ind w:right="360"/>
      <w:jc w:val="center"/>
    </w:pPr>
  </w:p>
  <w:p w:rsidR="000928D5" w:rsidRDefault="00092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EE2" w:rsidRDefault="00371EE2" w:rsidP="00541F9B">
      <w:pPr>
        <w:spacing w:after="0" w:line="240" w:lineRule="auto"/>
      </w:pPr>
      <w:r>
        <w:separator/>
      </w:r>
    </w:p>
  </w:footnote>
  <w:footnote w:type="continuationSeparator" w:id="0">
    <w:p w:rsidR="00371EE2" w:rsidRDefault="00371EE2" w:rsidP="00541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EE3604"/>
    <w:lvl w:ilvl="0">
      <w:start w:val="1"/>
      <w:numFmt w:val="decimal"/>
      <w:lvlText w:val="%1."/>
      <w:lvlJc w:val="left"/>
      <w:pPr>
        <w:tabs>
          <w:tab w:val="num" w:pos="1800"/>
        </w:tabs>
        <w:ind w:left="1800" w:hanging="360"/>
      </w:pPr>
    </w:lvl>
  </w:abstractNum>
  <w:abstractNum w:abstractNumId="1">
    <w:nsid w:val="FFFFFF7D"/>
    <w:multiLevelType w:val="singleLevel"/>
    <w:tmpl w:val="11B6BA32"/>
    <w:lvl w:ilvl="0">
      <w:start w:val="1"/>
      <w:numFmt w:val="decimal"/>
      <w:lvlText w:val="%1."/>
      <w:lvlJc w:val="left"/>
      <w:pPr>
        <w:tabs>
          <w:tab w:val="num" w:pos="1440"/>
        </w:tabs>
        <w:ind w:left="1440" w:hanging="360"/>
      </w:pPr>
    </w:lvl>
  </w:abstractNum>
  <w:abstractNum w:abstractNumId="2">
    <w:nsid w:val="FFFFFF7E"/>
    <w:multiLevelType w:val="singleLevel"/>
    <w:tmpl w:val="44525CE6"/>
    <w:lvl w:ilvl="0">
      <w:start w:val="1"/>
      <w:numFmt w:val="decimal"/>
      <w:lvlText w:val="%1."/>
      <w:lvlJc w:val="left"/>
      <w:pPr>
        <w:tabs>
          <w:tab w:val="num" w:pos="1080"/>
        </w:tabs>
        <w:ind w:left="1080" w:hanging="360"/>
      </w:pPr>
    </w:lvl>
  </w:abstractNum>
  <w:abstractNum w:abstractNumId="3">
    <w:nsid w:val="FFFFFF7F"/>
    <w:multiLevelType w:val="singleLevel"/>
    <w:tmpl w:val="91362740"/>
    <w:lvl w:ilvl="0">
      <w:start w:val="1"/>
      <w:numFmt w:val="decimal"/>
      <w:lvlText w:val="%1."/>
      <w:lvlJc w:val="left"/>
      <w:pPr>
        <w:tabs>
          <w:tab w:val="num" w:pos="720"/>
        </w:tabs>
        <w:ind w:left="720" w:hanging="360"/>
      </w:pPr>
    </w:lvl>
  </w:abstractNum>
  <w:abstractNum w:abstractNumId="4">
    <w:nsid w:val="FFFFFF80"/>
    <w:multiLevelType w:val="singleLevel"/>
    <w:tmpl w:val="952EA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F8EB4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0882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4AE2E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5EDE38"/>
    <w:lvl w:ilvl="0">
      <w:start w:val="1"/>
      <w:numFmt w:val="decimal"/>
      <w:lvlText w:val="%1."/>
      <w:lvlJc w:val="left"/>
      <w:pPr>
        <w:tabs>
          <w:tab w:val="num" w:pos="360"/>
        </w:tabs>
        <w:ind w:left="360" w:hanging="360"/>
      </w:pPr>
    </w:lvl>
  </w:abstractNum>
  <w:abstractNum w:abstractNumId="9">
    <w:nsid w:val="FFFFFF89"/>
    <w:multiLevelType w:val="singleLevel"/>
    <w:tmpl w:val="B614D186"/>
    <w:lvl w:ilvl="0">
      <w:start w:val="1"/>
      <w:numFmt w:val="bullet"/>
      <w:lvlText w:val=""/>
      <w:lvlJc w:val="left"/>
      <w:pPr>
        <w:tabs>
          <w:tab w:val="num" w:pos="360"/>
        </w:tabs>
        <w:ind w:left="360" w:hanging="360"/>
      </w:pPr>
      <w:rPr>
        <w:rFonts w:ascii="Symbol" w:hAnsi="Symbol" w:hint="default"/>
      </w:rPr>
    </w:lvl>
  </w:abstractNum>
  <w:abstractNum w:abstractNumId="10">
    <w:nsid w:val="13C64CBC"/>
    <w:multiLevelType w:val="hybridMultilevel"/>
    <w:tmpl w:val="B5B2FC50"/>
    <w:lvl w:ilvl="0" w:tplc="8FECB3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BC8177D"/>
    <w:multiLevelType w:val="hybridMultilevel"/>
    <w:tmpl w:val="8BBC1FDE"/>
    <w:lvl w:ilvl="0" w:tplc="5A3C23AA">
      <w:start w:val="968"/>
      <w:numFmt w:val="bullet"/>
      <w:lvlText w:val="-"/>
      <w:lvlJc w:val="left"/>
      <w:pPr>
        <w:tabs>
          <w:tab w:val="num" w:pos="1425"/>
        </w:tabs>
        <w:ind w:left="1425" w:hanging="360"/>
      </w:pPr>
      <w:rPr>
        <w:rFonts w:ascii="Times New Roman" w:eastAsia="Calibri" w:hAnsi="Times New Roman" w:cs="Times New Roman"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515"/>
    <w:rsid w:val="0000528D"/>
    <w:rsid w:val="00010BBD"/>
    <w:rsid w:val="00015CAB"/>
    <w:rsid w:val="00016EF5"/>
    <w:rsid w:val="00017351"/>
    <w:rsid w:val="00020799"/>
    <w:rsid w:val="00021905"/>
    <w:rsid w:val="000238F0"/>
    <w:rsid w:val="00027D64"/>
    <w:rsid w:val="00027E63"/>
    <w:rsid w:val="000302D2"/>
    <w:rsid w:val="00030779"/>
    <w:rsid w:val="0003098D"/>
    <w:rsid w:val="00034020"/>
    <w:rsid w:val="000343B3"/>
    <w:rsid w:val="0003465C"/>
    <w:rsid w:val="00035874"/>
    <w:rsid w:val="00036D86"/>
    <w:rsid w:val="00037F79"/>
    <w:rsid w:val="000400A0"/>
    <w:rsid w:val="00042690"/>
    <w:rsid w:val="000431FC"/>
    <w:rsid w:val="00045557"/>
    <w:rsid w:val="00045F17"/>
    <w:rsid w:val="000472BC"/>
    <w:rsid w:val="00047979"/>
    <w:rsid w:val="0005069A"/>
    <w:rsid w:val="00050872"/>
    <w:rsid w:val="00051626"/>
    <w:rsid w:val="000542D5"/>
    <w:rsid w:val="00056C27"/>
    <w:rsid w:val="000606B2"/>
    <w:rsid w:val="000616E3"/>
    <w:rsid w:val="00065311"/>
    <w:rsid w:val="00067F04"/>
    <w:rsid w:val="00070F35"/>
    <w:rsid w:val="0007606E"/>
    <w:rsid w:val="000769BE"/>
    <w:rsid w:val="00080F3F"/>
    <w:rsid w:val="00081A6E"/>
    <w:rsid w:val="000830FB"/>
    <w:rsid w:val="000831F4"/>
    <w:rsid w:val="00083E10"/>
    <w:rsid w:val="00084AAE"/>
    <w:rsid w:val="00085858"/>
    <w:rsid w:val="00085A98"/>
    <w:rsid w:val="00085B95"/>
    <w:rsid w:val="0008765D"/>
    <w:rsid w:val="000904C9"/>
    <w:rsid w:val="00090E37"/>
    <w:rsid w:val="00091D41"/>
    <w:rsid w:val="00091DD9"/>
    <w:rsid w:val="00092054"/>
    <w:rsid w:val="000928D5"/>
    <w:rsid w:val="00094E7C"/>
    <w:rsid w:val="00095379"/>
    <w:rsid w:val="00095DC6"/>
    <w:rsid w:val="00096279"/>
    <w:rsid w:val="000A01B6"/>
    <w:rsid w:val="000A3419"/>
    <w:rsid w:val="000A685F"/>
    <w:rsid w:val="000A6B24"/>
    <w:rsid w:val="000B4A4B"/>
    <w:rsid w:val="000B4CB3"/>
    <w:rsid w:val="000B57D0"/>
    <w:rsid w:val="000B5D13"/>
    <w:rsid w:val="000B65CF"/>
    <w:rsid w:val="000C114B"/>
    <w:rsid w:val="000C22C3"/>
    <w:rsid w:val="000C7E34"/>
    <w:rsid w:val="000D0FC0"/>
    <w:rsid w:val="000D17AE"/>
    <w:rsid w:val="000D1E2C"/>
    <w:rsid w:val="000D2C7F"/>
    <w:rsid w:val="000D2E6C"/>
    <w:rsid w:val="000D3BD3"/>
    <w:rsid w:val="000D673B"/>
    <w:rsid w:val="000D7DA8"/>
    <w:rsid w:val="000E3B92"/>
    <w:rsid w:val="000E41F4"/>
    <w:rsid w:val="000E58F4"/>
    <w:rsid w:val="000E5AB1"/>
    <w:rsid w:val="000E7BCB"/>
    <w:rsid w:val="000F0664"/>
    <w:rsid w:val="000F0C0A"/>
    <w:rsid w:val="000F3E9B"/>
    <w:rsid w:val="000F516E"/>
    <w:rsid w:val="000F5501"/>
    <w:rsid w:val="001021A7"/>
    <w:rsid w:val="001037FC"/>
    <w:rsid w:val="00103B94"/>
    <w:rsid w:val="00104AEF"/>
    <w:rsid w:val="00107E56"/>
    <w:rsid w:val="00110EE9"/>
    <w:rsid w:val="00111266"/>
    <w:rsid w:val="00111277"/>
    <w:rsid w:val="00111D91"/>
    <w:rsid w:val="001152F0"/>
    <w:rsid w:val="0011550D"/>
    <w:rsid w:val="00115C46"/>
    <w:rsid w:val="00115E06"/>
    <w:rsid w:val="00116644"/>
    <w:rsid w:val="00120B37"/>
    <w:rsid w:val="00121BD1"/>
    <w:rsid w:val="00121FF3"/>
    <w:rsid w:val="0012221D"/>
    <w:rsid w:val="00122CCB"/>
    <w:rsid w:val="00123E95"/>
    <w:rsid w:val="00126079"/>
    <w:rsid w:val="00126E37"/>
    <w:rsid w:val="001277AE"/>
    <w:rsid w:val="00131A97"/>
    <w:rsid w:val="00132F4C"/>
    <w:rsid w:val="00132FCE"/>
    <w:rsid w:val="00134016"/>
    <w:rsid w:val="00134475"/>
    <w:rsid w:val="001403E2"/>
    <w:rsid w:val="00140913"/>
    <w:rsid w:val="0014130B"/>
    <w:rsid w:val="001419E6"/>
    <w:rsid w:val="00143F86"/>
    <w:rsid w:val="001452B1"/>
    <w:rsid w:val="001459E4"/>
    <w:rsid w:val="00147EA5"/>
    <w:rsid w:val="00147FF5"/>
    <w:rsid w:val="001502F2"/>
    <w:rsid w:val="001513A8"/>
    <w:rsid w:val="001513CB"/>
    <w:rsid w:val="00153D5C"/>
    <w:rsid w:val="00153D66"/>
    <w:rsid w:val="001540E5"/>
    <w:rsid w:val="0015620C"/>
    <w:rsid w:val="001616E4"/>
    <w:rsid w:val="00161AD1"/>
    <w:rsid w:val="001620D9"/>
    <w:rsid w:val="001627BE"/>
    <w:rsid w:val="00163752"/>
    <w:rsid w:val="00166213"/>
    <w:rsid w:val="00166E5F"/>
    <w:rsid w:val="0017080C"/>
    <w:rsid w:val="00170BF4"/>
    <w:rsid w:val="001738B4"/>
    <w:rsid w:val="0017634E"/>
    <w:rsid w:val="00180380"/>
    <w:rsid w:val="001864BB"/>
    <w:rsid w:val="00186E33"/>
    <w:rsid w:val="00187047"/>
    <w:rsid w:val="00191CBD"/>
    <w:rsid w:val="00191F36"/>
    <w:rsid w:val="00193374"/>
    <w:rsid w:val="0019374A"/>
    <w:rsid w:val="0019394B"/>
    <w:rsid w:val="001942F3"/>
    <w:rsid w:val="00194652"/>
    <w:rsid w:val="00195577"/>
    <w:rsid w:val="00196749"/>
    <w:rsid w:val="0019738F"/>
    <w:rsid w:val="001A1B77"/>
    <w:rsid w:val="001A208E"/>
    <w:rsid w:val="001A3598"/>
    <w:rsid w:val="001A63CC"/>
    <w:rsid w:val="001A7EE4"/>
    <w:rsid w:val="001B09E5"/>
    <w:rsid w:val="001B3BB5"/>
    <w:rsid w:val="001C0EDD"/>
    <w:rsid w:val="001C1C01"/>
    <w:rsid w:val="001C26A8"/>
    <w:rsid w:val="001C3281"/>
    <w:rsid w:val="001C39AA"/>
    <w:rsid w:val="001C49EB"/>
    <w:rsid w:val="001D71DE"/>
    <w:rsid w:val="001D7352"/>
    <w:rsid w:val="001D7569"/>
    <w:rsid w:val="001E0591"/>
    <w:rsid w:val="001E0DB8"/>
    <w:rsid w:val="001E163E"/>
    <w:rsid w:val="001E1BD6"/>
    <w:rsid w:val="001E26C3"/>
    <w:rsid w:val="001E32B0"/>
    <w:rsid w:val="001E37F7"/>
    <w:rsid w:val="001E3F9B"/>
    <w:rsid w:val="001F0220"/>
    <w:rsid w:val="001F1A33"/>
    <w:rsid w:val="001F41CF"/>
    <w:rsid w:val="001F7252"/>
    <w:rsid w:val="00202DEA"/>
    <w:rsid w:val="002038C4"/>
    <w:rsid w:val="00203B0D"/>
    <w:rsid w:val="00203B20"/>
    <w:rsid w:val="00204397"/>
    <w:rsid w:val="002071E2"/>
    <w:rsid w:val="002102FC"/>
    <w:rsid w:val="00210CB9"/>
    <w:rsid w:val="00210D99"/>
    <w:rsid w:val="002118F5"/>
    <w:rsid w:val="0021297E"/>
    <w:rsid w:val="00213533"/>
    <w:rsid w:val="00213A48"/>
    <w:rsid w:val="00214BF2"/>
    <w:rsid w:val="002179EF"/>
    <w:rsid w:val="00220300"/>
    <w:rsid w:val="00220E49"/>
    <w:rsid w:val="00226C09"/>
    <w:rsid w:val="00227458"/>
    <w:rsid w:val="002276F4"/>
    <w:rsid w:val="0023286B"/>
    <w:rsid w:val="00232CE9"/>
    <w:rsid w:val="00234A14"/>
    <w:rsid w:val="002353F3"/>
    <w:rsid w:val="002355F5"/>
    <w:rsid w:val="00235765"/>
    <w:rsid w:val="002376E2"/>
    <w:rsid w:val="0024271A"/>
    <w:rsid w:val="002428C3"/>
    <w:rsid w:val="002430FD"/>
    <w:rsid w:val="00245CCD"/>
    <w:rsid w:val="00246531"/>
    <w:rsid w:val="002469E0"/>
    <w:rsid w:val="00246F46"/>
    <w:rsid w:val="00247D3D"/>
    <w:rsid w:val="00253F91"/>
    <w:rsid w:val="002541B0"/>
    <w:rsid w:val="00255F98"/>
    <w:rsid w:val="002560FD"/>
    <w:rsid w:val="0025729C"/>
    <w:rsid w:val="00257C99"/>
    <w:rsid w:val="00260A66"/>
    <w:rsid w:val="00260C06"/>
    <w:rsid w:val="00261F77"/>
    <w:rsid w:val="00262742"/>
    <w:rsid w:val="00265420"/>
    <w:rsid w:val="0026741C"/>
    <w:rsid w:val="00270D78"/>
    <w:rsid w:val="00272F58"/>
    <w:rsid w:val="00274015"/>
    <w:rsid w:val="00274FE0"/>
    <w:rsid w:val="00276950"/>
    <w:rsid w:val="00282C3E"/>
    <w:rsid w:val="00287AE8"/>
    <w:rsid w:val="00292422"/>
    <w:rsid w:val="0029255E"/>
    <w:rsid w:val="002935F3"/>
    <w:rsid w:val="002938EB"/>
    <w:rsid w:val="00293E7A"/>
    <w:rsid w:val="0029438A"/>
    <w:rsid w:val="002947A1"/>
    <w:rsid w:val="00296F09"/>
    <w:rsid w:val="00297696"/>
    <w:rsid w:val="002A45B7"/>
    <w:rsid w:val="002A532C"/>
    <w:rsid w:val="002A60D8"/>
    <w:rsid w:val="002A67F2"/>
    <w:rsid w:val="002A6975"/>
    <w:rsid w:val="002B0701"/>
    <w:rsid w:val="002B10E1"/>
    <w:rsid w:val="002B14C1"/>
    <w:rsid w:val="002B2890"/>
    <w:rsid w:val="002B2C83"/>
    <w:rsid w:val="002B4064"/>
    <w:rsid w:val="002B47AC"/>
    <w:rsid w:val="002B6912"/>
    <w:rsid w:val="002B6CE2"/>
    <w:rsid w:val="002B7B15"/>
    <w:rsid w:val="002C3AA1"/>
    <w:rsid w:val="002C3F4E"/>
    <w:rsid w:val="002C476E"/>
    <w:rsid w:val="002C56A5"/>
    <w:rsid w:val="002C5F6E"/>
    <w:rsid w:val="002D016A"/>
    <w:rsid w:val="002D0A57"/>
    <w:rsid w:val="002D3B69"/>
    <w:rsid w:val="002D3D09"/>
    <w:rsid w:val="002D43AD"/>
    <w:rsid w:val="002D62D7"/>
    <w:rsid w:val="002D7E8B"/>
    <w:rsid w:val="002E0633"/>
    <w:rsid w:val="002E0B86"/>
    <w:rsid w:val="002E28F8"/>
    <w:rsid w:val="002E3BFD"/>
    <w:rsid w:val="002E48D6"/>
    <w:rsid w:val="002E658D"/>
    <w:rsid w:val="002E769F"/>
    <w:rsid w:val="002F0ABD"/>
    <w:rsid w:val="002F3731"/>
    <w:rsid w:val="002F4866"/>
    <w:rsid w:val="00302A84"/>
    <w:rsid w:val="00303A5B"/>
    <w:rsid w:val="00303AF5"/>
    <w:rsid w:val="00304D38"/>
    <w:rsid w:val="00305A9A"/>
    <w:rsid w:val="0030647D"/>
    <w:rsid w:val="00306798"/>
    <w:rsid w:val="0030732C"/>
    <w:rsid w:val="003105D5"/>
    <w:rsid w:val="00314A97"/>
    <w:rsid w:val="0031521F"/>
    <w:rsid w:val="003152CD"/>
    <w:rsid w:val="0032086A"/>
    <w:rsid w:val="00322D8B"/>
    <w:rsid w:val="0032475A"/>
    <w:rsid w:val="00326D3C"/>
    <w:rsid w:val="003274D2"/>
    <w:rsid w:val="0032781B"/>
    <w:rsid w:val="003310BC"/>
    <w:rsid w:val="00332FCA"/>
    <w:rsid w:val="0033522B"/>
    <w:rsid w:val="00336723"/>
    <w:rsid w:val="00337493"/>
    <w:rsid w:val="0034054F"/>
    <w:rsid w:val="00342908"/>
    <w:rsid w:val="00345564"/>
    <w:rsid w:val="00345EA8"/>
    <w:rsid w:val="0034618A"/>
    <w:rsid w:val="00346250"/>
    <w:rsid w:val="003477AE"/>
    <w:rsid w:val="00347B12"/>
    <w:rsid w:val="00351C9E"/>
    <w:rsid w:val="00351E9F"/>
    <w:rsid w:val="00352908"/>
    <w:rsid w:val="00352A63"/>
    <w:rsid w:val="00353340"/>
    <w:rsid w:val="00353D01"/>
    <w:rsid w:val="00353F24"/>
    <w:rsid w:val="00354E21"/>
    <w:rsid w:val="003618C0"/>
    <w:rsid w:val="00365A99"/>
    <w:rsid w:val="003678A3"/>
    <w:rsid w:val="00371EE2"/>
    <w:rsid w:val="003748B1"/>
    <w:rsid w:val="00380531"/>
    <w:rsid w:val="00380CF2"/>
    <w:rsid w:val="0038489F"/>
    <w:rsid w:val="00387972"/>
    <w:rsid w:val="00390EA7"/>
    <w:rsid w:val="00393747"/>
    <w:rsid w:val="003947CF"/>
    <w:rsid w:val="0039640F"/>
    <w:rsid w:val="00397726"/>
    <w:rsid w:val="00397AEB"/>
    <w:rsid w:val="003A198F"/>
    <w:rsid w:val="003A2C6F"/>
    <w:rsid w:val="003A5A9C"/>
    <w:rsid w:val="003B2BCB"/>
    <w:rsid w:val="003B4F02"/>
    <w:rsid w:val="003B5731"/>
    <w:rsid w:val="003B5800"/>
    <w:rsid w:val="003B600C"/>
    <w:rsid w:val="003C0240"/>
    <w:rsid w:val="003C289C"/>
    <w:rsid w:val="003C416C"/>
    <w:rsid w:val="003C59E9"/>
    <w:rsid w:val="003C5E1F"/>
    <w:rsid w:val="003C7BE2"/>
    <w:rsid w:val="003D28C6"/>
    <w:rsid w:val="003D2C68"/>
    <w:rsid w:val="003D3757"/>
    <w:rsid w:val="003D441E"/>
    <w:rsid w:val="003D451F"/>
    <w:rsid w:val="003D5F15"/>
    <w:rsid w:val="003D7070"/>
    <w:rsid w:val="003D7079"/>
    <w:rsid w:val="003E0F67"/>
    <w:rsid w:val="003E2603"/>
    <w:rsid w:val="003E26E7"/>
    <w:rsid w:val="003E2929"/>
    <w:rsid w:val="003E2F8E"/>
    <w:rsid w:val="003E312A"/>
    <w:rsid w:val="003E4C01"/>
    <w:rsid w:val="003E6461"/>
    <w:rsid w:val="003E6789"/>
    <w:rsid w:val="003E6939"/>
    <w:rsid w:val="003E6C23"/>
    <w:rsid w:val="003E74C9"/>
    <w:rsid w:val="003E7E21"/>
    <w:rsid w:val="003F1AD6"/>
    <w:rsid w:val="003F2CE6"/>
    <w:rsid w:val="003F7819"/>
    <w:rsid w:val="00400CE7"/>
    <w:rsid w:val="00400DC7"/>
    <w:rsid w:val="0040291C"/>
    <w:rsid w:val="00403662"/>
    <w:rsid w:val="0041122A"/>
    <w:rsid w:val="00412493"/>
    <w:rsid w:val="00412761"/>
    <w:rsid w:val="00415BDA"/>
    <w:rsid w:val="004172C6"/>
    <w:rsid w:val="004176F6"/>
    <w:rsid w:val="004200CC"/>
    <w:rsid w:val="00420690"/>
    <w:rsid w:val="00420B8F"/>
    <w:rsid w:val="00420BC0"/>
    <w:rsid w:val="004215DD"/>
    <w:rsid w:val="00421A23"/>
    <w:rsid w:val="00422EF7"/>
    <w:rsid w:val="004243AB"/>
    <w:rsid w:val="00424B3C"/>
    <w:rsid w:val="00432289"/>
    <w:rsid w:val="00435E24"/>
    <w:rsid w:val="00436F57"/>
    <w:rsid w:val="00437BE0"/>
    <w:rsid w:val="00437D80"/>
    <w:rsid w:val="00437EA7"/>
    <w:rsid w:val="004406ED"/>
    <w:rsid w:val="004427AA"/>
    <w:rsid w:val="004427D8"/>
    <w:rsid w:val="00442C8D"/>
    <w:rsid w:val="00443890"/>
    <w:rsid w:val="00443E6E"/>
    <w:rsid w:val="00443FEF"/>
    <w:rsid w:val="00445A73"/>
    <w:rsid w:val="00446110"/>
    <w:rsid w:val="00446B13"/>
    <w:rsid w:val="00446E0E"/>
    <w:rsid w:val="0044755B"/>
    <w:rsid w:val="0045026A"/>
    <w:rsid w:val="004515CF"/>
    <w:rsid w:val="004556BD"/>
    <w:rsid w:val="00456295"/>
    <w:rsid w:val="004616E0"/>
    <w:rsid w:val="00461ECA"/>
    <w:rsid w:val="00462727"/>
    <w:rsid w:val="00464BFB"/>
    <w:rsid w:val="00465397"/>
    <w:rsid w:val="00465D34"/>
    <w:rsid w:val="00465DCA"/>
    <w:rsid w:val="004665BD"/>
    <w:rsid w:val="00466D91"/>
    <w:rsid w:val="00466FDB"/>
    <w:rsid w:val="004679A7"/>
    <w:rsid w:val="00470EE2"/>
    <w:rsid w:val="00472638"/>
    <w:rsid w:val="00472D12"/>
    <w:rsid w:val="004731F9"/>
    <w:rsid w:val="00473689"/>
    <w:rsid w:val="00473F19"/>
    <w:rsid w:val="00475110"/>
    <w:rsid w:val="00480694"/>
    <w:rsid w:val="004818C4"/>
    <w:rsid w:val="00481F2D"/>
    <w:rsid w:val="00482A26"/>
    <w:rsid w:val="00484515"/>
    <w:rsid w:val="004913AF"/>
    <w:rsid w:val="00492A40"/>
    <w:rsid w:val="004931A6"/>
    <w:rsid w:val="00497C35"/>
    <w:rsid w:val="004A0EE7"/>
    <w:rsid w:val="004A138B"/>
    <w:rsid w:val="004A1F69"/>
    <w:rsid w:val="004A29AA"/>
    <w:rsid w:val="004A398C"/>
    <w:rsid w:val="004A3ADB"/>
    <w:rsid w:val="004A4D40"/>
    <w:rsid w:val="004A6B5A"/>
    <w:rsid w:val="004A6EBE"/>
    <w:rsid w:val="004B32A5"/>
    <w:rsid w:val="004B483A"/>
    <w:rsid w:val="004C1632"/>
    <w:rsid w:val="004C2994"/>
    <w:rsid w:val="004C3EA6"/>
    <w:rsid w:val="004C60A5"/>
    <w:rsid w:val="004C7237"/>
    <w:rsid w:val="004C7300"/>
    <w:rsid w:val="004D0415"/>
    <w:rsid w:val="004D1723"/>
    <w:rsid w:val="004D2367"/>
    <w:rsid w:val="004D269A"/>
    <w:rsid w:val="004D4EF2"/>
    <w:rsid w:val="004D526D"/>
    <w:rsid w:val="004D6667"/>
    <w:rsid w:val="004D692B"/>
    <w:rsid w:val="004E01D6"/>
    <w:rsid w:val="004E057C"/>
    <w:rsid w:val="004E0D30"/>
    <w:rsid w:val="004E3975"/>
    <w:rsid w:val="004E4C05"/>
    <w:rsid w:val="004E5E9A"/>
    <w:rsid w:val="004E6B5C"/>
    <w:rsid w:val="004E7544"/>
    <w:rsid w:val="004E7A38"/>
    <w:rsid w:val="004F0DB5"/>
    <w:rsid w:val="004F15CB"/>
    <w:rsid w:val="004F291C"/>
    <w:rsid w:val="004F377C"/>
    <w:rsid w:val="004F39DF"/>
    <w:rsid w:val="004F3F13"/>
    <w:rsid w:val="004F4D61"/>
    <w:rsid w:val="004F524B"/>
    <w:rsid w:val="004F561B"/>
    <w:rsid w:val="004F5F23"/>
    <w:rsid w:val="005016B1"/>
    <w:rsid w:val="00501A1A"/>
    <w:rsid w:val="00504B12"/>
    <w:rsid w:val="0050547D"/>
    <w:rsid w:val="005067AC"/>
    <w:rsid w:val="00506971"/>
    <w:rsid w:val="00506C7F"/>
    <w:rsid w:val="005124A6"/>
    <w:rsid w:val="00512D9E"/>
    <w:rsid w:val="00513350"/>
    <w:rsid w:val="00515B19"/>
    <w:rsid w:val="00517BAC"/>
    <w:rsid w:val="00521436"/>
    <w:rsid w:val="0052327C"/>
    <w:rsid w:val="00523A14"/>
    <w:rsid w:val="0052409F"/>
    <w:rsid w:val="0052684B"/>
    <w:rsid w:val="00526853"/>
    <w:rsid w:val="00527ADB"/>
    <w:rsid w:val="00530314"/>
    <w:rsid w:val="005316B9"/>
    <w:rsid w:val="00531DD8"/>
    <w:rsid w:val="00532069"/>
    <w:rsid w:val="0053338C"/>
    <w:rsid w:val="0053373D"/>
    <w:rsid w:val="005339FE"/>
    <w:rsid w:val="00533B60"/>
    <w:rsid w:val="00533F2F"/>
    <w:rsid w:val="0053560D"/>
    <w:rsid w:val="005362F5"/>
    <w:rsid w:val="00536CBE"/>
    <w:rsid w:val="00537E32"/>
    <w:rsid w:val="00540F9E"/>
    <w:rsid w:val="00541F9B"/>
    <w:rsid w:val="0054508B"/>
    <w:rsid w:val="005454FB"/>
    <w:rsid w:val="00545A9A"/>
    <w:rsid w:val="00547749"/>
    <w:rsid w:val="005515F4"/>
    <w:rsid w:val="00551ACF"/>
    <w:rsid w:val="005532AC"/>
    <w:rsid w:val="00554D47"/>
    <w:rsid w:val="0055686C"/>
    <w:rsid w:val="0056198A"/>
    <w:rsid w:val="0056208A"/>
    <w:rsid w:val="00563866"/>
    <w:rsid w:val="00563FFB"/>
    <w:rsid w:val="00564CB8"/>
    <w:rsid w:val="00564E87"/>
    <w:rsid w:val="00566675"/>
    <w:rsid w:val="00566E4E"/>
    <w:rsid w:val="00567137"/>
    <w:rsid w:val="0056752C"/>
    <w:rsid w:val="005716D8"/>
    <w:rsid w:val="005716F6"/>
    <w:rsid w:val="00572C3C"/>
    <w:rsid w:val="00573AB0"/>
    <w:rsid w:val="00574396"/>
    <w:rsid w:val="00577412"/>
    <w:rsid w:val="00581304"/>
    <w:rsid w:val="0058274E"/>
    <w:rsid w:val="00582936"/>
    <w:rsid w:val="00584301"/>
    <w:rsid w:val="00584692"/>
    <w:rsid w:val="00590833"/>
    <w:rsid w:val="005935C2"/>
    <w:rsid w:val="005936A5"/>
    <w:rsid w:val="00595DB2"/>
    <w:rsid w:val="0059759A"/>
    <w:rsid w:val="005A1275"/>
    <w:rsid w:val="005A1EBD"/>
    <w:rsid w:val="005A397F"/>
    <w:rsid w:val="005A45DF"/>
    <w:rsid w:val="005A4709"/>
    <w:rsid w:val="005A6148"/>
    <w:rsid w:val="005B0391"/>
    <w:rsid w:val="005B23FE"/>
    <w:rsid w:val="005B2574"/>
    <w:rsid w:val="005B2FB3"/>
    <w:rsid w:val="005B304D"/>
    <w:rsid w:val="005B332E"/>
    <w:rsid w:val="005B3BF2"/>
    <w:rsid w:val="005B6FF2"/>
    <w:rsid w:val="005C0121"/>
    <w:rsid w:val="005C19F2"/>
    <w:rsid w:val="005C1A2F"/>
    <w:rsid w:val="005C29EB"/>
    <w:rsid w:val="005C30A0"/>
    <w:rsid w:val="005C396E"/>
    <w:rsid w:val="005C3A00"/>
    <w:rsid w:val="005C4C02"/>
    <w:rsid w:val="005C5334"/>
    <w:rsid w:val="005D0DDD"/>
    <w:rsid w:val="005D10B6"/>
    <w:rsid w:val="005D2C1A"/>
    <w:rsid w:val="005D6EC4"/>
    <w:rsid w:val="005E0E84"/>
    <w:rsid w:val="005E1042"/>
    <w:rsid w:val="005E19C4"/>
    <w:rsid w:val="005E3FFC"/>
    <w:rsid w:val="005E53A3"/>
    <w:rsid w:val="005E549F"/>
    <w:rsid w:val="005E5520"/>
    <w:rsid w:val="005F0436"/>
    <w:rsid w:val="005F0453"/>
    <w:rsid w:val="005F0ADD"/>
    <w:rsid w:val="005F0BCF"/>
    <w:rsid w:val="005F14B1"/>
    <w:rsid w:val="005F20CA"/>
    <w:rsid w:val="005F3924"/>
    <w:rsid w:val="005F5F66"/>
    <w:rsid w:val="005F731A"/>
    <w:rsid w:val="00600891"/>
    <w:rsid w:val="00600ED8"/>
    <w:rsid w:val="0060133F"/>
    <w:rsid w:val="006019E5"/>
    <w:rsid w:val="0060319F"/>
    <w:rsid w:val="00603B24"/>
    <w:rsid w:val="006044E4"/>
    <w:rsid w:val="00605BB2"/>
    <w:rsid w:val="0060610D"/>
    <w:rsid w:val="006103AD"/>
    <w:rsid w:val="00611291"/>
    <w:rsid w:val="00611FDD"/>
    <w:rsid w:val="006127F0"/>
    <w:rsid w:val="00614593"/>
    <w:rsid w:val="00614BDF"/>
    <w:rsid w:val="00617BB1"/>
    <w:rsid w:val="00622B19"/>
    <w:rsid w:val="006245E2"/>
    <w:rsid w:val="0062595F"/>
    <w:rsid w:val="00626E69"/>
    <w:rsid w:val="00627FCE"/>
    <w:rsid w:val="006310AB"/>
    <w:rsid w:val="00632986"/>
    <w:rsid w:val="0063404D"/>
    <w:rsid w:val="00636B36"/>
    <w:rsid w:val="0064075E"/>
    <w:rsid w:val="00640AA3"/>
    <w:rsid w:val="00641195"/>
    <w:rsid w:val="00641920"/>
    <w:rsid w:val="00641D22"/>
    <w:rsid w:val="00643777"/>
    <w:rsid w:val="00644171"/>
    <w:rsid w:val="006463FD"/>
    <w:rsid w:val="0064691A"/>
    <w:rsid w:val="00651044"/>
    <w:rsid w:val="006526E4"/>
    <w:rsid w:val="00652BA9"/>
    <w:rsid w:val="0065488A"/>
    <w:rsid w:val="00660BEE"/>
    <w:rsid w:val="00660FBD"/>
    <w:rsid w:val="006612C9"/>
    <w:rsid w:val="0066432E"/>
    <w:rsid w:val="0066589A"/>
    <w:rsid w:val="00665B61"/>
    <w:rsid w:val="00667BD7"/>
    <w:rsid w:val="0067128F"/>
    <w:rsid w:val="00673241"/>
    <w:rsid w:val="00673353"/>
    <w:rsid w:val="00674333"/>
    <w:rsid w:val="00674DFB"/>
    <w:rsid w:val="0067519F"/>
    <w:rsid w:val="00675B3A"/>
    <w:rsid w:val="00676483"/>
    <w:rsid w:val="0068129B"/>
    <w:rsid w:val="00681C46"/>
    <w:rsid w:val="006840D1"/>
    <w:rsid w:val="00686AAF"/>
    <w:rsid w:val="006875BE"/>
    <w:rsid w:val="00687EAC"/>
    <w:rsid w:val="00690D05"/>
    <w:rsid w:val="00690DEE"/>
    <w:rsid w:val="006913F5"/>
    <w:rsid w:val="00693D02"/>
    <w:rsid w:val="006A099E"/>
    <w:rsid w:val="006A13C7"/>
    <w:rsid w:val="006A2B18"/>
    <w:rsid w:val="006A398A"/>
    <w:rsid w:val="006A44DD"/>
    <w:rsid w:val="006A45B6"/>
    <w:rsid w:val="006A4A2D"/>
    <w:rsid w:val="006A5DA4"/>
    <w:rsid w:val="006A6B0F"/>
    <w:rsid w:val="006A71C7"/>
    <w:rsid w:val="006A7825"/>
    <w:rsid w:val="006B06AB"/>
    <w:rsid w:val="006B096A"/>
    <w:rsid w:val="006B0D02"/>
    <w:rsid w:val="006B2712"/>
    <w:rsid w:val="006B5843"/>
    <w:rsid w:val="006B59F9"/>
    <w:rsid w:val="006C07D1"/>
    <w:rsid w:val="006C1A3E"/>
    <w:rsid w:val="006C222C"/>
    <w:rsid w:val="006C2330"/>
    <w:rsid w:val="006C5AE5"/>
    <w:rsid w:val="006C6430"/>
    <w:rsid w:val="006C7840"/>
    <w:rsid w:val="006D7605"/>
    <w:rsid w:val="006E2052"/>
    <w:rsid w:val="006E37C5"/>
    <w:rsid w:val="006E48E6"/>
    <w:rsid w:val="006F0755"/>
    <w:rsid w:val="006F1EC3"/>
    <w:rsid w:val="006F2A23"/>
    <w:rsid w:val="006F4ED0"/>
    <w:rsid w:val="006F7744"/>
    <w:rsid w:val="007011F3"/>
    <w:rsid w:val="007046ED"/>
    <w:rsid w:val="00706151"/>
    <w:rsid w:val="00706A73"/>
    <w:rsid w:val="00710C71"/>
    <w:rsid w:val="007112F7"/>
    <w:rsid w:val="007146A7"/>
    <w:rsid w:val="00714797"/>
    <w:rsid w:val="00715F8B"/>
    <w:rsid w:val="00716ADC"/>
    <w:rsid w:val="007247E0"/>
    <w:rsid w:val="00724822"/>
    <w:rsid w:val="007257D2"/>
    <w:rsid w:val="0072758B"/>
    <w:rsid w:val="007277D5"/>
    <w:rsid w:val="007304AE"/>
    <w:rsid w:val="00731309"/>
    <w:rsid w:val="007320F3"/>
    <w:rsid w:val="00732F29"/>
    <w:rsid w:val="00737089"/>
    <w:rsid w:val="007421C8"/>
    <w:rsid w:val="00743134"/>
    <w:rsid w:val="00746236"/>
    <w:rsid w:val="007462A8"/>
    <w:rsid w:val="0074683B"/>
    <w:rsid w:val="007474FE"/>
    <w:rsid w:val="00750786"/>
    <w:rsid w:val="00750E5D"/>
    <w:rsid w:val="0075184A"/>
    <w:rsid w:val="00753B47"/>
    <w:rsid w:val="007563C6"/>
    <w:rsid w:val="00756A61"/>
    <w:rsid w:val="00756DE8"/>
    <w:rsid w:val="00757471"/>
    <w:rsid w:val="00760719"/>
    <w:rsid w:val="00765024"/>
    <w:rsid w:val="00766B5C"/>
    <w:rsid w:val="00766CB0"/>
    <w:rsid w:val="00771A72"/>
    <w:rsid w:val="007728DC"/>
    <w:rsid w:val="00773BDB"/>
    <w:rsid w:val="00774573"/>
    <w:rsid w:val="007800F5"/>
    <w:rsid w:val="00781273"/>
    <w:rsid w:val="007823CD"/>
    <w:rsid w:val="00784BF2"/>
    <w:rsid w:val="00786F78"/>
    <w:rsid w:val="0078715C"/>
    <w:rsid w:val="00787389"/>
    <w:rsid w:val="00791E09"/>
    <w:rsid w:val="00792AD6"/>
    <w:rsid w:val="00792DA3"/>
    <w:rsid w:val="00793531"/>
    <w:rsid w:val="007954F3"/>
    <w:rsid w:val="00797832"/>
    <w:rsid w:val="007979C6"/>
    <w:rsid w:val="00797D2B"/>
    <w:rsid w:val="007A06D1"/>
    <w:rsid w:val="007A14FB"/>
    <w:rsid w:val="007A3895"/>
    <w:rsid w:val="007A567D"/>
    <w:rsid w:val="007A56A4"/>
    <w:rsid w:val="007A7B39"/>
    <w:rsid w:val="007B28EB"/>
    <w:rsid w:val="007B416C"/>
    <w:rsid w:val="007B5C13"/>
    <w:rsid w:val="007B61EC"/>
    <w:rsid w:val="007B6D0D"/>
    <w:rsid w:val="007C0421"/>
    <w:rsid w:val="007C0659"/>
    <w:rsid w:val="007C2D09"/>
    <w:rsid w:val="007C3CC0"/>
    <w:rsid w:val="007C4D9D"/>
    <w:rsid w:val="007C72A7"/>
    <w:rsid w:val="007C7355"/>
    <w:rsid w:val="007D1471"/>
    <w:rsid w:val="007D3F1E"/>
    <w:rsid w:val="007D5F09"/>
    <w:rsid w:val="007D6590"/>
    <w:rsid w:val="007E067D"/>
    <w:rsid w:val="007E0D09"/>
    <w:rsid w:val="007E1F5B"/>
    <w:rsid w:val="007E396E"/>
    <w:rsid w:val="007E3DF9"/>
    <w:rsid w:val="007E42DA"/>
    <w:rsid w:val="007E508D"/>
    <w:rsid w:val="007E5867"/>
    <w:rsid w:val="007E7933"/>
    <w:rsid w:val="007F0728"/>
    <w:rsid w:val="007F0ACF"/>
    <w:rsid w:val="007F1781"/>
    <w:rsid w:val="007F1EFD"/>
    <w:rsid w:val="007F5875"/>
    <w:rsid w:val="007F5ABE"/>
    <w:rsid w:val="007F6E53"/>
    <w:rsid w:val="007F7691"/>
    <w:rsid w:val="007F7909"/>
    <w:rsid w:val="007F7EC6"/>
    <w:rsid w:val="0080459D"/>
    <w:rsid w:val="00806A2D"/>
    <w:rsid w:val="00806FD5"/>
    <w:rsid w:val="008078C6"/>
    <w:rsid w:val="00807C21"/>
    <w:rsid w:val="00810E5D"/>
    <w:rsid w:val="00813166"/>
    <w:rsid w:val="00814CBF"/>
    <w:rsid w:val="008153D9"/>
    <w:rsid w:val="00815594"/>
    <w:rsid w:val="008169C9"/>
    <w:rsid w:val="00817F4F"/>
    <w:rsid w:val="0082100B"/>
    <w:rsid w:val="00823E59"/>
    <w:rsid w:val="008240FA"/>
    <w:rsid w:val="00825ADA"/>
    <w:rsid w:val="00830985"/>
    <w:rsid w:val="00830CB6"/>
    <w:rsid w:val="00832A06"/>
    <w:rsid w:val="008332EF"/>
    <w:rsid w:val="008333D9"/>
    <w:rsid w:val="00835824"/>
    <w:rsid w:val="008371FD"/>
    <w:rsid w:val="008375A2"/>
    <w:rsid w:val="008379FF"/>
    <w:rsid w:val="00837A0B"/>
    <w:rsid w:val="00841971"/>
    <w:rsid w:val="00842556"/>
    <w:rsid w:val="00843F58"/>
    <w:rsid w:val="008440DA"/>
    <w:rsid w:val="00844360"/>
    <w:rsid w:val="0084519F"/>
    <w:rsid w:val="00850350"/>
    <w:rsid w:val="00850AA0"/>
    <w:rsid w:val="0085174A"/>
    <w:rsid w:val="00851945"/>
    <w:rsid w:val="00851DA7"/>
    <w:rsid w:val="00852815"/>
    <w:rsid w:val="0085410F"/>
    <w:rsid w:val="0085586C"/>
    <w:rsid w:val="00856B16"/>
    <w:rsid w:val="008574D5"/>
    <w:rsid w:val="00860805"/>
    <w:rsid w:val="00861914"/>
    <w:rsid w:val="008628A1"/>
    <w:rsid w:val="00862964"/>
    <w:rsid w:val="008650D0"/>
    <w:rsid w:val="0086535C"/>
    <w:rsid w:val="00865590"/>
    <w:rsid w:val="008677F9"/>
    <w:rsid w:val="0087002A"/>
    <w:rsid w:val="008714F8"/>
    <w:rsid w:val="00871FB1"/>
    <w:rsid w:val="0087295F"/>
    <w:rsid w:val="00874463"/>
    <w:rsid w:val="008746EC"/>
    <w:rsid w:val="00875ACF"/>
    <w:rsid w:val="00876337"/>
    <w:rsid w:val="008770EC"/>
    <w:rsid w:val="00877832"/>
    <w:rsid w:val="00880929"/>
    <w:rsid w:val="00884E1D"/>
    <w:rsid w:val="0088519D"/>
    <w:rsid w:val="00887C4A"/>
    <w:rsid w:val="008905BA"/>
    <w:rsid w:val="00891AEA"/>
    <w:rsid w:val="00893CD4"/>
    <w:rsid w:val="00895551"/>
    <w:rsid w:val="008956A0"/>
    <w:rsid w:val="008A0441"/>
    <w:rsid w:val="008A1C26"/>
    <w:rsid w:val="008A5370"/>
    <w:rsid w:val="008A77BA"/>
    <w:rsid w:val="008B1D3F"/>
    <w:rsid w:val="008B4813"/>
    <w:rsid w:val="008B4857"/>
    <w:rsid w:val="008B4A39"/>
    <w:rsid w:val="008B6CD2"/>
    <w:rsid w:val="008B6F07"/>
    <w:rsid w:val="008C062E"/>
    <w:rsid w:val="008C07FC"/>
    <w:rsid w:val="008C1F44"/>
    <w:rsid w:val="008C2026"/>
    <w:rsid w:val="008C2360"/>
    <w:rsid w:val="008C38A6"/>
    <w:rsid w:val="008C4559"/>
    <w:rsid w:val="008C5AA8"/>
    <w:rsid w:val="008C73C6"/>
    <w:rsid w:val="008C7D2A"/>
    <w:rsid w:val="008D0FD8"/>
    <w:rsid w:val="008D325C"/>
    <w:rsid w:val="008D5626"/>
    <w:rsid w:val="008D58D7"/>
    <w:rsid w:val="008D6A15"/>
    <w:rsid w:val="008E104F"/>
    <w:rsid w:val="008E1D70"/>
    <w:rsid w:val="008E20B9"/>
    <w:rsid w:val="008E383A"/>
    <w:rsid w:val="008E3A59"/>
    <w:rsid w:val="008E51BD"/>
    <w:rsid w:val="008E68BB"/>
    <w:rsid w:val="008E7075"/>
    <w:rsid w:val="008F1701"/>
    <w:rsid w:val="008F17F2"/>
    <w:rsid w:val="008F2443"/>
    <w:rsid w:val="008F2C4E"/>
    <w:rsid w:val="008F3810"/>
    <w:rsid w:val="008F3E04"/>
    <w:rsid w:val="008F6300"/>
    <w:rsid w:val="008F73D6"/>
    <w:rsid w:val="008F73EE"/>
    <w:rsid w:val="0090029C"/>
    <w:rsid w:val="0090420A"/>
    <w:rsid w:val="00910F28"/>
    <w:rsid w:val="00912717"/>
    <w:rsid w:val="00912DA0"/>
    <w:rsid w:val="00915981"/>
    <w:rsid w:val="00916610"/>
    <w:rsid w:val="0091687E"/>
    <w:rsid w:val="00916943"/>
    <w:rsid w:val="0091774C"/>
    <w:rsid w:val="00922DBC"/>
    <w:rsid w:val="009258BB"/>
    <w:rsid w:val="0092700F"/>
    <w:rsid w:val="00927DED"/>
    <w:rsid w:val="00931D91"/>
    <w:rsid w:val="00932D23"/>
    <w:rsid w:val="009345ED"/>
    <w:rsid w:val="00935152"/>
    <w:rsid w:val="00936D86"/>
    <w:rsid w:val="00937078"/>
    <w:rsid w:val="00937EB5"/>
    <w:rsid w:val="00941831"/>
    <w:rsid w:val="00943FA6"/>
    <w:rsid w:val="009474A4"/>
    <w:rsid w:val="00947FE6"/>
    <w:rsid w:val="009516A3"/>
    <w:rsid w:val="00953882"/>
    <w:rsid w:val="00953D0F"/>
    <w:rsid w:val="00954099"/>
    <w:rsid w:val="00954F50"/>
    <w:rsid w:val="00956B16"/>
    <w:rsid w:val="00962D66"/>
    <w:rsid w:val="00962DBE"/>
    <w:rsid w:val="0096466E"/>
    <w:rsid w:val="00970653"/>
    <w:rsid w:val="00972AD8"/>
    <w:rsid w:val="009734B5"/>
    <w:rsid w:val="00973F6E"/>
    <w:rsid w:val="00977517"/>
    <w:rsid w:val="00980660"/>
    <w:rsid w:val="00980C6C"/>
    <w:rsid w:val="00982C5D"/>
    <w:rsid w:val="00982FED"/>
    <w:rsid w:val="00985035"/>
    <w:rsid w:val="00985EB3"/>
    <w:rsid w:val="0098619F"/>
    <w:rsid w:val="00987A60"/>
    <w:rsid w:val="0099012B"/>
    <w:rsid w:val="009908FD"/>
    <w:rsid w:val="0099219C"/>
    <w:rsid w:val="0099290A"/>
    <w:rsid w:val="00992A90"/>
    <w:rsid w:val="00994553"/>
    <w:rsid w:val="00996D5B"/>
    <w:rsid w:val="00997294"/>
    <w:rsid w:val="00997B75"/>
    <w:rsid w:val="009A02F5"/>
    <w:rsid w:val="009A03F1"/>
    <w:rsid w:val="009A0B67"/>
    <w:rsid w:val="009A2018"/>
    <w:rsid w:val="009A37B0"/>
    <w:rsid w:val="009A3FC8"/>
    <w:rsid w:val="009A4B7A"/>
    <w:rsid w:val="009A5E2F"/>
    <w:rsid w:val="009B14E3"/>
    <w:rsid w:val="009B23D6"/>
    <w:rsid w:val="009B2819"/>
    <w:rsid w:val="009B3238"/>
    <w:rsid w:val="009B3916"/>
    <w:rsid w:val="009B5778"/>
    <w:rsid w:val="009B5D16"/>
    <w:rsid w:val="009C03F9"/>
    <w:rsid w:val="009C0E0B"/>
    <w:rsid w:val="009C10DE"/>
    <w:rsid w:val="009C1BD0"/>
    <w:rsid w:val="009C1D2C"/>
    <w:rsid w:val="009C372B"/>
    <w:rsid w:val="009C5089"/>
    <w:rsid w:val="009C5440"/>
    <w:rsid w:val="009C55BB"/>
    <w:rsid w:val="009C59D9"/>
    <w:rsid w:val="009C6276"/>
    <w:rsid w:val="009C6458"/>
    <w:rsid w:val="009C664A"/>
    <w:rsid w:val="009D03B4"/>
    <w:rsid w:val="009D3546"/>
    <w:rsid w:val="009D4069"/>
    <w:rsid w:val="009D507C"/>
    <w:rsid w:val="009D5801"/>
    <w:rsid w:val="009D6130"/>
    <w:rsid w:val="009D65E7"/>
    <w:rsid w:val="009D753B"/>
    <w:rsid w:val="009E30DC"/>
    <w:rsid w:val="009E3A81"/>
    <w:rsid w:val="009E54D8"/>
    <w:rsid w:val="009F2979"/>
    <w:rsid w:val="009F2D48"/>
    <w:rsid w:val="009F4936"/>
    <w:rsid w:val="009F64E5"/>
    <w:rsid w:val="009F75EB"/>
    <w:rsid w:val="009F7A36"/>
    <w:rsid w:val="00A01126"/>
    <w:rsid w:val="00A01A41"/>
    <w:rsid w:val="00A02B7D"/>
    <w:rsid w:val="00A02F19"/>
    <w:rsid w:val="00A07C9B"/>
    <w:rsid w:val="00A11099"/>
    <w:rsid w:val="00A12212"/>
    <w:rsid w:val="00A122B9"/>
    <w:rsid w:val="00A1268F"/>
    <w:rsid w:val="00A12F28"/>
    <w:rsid w:val="00A144FC"/>
    <w:rsid w:val="00A14C5E"/>
    <w:rsid w:val="00A20385"/>
    <w:rsid w:val="00A20597"/>
    <w:rsid w:val="00A21BDE"/>
    <w:rsid w:val="00A2401F"/>
    <w:rsid w:val="00A249F0"/>
    <w:rsid w:val="00A2582D"/>
    <w:rsid w:val="00A266AF"/>
    <w:rsid w:val="00A266D0"/>
    <w:rsid w:val="00A27AC8"/>
    <w:rsid w:val="00A3002D"/>
    <w:rsid w:val="00A300A3"/>
    <w:rsid w:val="00A3212F"/>
    <w:rsid w:val="00A36CC2"/>
    <w:rsid w:val="00A4079B"/>
    <w:rsid w:val="00A41BF5"/>
    <w:rsid w:val="00A43393"/>
    <w:rsid w:val="00A43492"/>
    <w:rsid w:val="00A446A7"/>
    <w:rsid w:val="00A4677D"/>
    <w:rsid w:val="00A500C6"/>
    <w:rsid w:val="00A510A0"/>
    <w:rsid w:val="00A51763"/>
    <w:rsid w:val="00A51EDB"/>
    <w:rsid w:val="00A52EB1"/>
    <w:rsid w:val="00A53017"/>
    <w:rsid w:val="00A5515E"/>
    <w:rsid w:val="00A56D24"/>
    <w:rsid w:val="00A6251B"/>
    <w:rsid w:val="00A65D00"/>
    <w:rsid w:val="00A66BBD"/>
    <w:rsid w:val="00A67592"/>
    <w:rsid w:val="00A716EA"/>
    <w:rsid w:val="00A71DCF"/>
    <w:rsid w:val="00A75E36"/>
    <w:rsid w:val="00A76753"/>
    <w:rsid w:val="00A80D41"/>
    <w:rsid w:val="00A812C6"/>
    <w:rsid w:val="00A8165D"/>
    <w:rsid w:val="00A8229C"/>
    <w:rsid w:val="00A8527A"/>
    <w:rsid w:val="00A85791"/>
    <w:rsid w:val="00A85D35"/>
    <w:rsid w:val="00A86AD6"/>
    <w:rsid w:val="00A9021A"/>
    <w:rsid w:val="00A90DB6"/>
    <w:rsid w:val="00A925B2"/>
    <w:rsid w:val="00A930EC"/>
    <w:rsid w:val="00A93646"/>
    <w:rsid w:val="00A97057"/>
    <w:rsid w:val="00AA00F8"/>
    <w:rsid w:val="00AA0206"/>
    <w:rsid w:val="00AA1142"/>
    <w:rsid w:val="00AA261E"/>
    <w:rsid w:val="00AA3CED"/>
    <w:rsid w:val="00AA49FD"/>
    <w:rsid w:val="00AA71C7"/>
    <w:rsid w:val="00AB0499"/>
    <w:rsid w:val="00AB0EAB"/>
    <w:rsid w:val="00AB1A7B"/>
    <w:rsid w:val="00AB1D39"/>
    <w:rsid w:val="00AB23C4"/>
    <w:rsid w:val="00AB2F73"/>
    <w:rsid w:val="00AB436D"/>
    <w:rsid w:val="00AB46F3"/>
    <w:rsid w:val="00AB4740"/>
    <w:rsid w:val="00AC251E"/>
    <w:rsid w:val="00AC30B4"/>
    <w:rsid w:val="00AC7A6D"/>
    <w:rsid w:val="00AD11EE"/>
    <w:rsid w:val="00AD1E7F"/>
    <w:rsid w:val="00AD4984"/>
    <w:rsid w:val="00AD67F2"/>
    <w:rsid w:val="00AD6BEB"/>
    <w:rsid w:val="00AD72C1"/>
    <w:rsid w:val="00AD7A36"/>
    <w:rsid w:val="00AE00B1"/>
    <w:rsid w:val="00AE21D2"/>
    <w:rsid w:val="00AE25E8"/>
    <w:rsid w:val="00AE2BD0"/>
    <w:rsid w:val="00AE302F"/>
    <w:rsid w:val="00AE3647"/>
    <w:rsid w:val="00AE40F9"/>
    <w:rsid w:val="00AE592E"/>
    <w:rsid w:val="00AE6A9B"/>
    <w:rsid w:val="00AF06E0"/>
    <w:rsid w:val="00AF0965"/>
    <w:rsid w:val="00AF1F34"/>
    <w:rsid w:val="00AF34ED"/>
    <w:rsid w:val="00AF4BDF"/>
    <w:rsid w:val="00AF5696"/>
    <w:rsid w:val="00AF5963"/>
    <w:rsid w:val="00AF5BE8"/>
    <w:rsid w:val="00AF7694"/>
    <w:rsid w:val="00B0367B"/>
    <w:rsid w:val="00B03946"/>
    <w:rsid w:val="00B03CFF"/>
    <w:rsid w:val="00B045E7"/>
    <w:rsid w:val="00B056CF"/>
    <w:rsid w:val="00B12DBF"/>
    <w:rsid w:val="00B16B4A"/>
    <w:rsid w:val="00B2144A"/>
    <w:rsid w:val="00B214E5"/>
    <w:rsid w:val="00B21556"/>
    <w:rsid w:val="00B236E2"/>
    <w:rsid w:val="00B23B47"/>
    <w:rsid w:val="00B243E4"/>
    <w:rsid w:val="00B25F94"/>
    <w:rsid w:val="00B26B02"/>
    <w:rsid w:val="00B27BF7"/>
    <w:rsid w:val="00B31C75"/>
    <w:rsid w:val="00B321C3"/>
    <w:rsid w:val="00B3485F"/>
    <w:rsid w:val="00B34965"/>
    <w:rsid w:val="00B352C0"/>
    <w:rsid w:val="00B36B89"/>
    <w:rsid w:val="00B40163"/>
    <w:rsid w:val="00B41DE4"/>
    <w:rsid w:val="00B436EF"/>
    <w:rsid w:val="00B44B65"/>
    <w:rsid w:val="00B45D46"/>
    <w:rsid w:val="00B46E34"/>
    <w:rsid w:val="00B5126B"/>
    <w:rsid w:val="00B5307E"/>
    <w:rsid w:val="00B53239"/>
    <w:rsid w:val="00B5328F"/>
    <w:rsid w:val="00B54C34"/>
    <w:rsid w:val="00B610DA"/>
    <w:rsid w:val="00B61436"/>
    <w:rsid w:val="00B65C48"/>
    <w:rsid w:val="00B67CAE"/>
    <w:rsid w:val="00B718A8"/>
    <w:rsid w:val="00B72B20"/>
    <w:rsid w:val="00B74A05"/>
    <w:rsid w:val="00B74AC8"/>
    <w:rsid w:val="00B75EAC"/>
    <w:rsid w:val="00B77174"/>
    <w:rsid w:val="00B810EB"/>
    <w:rsid w:val="00B8147D"/>
    <w:rsid w:val="00B81C94"/>
    <w:rsid w:val="00B85608"/>
    <w:rsid w:val="00B85E45"/>
    <w:rsid w:val="00B86F5F"/>
    <w:rsid w:val="00B879B3"/>
    <w:rsid w:val="00B93606"/>
    <w:rsid w:val="00B94097"/>
    <w:rsid w:val="00B955BD"/>
    <w:rsid w:val="00BA1893"/>
    <w:rsid w:val="00BA2024"/>
    <w:rsid w:val="00BA31F5"/>
    <w:rsid w:val="00BA3FCA"/>
    <w:rsid w:val="00BA42A3"/>
    <w:rsid w:val="00BA4E03"/>
    <w:rsid w:val="00BB1E6F"/>
    <w:rsid w:val="00BB3411"/>
    <w:rsid w:val="00BB3631"/>
    <w:rsid w:val="00BC2912"/>
    <w:rsid w:val="00BC2B1C"/>
    <w:rsid w:val="00BC310A"/>
    <w:rsid w:val="00BC4343"/>
    <w:rsid w:val="00BC5B52"/>
    <w:rsid w:val="00BD36F3"/>
    <w:rsid w:val="00BD4E25"/>
    <w:rsid w:val="00BD60E8"/>
    <w:rsid w:val="00BD6BA4"/>
    <w:rsid w:val="00BE0AE0"/>
    <w:rsid w:val="00BE0E44"/>
    <w:rsid w:val="00BE131D"/>
    <w:rsid w:val="00BE1989"/>
    <w:rsid w:val="00BE1FC7"/>
    <w:rsid w:val="00BE22A5"/>
    <w:rsid w:val="00BE3286"/>
    <w:rsid w:val="00BE39E8"/>
    <w:rsid w:val="00BE3B80"/>
    <w:rsid w:val="00BE5839"/>
    <w:rsid w:val="00BE6D5B"/>
    <w:rsid w:val="00BF295A"/>
    <w:rsid w:val="00BF34C3"/>
    <w:rsid w:val="00BF3B12"/>
    <w:rsid w:val="00BF4544"/>
    <w:rsid w:val="00BF4717"/>
    <w:rsid w:val="00BF625D"/>
    <w:rsid w:val="00BF6565"/>
    <w:rsid w:val="00BF741F"/>
    <w:rsid w:val="00BF7430"/>
    <w:rsid w:val="00BF78A4"/>
    <w:rsid w:val="00C016CB"/>
    <w:rsid w:val="00C01E6D"/>
    <w:rsid w:val="00C02091"/>
    <w:rsid w:val="00C03C09"/>
    <w:rsid w:val="00C04774"/>
    <w:rsid w:val="00C068CA"/>
    <w:rsid w:val="00C06CE7"/>
    <w:rsid w:val="00C074E3"/>
    <w:rsid w:val="00C07E9C"/>
    <w:rsid w:val="00C10FF0"/>
    <w:rsid w:val="00C13344"/>
    <w:rsid w:val="00C137E8"/>
    <w:rsid w:val="00C13E78"/>
    <w:rsid w:val="00C16234"/>
    <w:rsid w:val="00C164FE"/>
    <w:rsid w:val="00C17DC9"/>
    <w:rsid w:val="00C2089C"/>
    <w:rsid w:val="00C2274D"/>
    <w:rsid w:val="00C250D6"/>
    <w:rsid w:val="00C30069"/>
    <w:rsid w:val="00C3166B"/>
    <w:rsid w:val="00C31752"/>
    <w:rsid w:val="00C31C02"/>
    <w:rsid w:val="00C36660"/>
    <w:rsid w:val="00C37052"/>
    <w:rsid w:val="00C401BF"/>
    <w:rsid w:val="00C41108"/>
    <w:rsid w:val="00C42053"/>
    <w:rsid w:val="00C4311F"/>
    <w:rsid w:val="00C44A6A"/>
    <w:rsid w:val="00C44AE6"/>
    <w:rsid w:val="00C46C55"/>
    <w:rsid w:val="00C50148"/>
    <w:rsid w:val="00C50E93"/>
    <w:rsid w:val="00C5230A"/>
    <w:rsid w:val="00C524A8"/>
    <w:rsid w:val="00C530EF"/>
    <w:rsid w:val="00C55680"/>
    <w:rsid w:val="00C55866"/>
    <w:rsid w:val="00C5654C"/>
    <w:rsid w:val="00C57C22"/>
    <w:rsid w:val="00C60408"/>
    <w:rsid w:val="00C6268E"/>
    <w:rsid w:val="00C62B41"/>
    <w:rsid w:val="00C635D1"/>
    <w:rsid w:val="00C63D46"/>
    <w:rsid w:val="00C640D4"/>
    <w:rsid w:val="00C65562"/>
    <w:rsid w:val="00C66733"/>
    <w:rsid w:val="00C673DA"/>
    <w:rsid w:val="00C679AD"/>
    <w:rsid w:val="00C7058A"/>
    <w:rsid w:val="00C709DC"/>
    <w:rsid w:val="00C71CF3"/>
    <w:rsid w:val="00C729D5"/>
    <w:rsid w:val="00C734D2"/>
    <w:rsid w:val="00C73D20"/>
    <w:rsid w:val="00C74D51"/>
    <w:rsid w:val="00C754F4"/>
    <w:rsid w:val="00C77C7F"/>
    <w:rsid w:val="00C77CBB"/>
    <w:rsid w:val="00C80F07"/>
    <w:rsid w:val="00C81F27"/>
    <w:rsid w:val="00C81F3E"/>
    <w:rsid w:val="00C82F5C"/>
    <w:rsid w:val="00C836E1"/>
    <w:rsid w:val="00C83AFB"/>
    <w:rsid w:val="00C8401F"/>
    <w:rsid w:val="00C846D8"/>
    <w:rsid w:val="00C847E6"/>
    <w:rsid w:val="00C84E03"/>
    <w:rsid w:val="00C85928"/>
    <w:rsid w:val="00C907DD"/>
    <w:rsid w:val="00C94009"/>
    <w:rsid w:val="00C9638D"/>
    <w:rsid w:val="00C96394"/>
    <w:rsid w:val="00C971DB"/>
    <w:rsid w:val="00C9789A"/>
    <w:rsid w:val="00C97B08"/>
    <w:rsid w:val="00C97F66"/>
    <w:rsid w:val="00CA0969"/>
    <w:rsid w:val="00CA0AC6"/>
    <w:rsid w:val="00CA1DF8"/>
    <w:rsid w:val="00CA2ACE"/>
    <w:rsid w:val="00CA421B"/>
    <w:rsid w:val="00CA60FE"/>
    <w:rsid w:val="00CB252D"/>
    <w:rsid w:val="00CB3384"/>
    <w:rsid w:val="00CB3397"/>
    <w:rsid w:val="00CB3B6A"/>
    <w:rsid w:val="00CB47EB"/>
    <w:rsid w:val="00CB4D29"/>
    <w:rsid w:val="00CC0608"/>
    <w:rsid w:val="00CC25EB"/>
    <w:rsid w:val="00CC25F4"/>
    <w:rsid w:val="00CC3FC7"/>
    <w:rsid w:val="00CC492A"/>
    <w:rsid w:val="00CC5E65"/>
    <w:rsid w:val="00CC6AA1"/>
    <w:rsid w:val="00CC7111"/>
    <w:rsid w:val="00CC7B8D"/>
    <w:rsid w:val="00CC7ECE"/>
    <w:rsid w:val="00CD09F3"/>
    <w:rsid w:val="00CD3366"/>
    <w:rsid w:val="00CD3C3D"/>
    <w:rsid w:val="00CD4D6A"/>
    <w:rsid w:val="00CD5C98"/>
    <w:rsid w:val="00CD6997"/>
    <w:rsid w:val="00CE03E1"/>
    <w:rsid w:val="00CE19E7"/>
    <w:rsid w:val="00CE2355"/>
    <w:rsid w:val="00CE2D4C"/>
    <w:rsid w:val="00CE6D4B"/>
    <w:rsid w:val="00CE73A0"/>
    <w:rsid w:val="00CF7BE3"/>
    <w:rsid w:val="00D01447"/>
    <w:rsid w:val="00D030B5"/>
    <w:rsid w:val="00D03CCC"/>
    <w:rsid w:val="00D03DCC"/>
    <w:rsid w:val="00D12200"/>
    <w:rsid w:val="00D1379B"/>
    <w:rsid w:val="00D1436E"/>
    <w:rsid w:val="00D16E64"/>
    <w:rsid w:val="00D20218"/>
    <w:rsid w:val="00D220B4"/>
    <w:rsid w:val="00D22B9C"/>
    <w:rsid w:val="00D22BC3"/>
    <w:rsid w:val="00D23A27"/>
    <w:rsid w:val="00D27937"/>
    <w:rsid w:val="00D27CED"/>
    <w:rsid w:val="00D3024B"/>
    <w:rsid w:val="00D32EB0"/>
    <w:rsid w:val="00D3329E"/>
    <w:rsid w:val="00D350E6"/>
    <w:rsid w:val="00D357F3"/>
    <w:rsid w:val="00D35A54"/>
    <w:rsid w:val="00D36EF9"/>
    <w:rsid w:val="00D37124"/>
    <w:rsid w:val="00D40BFB"/>
    <w:rsid w:val="00D42FD0"/>
    <w:rsid w:val="00D47E51"/>
    <w:rsid w:val="00D507E8"/>
    <w:rsid w:val="00D5346B"/>
    <w:rsid w:val="00D53717"/>
    <w:rsid w:val="00D56378"/>
    <w:rsid w:val="00D60ED8"/>
    <w:rsid w:val="00D632F1"/>
    <w:rsid w:val="00D63394"/>
    <w:rsid w:val="00D63D4E"/>
    <w:rsid w:val="00D63EA6"/>
    <w:rsid w:val="00D658E7"/>
    <w:rsid w:val="00D6716A"/>
    <w:rsid w:val="00D6770E"/>
    <w:rsid w:val="00D701C9"/>
    <w:rsid w:val="00D7043A"/>
    <w:rsid w:val="00D72ACC"/>
    <w:rsid w:val="00D72E42"/>
    <w:rsid w:val="00D74A41"/>
    <w:rsid w:val="00D74CD4"/>
    <w:rsid w:val="00D756AA"/>
    <w:rsid w:val="00D76DB1"/>
    <w:rsid w:val="00D80503"/>
    <w:rsid w:val="00D81DE8"/>
    <w:rsid w:val="00D82586"/>
    <w:rsid w:val="00D82F11"/>
    <w:rsid w:val="00D83971"/>
    <w:rsid w:val="00D85483"/>
    <w:rsid w:val="00D86282"/>
    <w:rsid w:val="00D876C8"/>
    <w:rsid w:val="00D92FC9"/>
    <w:rsid w:val="00D939BD"/>
    <w:rsid w:val="00D93B13"/>
    <w:rsid w:val="00D94FF9"/>
    <w:rsid w:val="00D96C4E"/>
    <w:rsid w:val="00D97888"/>
    <w:rsid w:val="00DA0E60"/>
    <w:rsid w:val="00DA1CF5"/>
    <w:rsid w:val="00DA26B0"/>
    <w:rsid w:val="00DA29E8"/>
    <w:rsid w:val="00DA4369"/>
    <w:rsid w:val="00DA46A2"/>
    <w:rsid w:val="00DA4B01"/>
    <w:rsid w:val="00DA4BFA"/>
    <w:rsid w:val="00DA5F27"/>
    <w:rsid w:val="00DA5F4F"/>
    <w:rsid w:val="00DA6F77"/>
    <w:rsid w:val="00DB1BFA"/>
    <w:rsid w:val="00DB31C2"/>
    <w:rsid w:val="00DB3839"/>
    <w:rsid w:val="00DB48B2"/>
    <w:rsid w:val="00DB6287"/>
    <w:rsid w:val="00DB7017"/>
    <w:rsid w:val="00DC04CC"/>
    <w:rsid w:val="00DC0CC8"/>
    <w:rsid w:val="00DC122B"/>
    <w:rsid w:val="00DC2E95"/>
    <w:rsid w:val="00DC3E36"/>
    <w:rsid w:val="00DC499D"/>
    <w:rsid w:val="00DC5EA6"/>
    <w:rsid w:val="00DC682D"/>
    <w:rsid w:val="00DC69CD"/>
    <w:rsid w:val="00DC6A3B"/>
    <w:rsid w:val="00DD0523"/>
    <w:rsid w:val="00DD09C1"/>
    <w:rsid w:val="00DD150A"/>
    <w:rsid w:val="00DD26CB"/>
    <w:rsid w:val="00DD3EAB"/>
    <w:rsid w:val="00DD4D0C"/>
    <w:rsid w:val="00DD6ED6"/>
    <w:rsid w:val="00DD7695"/>
    <w:rsid w:val="00DD7F31"/>
    <w:rsid w:val="00DD7F5E"/>
    <w:rsid w:val="00DE275C"/>
    <w:rsid w:val="00DE2EBF"/>
    <w:rsid w:val="00DE52F6"/>
    <w:rsid w:val="00DE6621"/>
    <w:rsid w:val="00DE6889"/>
    <w:rsid w:val="00DE6CEF"/>
    <w:rsid w:val="00DF2562"/>
    <w:rsid w:val="00DF6837"/>
    <w:rsid w:val="00E00022"/>
    <w:rsid w:val="00E003EE"/>
    <w:rsid w:val="00E03645"/>
    <w:rsid w:val="00E10E00"/>
    <w:rsid w:val="00E114A1"/>
    <w:rsid w:val="00E12669"/>
    <w:rsid w:val="00E16AD9"/>
    <w:rsid w:val="00E1701A"/>
    <w:rsid w:val="00E20EF5"/>
    <w:rsid w:val="00E234A4"/>
    <w:rsid w:val="00E2553A"/>
    <w:rsid w:val="00E25EC7"/>
    <w:rsid w:val="00E2743A"/>
    <w:rsid w:val="00E30010"/>
    <w:rsid w:val="00E31430"/>
    <w:rsid w:val="00E32019"/>
    <w:rsid w:val="00E327A3"/>
    <w:rsid w:val="00E350AA"/>
    <w:rsid w:val="00E354C1"/>
    <w:rsid w:val="00E35833"/>
    <w:rsid w:val="00E37A1A"/>
    <w:rsid w:val="00E40311"/>
    <w:rsid w:val="00E41CC5"/>
    <w:rsid w:val="00E42DC7"/>
    <w:rsid w:val="00E43B3B"/>
    <w:rsid w:val="00E450F7"/>
    <w:rsid w:val="00E46016"/>
    <w:rsid w:val="00E469B1"/>
    <w:rsid w:val="00E522BD"/>
    <w:rsid w:val="00E54603"/>
    <w:rsid w:val="00E54AF2"/>
    <w:rsid w:val="00E561A6"/>
    <w:rsid w:val="00E574C2"/>
    <w:rsid w:val="00E640AD"/>
    <w:rsid w:val="00E645DC"/>
    <w:rsid w:val="00E66102"/>
    <w:rsid w:val="00E71617"/>
    <w:rsid w:val="00E76278"/>
    <w:rsid w:val="00E7716B"/>
    <w:rsid w:val="00E821FA"/>
    <w:rsid w:val="00E83BD4"/>
    <w:rsid w:val="00E8544E"/>
    <w:rsid w:val="00E85A3C"/>
    <w:rsid w:val="00E86564"/>
    <w:rsid w:val="00E87425"/>
    <w:rsid w:val="00E9001F"/>
    <w:rsid w:val="00E90D1B"/>
    <w:rsid w:val="00E9172D"/>
    <w:rsid w:val="00E92A61"/>
    <w:rsid w:val="00E9302D"/>
    <w:rsid w:val="00E93BEA"/>
    <w:rsid w:val="00E96202"/>
    <w:rsid w:val="00EA3330"/>
    <w:rsid w:val="00EA3885"/>
    <w:rsid w:val="00EA3CC2"/>
    <w:rsid w:val="00EA489F"/>
    <w:rsid w:val="00EA746F"/>
    <w:rsid w:val="00EB1298"/>
    <w:rsid w:val="00EB187F"/>
    <w:rsid w:val="00EB57B9"/>
    <w:rsid w:val="00EB7C30"/>
    <w:rsid w:val="00EC0BF7"/>
    <w:rsid w:val="00EC3341"/>
    <w:rsid w:val="00EC5693"/>
    <w:rsid w:val="00EC5A2E"/>
    <w:rsid w:val="00EC6A75"/>
    <w:rsid w:val="00EC7E3B"/>
    <w:rsid w:val="00ED1173"/>
    <w:rsid w:val="00ED1811"/>
    <w:rsid w:val="00ED3AE8"/>
    <w:rsid w:val="00ED4542"/>
    <w:rsid w:val="00ED4D9C"/>
    <w:rsid w:val="00EE05FF"/>
    <w:rsid w:val="00EE1438"/>
    <w:rsid w:val="00EE2537"/>
    <w:rsid w:val="00EF0621"/>
    <w:rsid w:val="00EF1548"/>
    <w:rsid w:val="00EF3682"/>
    <w:rsid w:val="00EF38D3"/>
    <w:rsid w:val="00EF77D0"/>
    <w:rsid w:val="00F01A8A"/>
    <w:rsid w:val="00F022C6"/>
    <w:rsid w:val="00F031EF"/>
    <w:rsid w:val="00F03243"/>
    <w:rsid w:val="00F0326F"/>
    <w:rsid w:val="00F03693"/>
    <w:rsid w:val="00F03BCF"/>
    <w:rsid w:val="00F062CF"/>
    <w:rsid w:val="00F0774D"/>
    <w:rsid w:val="00F126B1"/>
    <w:rsid w:val="00F12D55"/>
    <w:rsid w:val="00F14117"/>
    <w:rsid w:val="00F14CCD"/>
    <w:rsid w:val="00F16193"/>
    <w:rsid w:val="00F170AC"/>
    <w:rsid w:val="00F17B4D"/>
    <w:rsid w:val="00F17E35"/>
    <w:rsid w:val="00F2285A"/>
    <w:rsid w:val="00F228BE"/>
    <w:rsid w:val="00F22CD8"/>
    <w:rsid w:val="00F26FE0"/>
    <w:rsid w:val="00F344BE"/>
    <w:rsid w:val="00F34525"/>
    <w:rsid w:val="00F34809"/>
    <w:rsid w:val="00F35172"/>
    <w:rsid w:val="00F40108"/>
    <w:rsid w:val="00F4029B"/>
    <w:rsid w:val="00F41A6D"/>
    <w:rsid w:val="00F46751"/>
    <w:rsid w:val="00F471BD"/>
    <w:rsid w:val="00F536B4"/>
    <w:rsid w:val="00F54B49"/>
    <w:rsid w:val="00F55688"/>
    <w:rsid w:val="00F60B2E"/>
    <w:rsid w:val="00F60F09"/>
    <w:rsid w:val="00F65495"/>
    <w:rsid w:val="00F65D83"/>
    <w:rsid w:val="00F66AF7"/>
    <w:rsid w:val="00F670D3"/>
    <w:rsid w:val="00F6758D"/>
    <w:rsid w:val="00F728AD"/>
    <w:rsid w:val="00F749B2"/>
    <w:rsid w:val="00F75F18"/>
    <w:rsid w:val="00F76857"/>
    <w:rsid w:val="00F81DB5"/>
    <w:rsid w:val="00F83AAF"/>
    <w:rsid w:val="00F83DD6"/>
    <w:rsid w:val="00F83F9A"/>
    <w:rsid w:val="00F8447D"/>
    <w:rsid w:val="00F84ECE"/>
    <w:rsid w:val="00F85F16"/>
    <w:rsid w:val="00F92D76"/>
    <w:rsid w:val="00F933B5"/>
    <w:rsid w:val="00F9592B"/>
    <w:rsid w:val="00F9666A"/>
    <w:rsid w:val="00FA1078"/>
    <w:rsid w:val="00FA2D24"/>
    <w:rsid w:val="00FA2E1C"/>
    <w:rsid w:val="00FA38D5"/>
    <w:rsid w:val="00FA45EF"/>
    <w:rsid w:val="00FA5A82"/>
    <w:rsid w:val="00FA6BD3"/>
    <w:rsid w:val="00FA753A"/>
    <w:rsid w:val="00FB233B"/>
    <w:rsid w:val="00FB2AB7"/>
    <w:rsid w:val="00FB3700"/>
    <w:rsid w:val="00FB7BCC"/>
    <w:rsid w:val="00FC25E1"/>
    <w:rsid w:val="00FC5B46"/>
    <w:rsid w:val="00FD0F83"/>
    <w:rsid w:val="00FD155E"/>
    <w:rsid w:val="00FD3DFA"/>
    <w:rsid w:val="00FD47FC"/>
    <w:rsid w:val="00FD6331"/>
    <w:rsid w:val="00FD7B8F"/>
    <w:rsid w:val="00FE1997"/>
    <w:rsid w:val="00FE2A45"/>
    <w:rsid w:val="00FE7219"/>
    <w:rsid w:val="00FF1FF3"/>
    <w:rsid w:val="00FF24A4"/>
    <w:rsid w:val="00FF3CE0"/>
    <w:rsid w:val="00FF7211"/>
    <w:rsid w:val="00FF75C9"/>
    <w:rsid w:val="00FF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1F9B"/>
    <w:pPr>
      <w:tabs>
        <w:tab w:val="center" w:pos="4680"/>
        <w:tab w:val="right" w:pos="9360"/>
      </w:tabs>
    </w:pPr>
    <w:rPr>
      <w:lang w:val="x-none" w:eastAsia="x-none"/>
    </w:rPr>
  </w:style>
  <w:style w:type="character" w:customStyle="1" w:styleId="HeaderChar">
    <w:name w:val="Header Char"/>
    <w:link w:val="Header"/>
    <w:uiPriority w:val="99"/>
    <w:rsid w:val="00541F9B"/>
    <w:rPr>
      <w:sz w:val="28"/>
      <w:szCs w:val="22"/>
    </w:rPr>
  </w:style>
  <w:style w:type="paragraph" w:styleId="Footer">
    <w:name w:val="footer"/>
    <w:basedOn w:val="Normal"/>
    <w:link w:val="FooterChar"/>
    <w:uiPriority w:val="99"/>
    <w:unhideWhenUsed/>
    <w:rsid w:val="00541F9B"/>
    <w:pPr>
      <w:tabs>
        <w:tab w:val="center" w:pos="4680"/>
        <w:tab w:val="right" w:pos="9360"/>
      </w:tabs>
    </w:pPr>
    <w:rPr>
      <w:lang w:val="x-none" w:eastAsia="x-none"/>
    </w:rPr>
  </w:style>
  <w:style w:type="character" w:customStyle="1" w:styleId="FooterChar">
    <w:name w:val="Footer Char"/>
    <w:link w:val="Footer"/>
    <w:uiPriority w:val="99"/>
    <w:rsid w:val="00541F9B"/>
    <w:rPr>
      <w:sz w:val="28"/>
      <w:szCs w:val="22"/>
    </w:rPr>
  </w:style>
  <w:style w:type="character" w:styleId="PageNumber">
    <w:name w:val="page number"/>
    <w:basedOn w:val="DefaultParagraphFont"/>
    <w:rsid w:val="00412493"/>
  </w:style>
  <w:style w:type="character" w:customStyle="1" w:styleId="apple-converted-space">
    <w:name w:val="apple-converted-space"/>
    <w:basedOn w:val="DefaultParagraphFont"/>
    <w:rsid w:val="003D28C6"/>
  </w:style>
  <w:style w:type="paragraph" w:styleId="NormalWeb">
    <w:name w:val="Normal (Web)"/>
    <w:basedOn w:val="Normal"/>
    <w:link w:val="NormalWebChar"/>
    <w:uiPriority w:val="99"/>
    <w:rsid w:val="00A51763"/>
    <w:pPr>
      <w:spacing w:before="100" w:beforeAutospacing="1" w:after="100" w:afterAutospacing="1" w:line="240" w:lineRule="auto"/>
    </w:pPr>
    <w:rPr>
      <w:sz w:val="24"/>
      <w:szCs w:val="24"/>
    </w:rPr>
  </w:style>
  <w:style w:type="character" w:styleId="Hyperlink">
    <w:name w:val="Hyperlink"/>
    <w:rsid w:val="00675B3A"/>
    <w:rPr>
      <w:color w:val="0000FF"/>
      <w:u w:val="single"/>
    </w:rPr>
  </w:style>
  <w:style w:type="paragraph" w:customStyle="1" w:styleId="Char1CharChar">
    <w:name w:val=" Char1 Char Char"/>
    <w:basedOn w:val="Normal"/>
    <w:rsid w:val="00AB1A7B"/>
    <w:pPr>
      <w:spacing w:after="160" w:line="240" w:lineRule="exact"/>
    </w:pPr>
    <w:rPr>
      <w:rFonts w:ascii="Verdana" w:eastAsia="Times New Roman" w:hAnsi="Verdana"/>
      <w:sz w:val="20"/>
      <w:szCs w:val="20"/>
    </w:rPr>
  </w:style>
  <w:style w:type="paragraph" w:customStyle="1" w:styleId="CharCharChar1Char">
    <w:name w:val="Char Char Char1 Char"/>
    <w:basedOn w:val="Normal"/>
    <w:rsid w:val="004A3ADB"/>
    <w:pPr>
      <w:spacing w:after="160" w:line="240" w:lineRule="exact"/>
    </w:pPr>
    <w:rPr>
      <w:rFonts w:ascii="Verdana" w:eastAsia="Times New Roman" w:hAnsi="Verdana" w:cs="Verdana"/>
      <w:sz w:val="20"/>
      <w:szCs w:val="20"/>
    </w:rPr>
  </w:style>
  <w:style w:type="paragraph" w:customStyle="1" w:styleId="CharCharCharChar">
    <w:name w:val=" Char Char Char Char"/>
    <w:basedOn w:val="Normal"/>
    <w:rsid w:val="002D0A57"/>
    <w:pPr>
      <w:spacing w:after="160" w:line="240" w:lineRule="exact"/>
    </w:pPr>
    <w:rPr>
      <w:rFonts w:ascii="Verdana" w:eastAsia="MS Mincho" w:hAnsi="Verdana" w:cs="Arial"/>
      <w:sz w:val="20"/>
      <w:szCs w:val="20"/>
    </w:rPr>
  </w:style>
  <w:style w:type="paragraph" w:customStyle="1" w:styleId="DefaultParagraphFontParaCharCharCharCharChar">
    <w:name w:val="Default Paragraph Font Para Char Char Char Char Char"/>
    <w:autoRedefine/>
    <w:rsid w:val="008371FD"/>
    <w:pPr>
      <w:tabs>
        <w:tab w:val="left" w:pos="1152"/>
      </w:tabs>
      <w:spacing w:before="120" w:after="120" w:line="312" w:lineRule="auto"/>
    </w:pPr>
    <w:rPr>
      <w:rFonts w:ascii="Arial" w:eastAsia="Times New Roman" w:hAnsi="Arial" w:cs="Arial"/>
      <w:sz w:val="26"/>
      <w:szCs w:val="26"/>
    </w:rPr>
  </w:style>
  <w:style w:type="character" w:customStyle="1" w:styleId="NormalWebChar">
    <w:name w:val="Normal (Web) Char"/>
    <w:link w:val="NormalWeb"/>
    <w:uiPriority w:val="99"/>
    <w:rsid w:val="00C068CA"/>
    <w:rPr>
      <w:sz w:val="24"/>
      <w:szCs w:val="24"/>
      <w:lang w:val="en-US" w:eastAsia="en-US" w:bidi="ar-SA"/>
    </w:rPr>
  </w:style>
  <w:style w:type="paragraph" w:customStyle="1" w:styleId="body-text">
    <w:name w:val="body-text"/>
    <w:basedOn w:val="Normal"/>
    <w:rsid w:val="00A9021A"/>
    <w:pPr>
      <w:spacing w:before="100" w:beforeAutospacing="1" w:after="100" w:afterAutospacing="1" w:line="240" w:lineRule="auto"/>
    </w:pPr>
    <w:rPr>
      <w:rFonts w:eastAsia="Times New Roman"/>
      <w:sz w:val="24"/>
      <w:szCs w:val="24"/>
    </w:rPr>
  </w:style>
  <w:style w:type="character" w:customStyle="1" w:styleId="normal-text">
    <w:name w:val="normal-text"/>
    <w:rsid w:val="00A9021A"/>
  </w:style>
  <w:style w:type="character" w:styleId="CommentReference">
    <w:name w:val="annotation reference"/>
    <w:uiPriority w:val="99"/>
    <w:semiHidden/>
    <w:unhideWhenUsed/>
    <w:rsid w:val="00E20EF5"/>
    <w:rPr>
      <w:sz w:val="16"/>
      <w:szCs w:val="16"/>
    </w:rPr>
  </w:style>
  <w:style w:type="paragraph" w:styleId="CommentText">
    <w:name w:val="annotation text"/>
    <w:basedOn w:val="Normal"/>
    <w:link w:val="CommentTextChar"/>
    <w:uiPriority w:val="99"/>
    <w:semiHidden/>
    <w:unhideWhenUsed/>
    <w:rsid w:val="00E20EF5"/>
    <w:pPr>
      <w:spacing w:after="160" w:line="240" w:lineRule="auto"/>
    </w:pPr>
    <w:rPr>
      <w:rFonts w:ascii="Calibri" w:hAnsi="Calibri"/>
      <w:sz w:val="20"/>
      <w:szCs w:val="20"/>
      <w:lang w:val="x-none" w:eastAsia="x-none"/>
    </w:rPr>
  </w:style>
  <w:style w:type="character" w:customStyle="1" w:styleId="CommentTextChar">
    <w:name w:val="Comment Text Char"/>
    <w:link w:val="CommentText"/>
    <w:uiPriority w:val="99"/>
    <w:semiHidden/>
    <w:rsid w:val="00E20EF5"/>
    <w:rPr>
      <w:rFonts w:ascii="Calibri" w:hAnsi="Calibri"/>
    </w:rPr>
  </w:style>
  <w:style w:type="paragraph" w:styleId="BalloonText">
    <w:name w:val="Balloon Text"/>
    <w:basedOn w:val="Normal"/>
    <w:link w:val="BalloonTextChar"/>
    <w:uiPriority w:val="99"/>
    <w:semiHidden/>
    <w:unhideWhenUsed/>
    <w:rsid w:val="00E20EF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20EF5"/>
    <w:rPr>
      <w:rFonts w:ascii="Tahoma" w:hAnsi="Tahoma" w:cs="Tahoma"/>
      <w:sz w:val="16"/>
      <w:szCs w:val="16"/>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fn,FOOTNOT"/>
    <w:basedOn w:val="Normal"/>
    <w:link w:val="FootnoteTextChar"/>
    <w:unhideWhenUsed/>
    <w:qFormat/>
    <w:rsid w:val="004E01D6"/>
    <w:pPr>
      <w:spacing w:after="0" w:line="240" w:lineRule="auto"/>
    </w:pPr>
    <w:rPr>
      <w:rFonts w:ascii="Calibri" w:hAnsi="Calibri"/>
      <w:sz w:val="20"/>
      <w:szCs w:val="20"/>
      <w:lang w:val="x-none" w:eastAsia="x-none"/>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fn Char,FOOTNOT Char"/>
    <w:link w:val="FootnoteText"/>
    <w:rsid w:val="004E01D6"/>
    <w:rPr>
      <w:rFonts w:ascii="Calibri" w:hAnsi="Calibri"/>
    </w:rPr>
  </w:style>
  <w:style w:type="character" w:styleId="FootnoteReference">
    <w:name w:val="footnote reference"/>
    <w:aliases w:val="Footnote,Footnote text,ftref,16 Point,Superscript 6 Point,fr,(NECG) Footnote Reference,BearingPoint,Footnote Text1,BVI fnr,footnote ref,Footnote Text Char Char Char Char Char Char Ch Char Char Char Char Char Char C,Ref,de nota al pie"/>
    <w:unhideWhenUsed/>
    <w:qFormat/>
    <w:rsid w:val="004E01D6"/>
    <w:rPr>
      <w:vertAlign w:val="superscript"/>
    </w:rPr>
  </w:style>
  <w:style w:type="character" w:styleId="Strong">
    <w:name w:val="Strong"/>
    <w:uiPriority w:val="22"/>
    <w:qFormat/>
    <w:rsid w:val="000F0664"/>
    <w:rPr>
      <w:b/>
      <w:bCs/>
    </w:rPr>
  </w:style>
  <w:style w:type="paragraph" w:styleId="CommentSubject">
    <w:name w:val="annotation subject"/>
    <w:basedOn w:val="CommentText"/>
    <w:next w:val="CommentText"/>
    <w:link w:val="CommentSubjectChar"/>
    <w:uiPriority w:val="99"/>
    <w:semiHidden/>
    <w:unhideWhenUsed/>
    <w:rsid w:val="00537E32"/>
    <w:pPr>
      <w:spacing w:after="200" w:line="276" w:lineRule="auto"/>
    </w:pPr>
    <w:rPr>
      <w:b/>
      <w:bCs/>
    </w:rPr>
  </w:style>
  <w:style w:type="character" w:customStyle="1" w:styleId="CommentSubjectChar">
    <w:name w:val="Comment Subject Char"/>
    <w:link w:val="CommentSubject"/>
    <w:uiPriority w:val="99"/>
    <w:semiHidden/>
    <w:rsid w:val="00537E32"/>
    <w:rPr>
      <w:rFonts w:ascii="Calibri" w:hAnsi="Calibri"/>
      <w:b/>
      <w:bCs/>
    </w:rPr>
  </w:style>
  <w:style w:type="character" w:styleId="Emphasis">
    <w:name w:val="Emphasis"/>
    <w:uiPriority w:val="20"/>
    <w:qFormat/>
    <w:rsid w:val="00771A72"/>
    <w:rPr>
      <w:i/>
      <w:iCs/>
    </w:rPr>
  </w:style>
  <w:style w:type="paragraph" w:styleId="BodyTextIndent2">
    <w:name w:val="Body Text Indent 2"/>
    <w:basedOn w:val="Normal"/>
    <w:link w:val="BodyTextIndent2Char"/>
    <w:semiHidden/>
    <w:unhideWhenUsed/>
    <w:rsid w:val="00CB3B6A"/>
    <w:pPr>
      <w:spacing w:after="0" w:line="240" w:lineRule="auto"/>
      <w:ind w:firstLine="720"/>
      <w:jc w:val="both"/>
    </w:pPr>
    <w:rPr>
      <w:rFonts w:ascii=".VnTime" w:eastAsia="Times New Roman" w:hAnsi=".VnTime"/>
      <w:szCs w:val="28"/>
      <w:lang w:val="x-none" w:eastAsia="x-none"/>
    </w:rPr>
  </w:style>
  <w:style w:type="character" w:customStyle="1" w:styleId="BodyTextIndent2Char">
    <w:name w:val="Body Text Indent 2 Char"/>
    <w:link w:val="BodyTextIndent2"/>
    <w:semiHidden/>
    <w:rsid w:val="00CB3B6A"/>
    <w:rPr>
      <w:rFonts w:ascii=".VnTime" w:eastAsia="Times New Roman" w:hAnsi=".VnTime" w:cs=".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1F9B"/>
    <w:pPr>
      <w:tabs>
        <w:tab w:val="center" w:pos="4680"/>
        <w:tab w:val="right" w:pos="9360"/>
      </w:tabs>
    </w:pPr>
    <w:rPr>
      <w:lang w:val="x-none" w:eastAsia="x-none"/>
    </w:rPr>
  </w:style>
  <w:style w:type="character" w:customStyle="1" w:styleId="HeaderChar">
    <w:name w:val="Header Char"/>
    <w:link w:val="Header"/>
    <w:uiPriority w:val="99"/>
    <w:rsid w:val="00541F9B"/>
    <w:rPr>
      <w:sz w:val="28"/>
      <w:szCs w:val="22"/>
    </w:rPr>
  </w:style>
  <w:style w:type="paragraph" w:styleId="Footer">
    <w:name w:val="footer"/>
    <w:basedOn w:val="Normal"/>
    <w:link w:val="FooterChar"/>
    <w:uiPriority w:val="99"/>
    <w:unhideWhenUsed/>
    <w:rsid w:val="00541F9B"/>
    <w:pPr>
      <w:tabs>
        <w:tab w:val="center" w:pos="4680"/>
        <w:tab w:val="right" w:pos="9360"/>
      </w:tabs>
    </w:pPr>
    <w:rPr>
      <w:lang w:val="x-none" w:eastAsia="x-none"/>
    </w:rPr>
  </w:style>
  <w:style w:type="character" w:customStyle="1" w:styleId="FooterChar">
    <w:name w:val="Footer Char"/>
    <w:link w:val="Footer"/>
    <w:uiPriority w:val="99"/>
    <w:rsid w:val="00541F9B"/>
    <w:rPr>
      <w:sz w:val="28"/>
      <w:szCs w:val="22"/>
    </w:rPr>
  </w:style>
  <w:style w:type="character" w:styleId="PageNumber">
    <w:name w:val="page number"/>
    <w:basedOn w:val="DefaultParagraphFont"/>
    <w:rsid w:val="00412493"/>
  </w:style>
  <w:style w:type="character" w:customStyle="1" w:styleId="apple-converted-space">
    <w:name w:val="apple-converted-space"/>
    <w:basedOn w:val="DefaultParagraphFont"/>
    <w:rsid w:val="003D28C6"/>
  </w:style>
  <w:style w:type="paragraph" w:styleId="NormalWeb">
    <w:name w:val="Normal (Web)"/>
    <w:basedOn w:val="Normal"/>
    <w:link w:val="NormalWebChar"/>
    <w:uiPriority w:val="99"/>
    <w:rsid w:val="00A51763"/>
    <w:pPr>
      <w:spacing w:before="100" w:beforeAutospacing="1" w:after="100" w:afterAutospacing="1" w:line="240" w:lineRule="auto"/>
    </w:pPr>
    <w:rPr>
      <w:sz w:val="24"/>
      <w:szCs w:val="24"/>
    </w:rPr>
  </w:style>
  <w:style w:type="character" w:styleId="Hyperlink">
    <w:name w:val="Hyperlink"/>
    <w:rsid w:val="00675B3A"/>
    <w:rPr>
      <w:color w:val="0000FF"/>
      <w:u w:val="single"/>
    </w:rPr>
  </w:style>
  <w:style w:type="paragraph" w:customStyle="1" w:styleId="Char1CharChar">
    <w:name w:val=" Char1 Char Char"/>
    <w:basedOn w:val="Normal"/>
    <w:rsid w:val="00AB1A7B"/>
    <w:pPr>
      <w:spacing w:after="160" w:line="240" w:lineRule="exact"/>
    </w:pPr>
    <w:rPr>
      <w:rFonts w:ascii="Verdana" w:eastAsia="Times New Roman" w:hAnsi="Verdana"/>
      <w:sz w:val="20"/>
      <w:szCs w:val="20"/>
    </w:rPr>
  </w:style>
  <w:style w:type="paragraph" w:customStyle="1" w:styleId="CharCharChar1Char">
    <w:name w:val="Char Char Char1 Char"/>
    <w:basedOn w:val="Normal"/>
    <w:rsid w:val="004A3ADB"/>
    <w:pPr>
      <w:spacing w:after="160" w:line="240" w:lineRule="exact"/>
    </w:pPr>
    <w:rPr>
      <w:rFonts w:ascii="Verdana" w:eastAsia="Times New Roman" w:hAnsi="Verdana" w:cs="Verdana"/>
      <w:sz w:val="20"/>
      <w:szCs w:val="20"/>
    </w:rPr>
  </w:style>
  <w:style w:type="paragraph" w:customStyle="1" w:styleId="CharCharCharChar">
    <w:name w:val=" Char Char Char Char"/>
    <w:basedOn w:val="Normal"/>
    <w:rsid w:val="002D0A57"/>
    <w:pPr>
      <w:spacing w:after="160" w:line="240" w:lineRule="exact"/>
    </w:pPr>
    <w:rPr>
      <w:rFonts w:ascii="Verdana" w:eastAsia="MS Mincho" w:hAnsi="Verdana" w:cs="Arial"/>
      <w:sz w:val="20"/>
      <w:szCs w:val="20"/>
    </w:rPr>
  </w:style>
  <w:style w:type="paragraph" w:customStyle="1" w:styleId="DefaultParagraphFontParaCharCharCharCharChar">
    <w:name w:val="Default Paragraph Font Para Char Char Char Char Char"/>
    <w:autoRedefine/>
    <w:rsid w:val="008371FD"/>
    <w:pPr>
      <w:tabs>
        <w:tab w:val="left" w:pos="1152"/>
      </w:tabs>
      <w:spacing w:before="120" w:after="120" w:line="312" w:lineRule="auto"/>
    </w:pPr>
    <w:rPr>
      <w:rFonts w:ascii="Arial" w:eastAsia="Times New Roman" w:hAnsi="Arial" w:cs="Arial"/>
      <w:sz w:val="26"/>
      <w:szCs w:val="26"/>
    </w:rPr>
  </w:style>
  <w:style w:type="character" w:customStyle="1" w:styleId="NormalWebChar">
    <w:name w:val="Normal (Web) Char"/>
    <w:link w:val="NormalWeb"/>
    <w:uiPriority w:val="99"/>
    <w:rsid w:val="00C068CA"/>
    <w:rPr>
      <w:sz w:val="24"/>
      <w:szCs w:val="24"/>
      <w:lang w:val="en-US" w:eastAsia="en-US" w:bidi="ar-SA"/>
    </w:rPr>
  </w:style>
  <w:style w:type="paragraph" w:customStyle="1" w:styleId="body-text">
    <w:name w:val="body-text"/>
    <w:basedOn w:val="Normal"/>
    <w:rsid w:val="00A9021A"/>
    <w:pPr>
      <w:spacing w:before="100" w:beforeAutospacing="1" w:after="100" w:afterAutospacing="1" w:line="240" w:lineRule="auto"/>
    </w:pPr>
    <w:rPr>
      <w:rFonts w:eastAsia="Times New Roman"/>
      <w:sz w:val="24"/>
      <w:szCs w:val="24"/>
    </w:rPr>
  </w:style>
  <w:style w:type="character" w:customStyle="1" w:styleId="normal-text">
    <w:name w:val="normal-text"/>
    <w:rsid w:val="00A9021A"/>
  </w:style>
  <w:style w:type="character" w:styleId="CommentReference">
    <w:name w:val="annotation reference"/>
    <w:uiPriority w:val="99"/>
    <w:semiHidden/>
    <w:unhideWhenUsed/>
    <w:rsid w:val="00E20EF5"/>
    <w:rPr>
      <w:sz w:val="16"/>
      <w:szCs w:val="16"/>
    </w:rPr>
  </w:style>
  <w:style w:type="paragraph" w:styleId="CommentText">
    <w:name w:val="annotation text"/>
    <w:basedOn w:val="Normal"/>
    <w:link w:val="CommentTextChar"/>
    <w:uiPriority w:val="99"/>
    <w:semiHidden/>
    <w:unhideWhenUsed/>
    <w:rsid w:val="00E20EF5"/>
    <w:pPr>
      <w:spacing w:after="160" w:line="240" w:lineRule="auto"/>
    </w:pPr>
    <w:rPr>
      <w:rFonts w:ascii="Calibri" w:hAnsi="Calibri"/>
      <w:sz w:val="20"/>
      <w:szCs w:val="20"/>
      <w:lang w:val="x-none" w:eastAsia="x-none"/>
    </w:rPr>
  </w:style>
  <w:style w:type="character" w:customStyle="1" w:styleId="CommentTextChar">
    <w:name w:val="Comment Text Char"/>
    <w:link w:val="CommentText"/>
    <w:uiPriority w:val="99"/>
    <w:semiHidden/>
    <w:rsid w:val="00E20EF5"/>
    <w:rPr>
      <w:rFonts w:ascii="Calibri" w:hAnsi="Calibri"/>
    </w:rPr>
  </w:style>
  <w:style w:type="paragraph" w:styleId="BalloonText">
    <w:name w:val="Balloon Text"/>
    <w:basedOn w:val="Normal"/>
    <w:link w:val="BalloonTextChar"/>
    <w:uiPriority w:val="99"/>
    <w:semiHidden/>
    <w:unhideWhenUsed/>
    <w:rsid w:val="00E20EF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20EF5"/>
    <w:rPr>
      <w:rFonts w:ascii="Tahoma" w:hAnsi="Tahoma" w:cs="Tahoma"/>
      <w:sz w:val="16"/>
      <w:szCs w:val="16"/>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fn,FOOTNOT"/>
    <w:basedOn w:val="Normal"/>
    <w:link w:val="FootnoteTextChar"/>
    <w:unhideWhenUsed/>
    <w:qFormat/>
    <w:rsid w:val="004E01D6"/>
    <w:pPr>
      <w:spacing w:after="0" w:line="240" w:lineRule="auto"/>
    </w:pPr>
    <w:rPr>
      <w:rFonts w:ascii="Calibri" w:hAnsi="Calibri"/>
      <w:sz w:val="20"/>
      <w:szCs w:val="20"/>
      <w:lang w:val="x-none" w:eastAsia="x-none"/>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fn Char,FOOTNOT Char"/>
    <w:link w:val="FootnoteText"/>
    <w:rsid w:val="004E01D6"/>
    <w:rPr>
      <w:rFonts w:ascii="Calibri" w:hAnsi="Calibri"/>
    </w:rPr>
  </w:style>
  <w:style w:type="character" w:styleId="FootnoteReference">
    <w:name w:val="footnote reference"/>
    <w:aliases w:val="Footnote,Footnote text,ftref,16 Point,Superscript 6 Point,fr,(NECG) Footnote Reference,BearingPoint,Footnote Text1,BVI fnr,footnote ref,Footnote Text Char Char Char Char Char Char Ch Char Char Char Char Char Char C,Ref,de nota al pie"/>
    <w:unhideWhenUsed/>
    <w:qFormat/>
    <w:rsid w:val="004E01D6"/>
    <w:rPr>
      <w:vertAlign w:val="superscript"/>
    </w:rPr>
  </w:style>
  <w:style w:type="character" w:styleId="Strong">
    <w:name w:val="Strong"/>
    <w:uiPriority w:val="22"/>
    <w:qFormat/>
    <w:rsid w:val="000F0664"/>
    <w:rPr>
      <w:b/>
      <w:bCs/>
    </w:rPr>
  </w:style>
  <w:style w:type="paragraph" w:styleId="CommentSubject">
    <w:name w:val="annotation subject"/>
    <w:basedOn w:val="CommentText"/>
    <w:next w:val="CommentText"/>
    <w:link w:val="CommentSubjectChar"/>
    <w:uiPriority w:val="99"/>
    <w:semiHidden/>
    <w:unhideWhenUsed/>
    <w:rsid w:val="00537E32"/>
    <w:pPr>
      <w:spacing w:after="200" w:line="276" w:lineRule="auto"/>
    </w:pPr>
    <w:rPr>
      <w:b/>
      <w:bCs/>
    </w:rPr>
  </w:style>
  <w:style w:type="character" w:customStyle="1" w:styleId="CommentSubjectChar">
    <w:name w:val="Comment Subject Char"/>
    <w:link w:val="CommentSubject"/>
    <w:uiPriority w:val="99"/>
    <w:semiHidden/>
    <w:rsid w:val="00537E32"/>
    <w:rPr>
      <w:rFonts w:ascii="Calibri" w:hAnsi="Calibri"/>
      <w:b/>
      <w:bCs/>
    </w:rPr>
  </w:style>
  <w:style w:type="character" w:styleId="Emphasis">
    <w:name w:val="Emphasis"/>
    <w:uiPriority w:val="20"/>
    <w:qFormat/>
    <w:rsid w:val="00771A72"/>
    <w:rPr>
      <w:i/>
      <w:iCs/>
    </w:rPr>
  </w:style>
  <w:style w:type="paragraph" w:styleId="BodyTextIndent2">
    <w:name w:val="Body Text Indent 2"/>
    <w:basedOn w:val="Normal"/>
    <w:link w:val="BodyTextIndent2Char"/>
    <w:semiHidden/>
    <w:unhideWhenUsed/>
    <w:rsid w:val="00CB3B6A"/>
    <w:pPr>
      <w:spacing w:after="0" w:line="240" w:lineRule="auto"/>
      <w:ind w:firstLine="720"/>
      <w:jc w:val="both"/>
    </w:pPr>
    <w:rPr>
      <w:rFonts w:ascii=".VnTime" w:eastAsia="Times New Roman" w:hAnsi=".VnTime"/>
      <w:szCs w:val="28"/>
      <w:lang w:val="x-none" w:eastAsia="x-none"/>
    </w:rPr>
  </w:style>
  <w:style w:type="character" w:customStyle="1" w:styleId="BodyTextIndent2Char">
    <w:name w:val="Body Text Indent 2 Char"/>
    <w:link w:val="BodyTextIndent2"/>
    <w:semiHidden/>
    <w:rsid w:val="00CB3B6A"/>
    <w:rPr>
      <w:rFonts w:ascii=".VnTime" w:eastAsia="Times New Roman"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2762">
      <w:bodyDiv w:val="1"/>
      <w:marLeft w:val="0"/>
      <w:marRight w:val="0"/>
      <w:marTop w:val="0"/>
      <w:marBottom w:val="0"/>
      <w:divBdr>
        <w:top w:val="none" w:sz="0" w:space="0" w:color="auto"/>
        <w:left w:val="none" w:sz="0" w:space="0" w:color="auto"/>
        <w:bottom w:val="none" w:sz="0" w:space="0" w:color="auto"/>
        <w:right w:val="none" w:sz="0" w:space="0" w:color="auto"/>
      </w:divBdr>
    </w:div>
    <w:div w:id="823736661">
      <w:bodyDiv w:val="1"/>
      <w:marLeft w:val="0"/>
      <w:marRight w:val="0"/>
      <w:marTop w:val="0"/>
      <w:marBottom w:val="0"/>
      <w:divBdr>
        <w:top w:val="none" w:sz="0" w:space="0" w:color="auto"/>
        <w:left w:val="none" w:sz="0" w:space="0" w:color="auto"/>
        <w:bottom w:val="none" w:sz="0" w:space="0" w:color="auto"/>
        <w:right w:val="none" w:sz="0" w:space="0" w:color="auto"/>
      </w:divBdr>
      <w:divsChild>
        <w:div w:id="2086411164">
          <w:marLeft w:val="0"/>
          <w:marRight w:val="0"/>
          <w:marTop w:val="0"/>
          <w:marBottom w:val="0"/>
          <w:divBdr>
            <w:top w:val="none" w:sz="0" w:space="0" w:color="auto"/>
            <w:left w:val="none" w:sz="0" w:space="0" w:color="auto"/>
            <w:bottom w:val="none" w:sz="0" w:space="0" w:color="auto"/>
            <w:right w:val="none" w:sz="0" w:space="0" w:color="auto"/>
          </w:divBdr>
        </w:div>
      </w:divsChild>
    </w:div>
    <w:div w:id="829176583">
      <w:bodyDiv w:val="1"/>
      <w:marLeft w:val="0"/>
      <w:marRight w:val="0"/>
      <w:marTop w:val="0"/>
      <w:marBottom w:val="0"/>
      <w:divBdr>
        <w:top w:val="none" w:sz="0" w:space="0" w:color="auto"/>
        <w:left w:val="none" w:sz="0" w:space="0" w:color="auto"/>
        <w:bottom w:val="none" w:sz="0" w:space="0" w:color="auto"/>
        <w:right w:val="none" w:sz="0" w:space="0" w:color="auto"/>
      </w:divBdr>
      <w:divsChild>
        <w:div w:id="297107264">
          <w:marLeft w:val="0"/>
          <w:marRight w:val="0"/>
          <w:marTop w:val="0"/>
          <w:marBottom w:val="0"/>
          <w:divBdr>
            <w:top w:val="none" w:sz="0" w:space="0" w:color="auto"/>
            <w:left w:val="none" w:sz="0" w:space="0" w:color="auto"/>
            <w:bottom w:val="none" w:sz="0" w:space="0" w:color="auto"/>
            <w:right w:val="none" w:sz="0" w:space="0" w:color="auto"/>
          </w:divBdr>
        </w:div>
        <w:div w:id="437987840">
          <w:marLeft w:val="0"/>
          <w:marRight w:val="0"/>
          <w:marTop w:val="0"/>
          <w:marBottom w:val="0"/>
          <w:divBdr>
            <w:top w:val="none" w:sz="0" w:space="0" w:color="auto"/>
            <w:left w:val="none" w:sz="0" w:space="0" w:color="auto"/>
            <w:bottom w:val="none" w:sz="0" w:space="0" w:color="auto"/>
            <w:right w:val="none" w:sz="0" w:space="0" w:color="auto"/>
          </w:divBdr>
        </w:div>
        <w:div w:id="564951129">
          <w:marLeft w:val="0"/>
          <w:marRight w:val="0"/>
          <w:marTop w:val="0"/>
          <w:marBottom w:val="0"/>
          <w:divBdr>
            <w:top w:val="none" w:sz="0" w:space="0" w:color="auto"/>
            <w:left w:val="none" w:sz="0" w:space="0" w:color="auto"/>
            <w:bottom w:val="none" w:sz="0" w:space="0" w:color="auto"/>
            <w:right w:val="none" w:sz="0" w:space="0" w:color="auto"/>
          </w:divBdr>
        </w:div>
        <w:div w:id="797143353">
          <w:marLeft w:val="0"/>
          <w:marRight w:val="0"/>
          <w:marTop w:val="0"/>
          <w:marBottom w:val="0"/>
          <w:divBdr>
            <w:top w:val="none" w:sz="0" w:space="0" w:color="auto"/>
            <w:left w:val="none" w:sz="0" w:space="0" w:color="auto"/>
            <w:bottom w:val="none" w:sz="0" w:space="0" w:color="auto"/>
            <w:right w:val="none" w:sz="0" w:space="0" w:color="auto"/>
          </w:divBdr>
        </w:div>
        <w:div w:id="1285621061">
          <w:marLeft w:val="0"/>
          <w:marRight w:val="0"/>
          <w:marTop w:val="0"/>
          <w:marBottom w:val="0"/>
          <w:divBdr>
            <w:top w:val="none" w:sz="0" w:space="0" w:color="auto"/>
            <w:left w:val="none" w:sz="0" w:space="0" w:color="auto"/>
            <w:bottom w:val="none" w:sz="0" w:space="0" w:color="auto"/>
            <w:right w:val="none" w:sz="0" w:space="0" w:color="auto"/>
          </w:divBdr>
        </w:div>
        <w:div w:id="1554270871">
          <w:marLeft w:val="0"/>
          <w:marRight w:val="0"/>
          <w:marTop w:val="0"/>
          <w:marBottom w:val="0"/>
          <w:divBdr>
            <w:top w:val="none" w:sz="0" w:space="0" w:color="auto"/>
            <w:left w:val="none" w:sz="0" w:space="0" w:color="auto"/>
            <w:bottom w:val="none" w:sz="0" w:space="0" w:color="auto"/>
            <w:right w:val="none" w:sz="0" w:space="0" w:color="auto"/>
          </w:divBdr>
        </w:div>
        <w:div w:id="1614247066">
          <w:marLeft w:val="0"/>
          <w:marRight w:val="0"/>
          <w:marTop w:val="0"/>
          <w:marBottom w:val="0"/>
          <w:divBdr>
            <w:top w:val="none" w:sz="0" w:space="0" w:color="auto"/>
            <w:left w:val="none" w:sz="0" w:space="0" w:color="auto"/>
            <w:bottom w:val="none" w:sz="0" w:space="0" w:color="auto"/>
            <w:right w:val="none" w:sz="0" w:space="0" w:color="auto"/>
          </w:divBdr>
        </w:div>
        <w:div w:id="1969699638">
          <w:marLeft w:val="0"/>
          <w:marRight w:val="0"/>
          <w:marTop w:val="0"/>
          <w:marBottom w:val="0"/>
          <w:divBdr>
            <w:top w:val="none" w:sz="0" w:space="0" w:color="auto"/>
            <w:left w:val="none" w:sz="0" w:space="0" w:color="auto"/>
            <w:bottom w:val="none" w:sz="0" w:space="0" w:color="auto"/>
            <w:right w:val="none" w:sz="0" w:space="0" w:color="auto"/>
          </w:divBdr>
        </w:div>
      </w:divsChild>
    </w:div>
    <w:div w:id="892883241">
      <w:bodyDiv w:val="1"/>
      <w:marLeft w:val="0"/>
      <w:marRight w:val="0"/>
      <w:marTop w:val="0"/>
      <w:marBottom w:val="0"/>
      <w:divBdr>
        <w:top w:val="none" w:sz="0" w:space="0" w:color="auto"/>
        <w:left w:val="none" w:sz="0" w:space="0" w:color="auto"/>
        <w:bottom w:val="none" w:sz="0" w:space="0" w:color="auto"/>
        <w:right w:val="none" w:sz="0" w:space="0" w:color="auto"/>
      </w:divBdr>
    </w:div>
    <w:div w:id="1080561072">
      <w:bodyDiv w:val="1"/>
      <w:marLeft w:val="0"/>
      <w:marRight w:val="0"/>
      <w:marTop w:val="0"/>
      <w:marBottom w:val="0"/>
      <w:divBdr>
        <w:top w:val="none" w:sz="0" w:space="0" w:color="auto"/>
        <w:left w:val="none" w:sz="0" w:space="0" w:color="auto"/>
        <w:bottom w:val="none" w:sz="0" w:space="0" w:color="auto"/>
        <w:right w:val="none" w:sz="0" w:space="0" w:color="auto"/>
      </w:divBdr>
    </w:div>
    <w:div w:id="1294487136">
      <w:bodyDiv w:val="1"/>
      <w:marLeft w:val="0"/>
      <w:marRight w:val="0"/>
      <w:marTop w:val="0"/>
      <w:marBottom w:val="0"/>
      <w:divBdr>
        <w:top w:val="none" w:sz="0" w:space="0" w:color="auto"/>
        <w:left w:val="none" w:sz="0" w:space="0" w:color="auto"/>
        <w:bottom w:val="none" w:sz="0" w:space="0" w:color="auto"/>
        <w:right w:val="none" w:sz="0" w:space="0" w:color="auto"/>
      </w:divBdr>
    </w:div>
    <w:div w:id="1402144331">
      <w:bodyDiv w:val="1"/>
      <w:marLeft w:val="0"/>
      <w:marRight w:val="0"/>
      <w:marTop w:val="0"/>
      <w:marBottom w:val="0"/>
      <w:divBdr>
        <w:top w:val="none" w:sz="0" w:space="0" w:color="auto"/>
        <w:left w:val="none" w:sz="0" w:space="0" w:color="auto"/>
        <w:bottom w:val="none" w:sz="0" w:space="0" w:color="auto"/>
        <w:right w:val="none" w:sz="0" w:space="0" w:color="auto"/>
      </w:divBdr>
    </w:div>
    <w:div w:id="1571381523">
      <w:bodyDiv w:val="1"/>
      <w:marLeft w:val="0"/>
      <w:marRight w:val="0"/>
      <w:marTop w:val="0"/>
      <w:marBottom w:val="0"/>
      <w:divBdr>
        <w:top w:val="none" w:sz="0" w:space="0" w:color="auto"/>
        <w:left w:val="none" w:sz="0" w:space="0" w:color="auto"/>
        <w:bottom w:val="none" w:sz="0" w:space="0" w:color="auto"/>
        <w:right w:val="none" w:sz="0" w:space="0" w:color="auto"/>
      </w:divBdr>
    </w:div>
    <w:div w:id="1603953050">
      <w:bodyDiv w:val="1"/>
      <w:marLeft w:val="0"/>
      <w:marRight w:val="0"/>
      <w:marTop w:val="0"/>
      <w:marBottom w:val="0"/>
      <w:divBdr>
        <w:top w:val="none" w:sz="0" w:space="0" w:color="auto"/>
        <w:left w:val="none" w:sz="0" w:space="0" w:color="auto"/>
        <w:bottom w:val="none" w:sz="0" w:space="0" w:color="auto"/>
        <w:right w:val="none" w:sz="0" w:space="0" w:color="auto"/>
      </w:divBdr>
    </w:div>
    <w:div w:id="1617983556">
      <w:bodyDiv w:val="1"/>
      <w:marLeft w:val="0"/>
      <w:marRight w:val="0"/>
      <w:marTop w:val="0"/>
      <w:marBottom w:val="0"/>
      <w:divBdr>
        <w:top w:val="none" w:sz="0" w:space="0" w:color="auto"/>
        <w:left w:val="none" w:sz="0" w:space="0" w:color="auto"/>
        <w:bottom w:val="none" w:sz="0" w:space="0" w:color="auto"/>
        <w:right w:val="none" w:sz="0" w:space="0" w:color="auto"/>
      </w:divBdr>
    </w:div>
    <w:div w:id="1802115385">
      <w:bodyDiv w:val="1"/>
      <w:marLeft w:val="0"/>
      <w:marRight w:val="0"/>
      <w:marTop w:val="0"/>
      <w:marBottom w:val="0"/>
      <w:divBdr>
        <w:top w:val="none" w:sz="0" w:space="0" w:color="auto"/>
        <w:left w:val="none" w:sz="0" w:space="0" w:color="auto"/>
        <w:bottom w:val="none" w:sz="0" w:space="0" w:color="auto"/>
        <w:right w:val="none" w:sz="0" w:space="0" w:color="auto"/>
      </w:divBdr>
    </w:div>
    <w:div w:id="1900894299">
      <w:bodyDiv w:val="1"/>
      <w:marLeft w:val="0"/>
      <w:marRight w:val="0"/>
      <w:marTop w:val="0"/>
      <w:marBottom w:val="0"/>
      <w:divBdr>
        <w:top w:val="none" w:sz="0" w:space="0" w:color="auto"/>
        <w:left w:val="none" w:sz="0" w:space="0" w:color="auto"/>
        <w:bottom w:val="none" w:sz="0" w:space="0" w:color="auto"/>
        <w:right w:val="none" w:sz="0" w:space="0" w:color="auto"/>
      </w:divBdr>
    </w:div>
    <w:div w:id="21281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94D83-6A82-40EF-9100-AB480031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TTXTDT</dc:creator>
  <cp:lastModifiedBy>Admin</cp:lastModifiedBy>
  <cp:revision>4</cp:revision>
  <cp:lastPrinted>2020-05-27T03:36:00Z</cp:lastPrinted>
  <dcterms:created xsi:type="dcterms:W3CDTF">2022-06-07T10:01:00Z</dcterms:created>
  <dcterms:modified xsi:type="dcterms:W3CDTF">2022-06-09T02:11:00Z</dcterms:modified>
</cp:coreProperties>
</file>