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8A" w:rsidRPr="00580088" w:rsidRDefault="00F6548A" w:rsidP="00F6548A">
      <w:pPr>
        <w:jc w:val="center"/>
        <w:rPr>
          <w:b/>
        </w:rPr>
      </w:pPr>
      <w:r w:rsidRPr="00580088">
        <w:rPr>
          <w:b/>
        </w:rPr>
        <w:t>DANH MỤC VĂN BẢN</w:t>
      </w:r>
    </w:p>
    <w:p w:rsidR="00F6548A" w:rsidRDefault="00F6548A" w:rsidP="00F6548A">
      <w:pPr>
        <w:jc w:val="center"/>
        <w:rPr>
          <w:i/>
        </w:rPr>
      </w:pPr>
      <w:r w:rsidRPr="00580088">
        <w:rPr>
          <w:i/>
        </w:rPr>
        <w:t xml:space="preserve">(Kèm </w:t>
      </w:r>
      <w:proofErr w:type="gramStart"/>
      <w:r w:rsidRPr="00580088">
        <w:rPr>
          <w:i/>
        </w:rPr>
        <w:t>theo</w:t>
      </w:r>
      <w:proofErr w:type="gramEnd"/>
      <w:r w:rsidRPr="00580088">
        <w:rPr>
          <w:i/>
        </w:rPr>
        <w:t xml:space="preserve"> Báo cáo số        </w:t>
      </w:r>
      <w:r w:rsidR="00E4027B">
        <w:rPr>
          <w:i/>
        </w:rPr>
        <w:t xml:space="preserve"> </w:t>
      </w:r>
      <w:r w:rsidRPr="00580088">
        <w:rPr>
          <w:i/>
        </w:rPr>
        <w:t>/BC-UBND ngày</w:t>
      </w:r>
      <w:r w:rsidR="00E4027B">
        <w:rPr>
          <w:i/>
        </w:rPr>
        <w:t xml:space="preserve">     tháng 01 năm 2021</w:t>
      </w:r>
      <w:r w:rsidRPr="00580088">
        <w:rPr>
          <w:i/>
        </w:rPr>
        <w:t>)</w:t>
      </w:r>
    </w:p>
    <w:p w:rsidR="00E4027B" w:rsidRPr="00580088" w:rsidRDefault="00E4027B" w:rsidP="00F6548A">
      <w:pPr>
        <w:jc w:val="center"/>
        <w:rPr>
          <w:i/>
        </w:rPr>
      </w:pPr>
    </w:p>
    <w:tbl>
      <w:tblPr>
        <w:tblStyle w:val="TableGrid"/>
        <w:tblW w:w="4963" w:type="pct"/>
        <w:tblInd w:w="108" w:type="dxa"/>
        <w:tblLook w:val="04A0" w:firstRow="1" w:lastRow="0" w:firstColumn="1" w:lastColumn="0" w:noHBand="0" w:noVBand="1"/>
      </w:tblPr>
      <w:tblGrid>
        <w:gridCol w:w="710"/>
        <w:gridCol w:w="1418"/>
        <w:gridCol w:w="1559"/>
        <w:gridCol w:w="2164"/>
        <w:gridCol w:w="7900"/>
        <w:gridCol w:w="928"/>
      </w:tblGrid>
      <w:tr w:rsidR="00F6548A" w:rsidTr="00594848">
        <w:tc>
          <w:tcPr>
            <w:tcW w:w="242" w:type="pct"/>
            <w:vAlign w:val="center"/>
          </w:tcPr>
          <w:p w:rsidR="00F6548A" w:rsidRPr="00594848" w:rsidRDefault="00F6548A" w:rsidP="00194CB0">
            <w:pPr>
              <w:ind w:right="-249"/>
              <w:rPr>
                <w:b/>
                <w:sz w:val="26"/>
                <w:szCs w:val="26"/>
              </w:rPr>
            </w:pPr>
            <w:r w:rsidRPr="00594848">
              <w:rPr>
                <w:b/>
                <w:sz w:val="26"/>
                <w:szCs w:val="26"/>
              </w:rPr>
              <w:t>STT</w:t>
            </w:r>
          </w:p>
        </w:tc>
        <w:tc>
          <w:tcPr>
            <w:tcW w:w="483" w:type="pct"/>
            <w:vAlign w:val="center"/>
          </w:tcPr>
          <w:p w:rsidR="00F6548A" w:rsidRPr="00594848" w:rsidRDefault="00F6548A" w:rsidP="00194CB0">
            <w:pPr>
              <w:jc w:val="center"/>
              <w:rPr>
                <w:b/>
                <w:sz w:val="26"/>
                <w:szCs w:val="26"/>
              </w:rPr>
            </w:pPr>
            <w:r w:rsidRPr="00594848">
              <w:rPr>
                <w:b/>
                <w:sz w:val="26"/>
                <w:szCs w:val="26"/>
              </w:rPr>
              <w:t>Tên loại văn bản</w:t>
            </w:r>
          </w:p>
        </w:tc>
        <w:tc>
          <w:tcPr>
            <w:tcW w:w="531" w:type="pct"/>
            <w:vAlign w:val="center"/>
          </w:tcPr>
          <w:p w:rsidR="00F6548A" w:rsidRPr="00594848" w:rsidRDefault="00F6548A" w:rsidP="00194CB0">
            <w:pPr>
              <w:ind w:right="-108"/>
              <w:jc w:val="center"/>
              <w:rPr>
                <w:sz w:val="26"/>
                <w:szCs w:val="26"/>
              </w:rPr>
            </w:pPr>
            <w:r w:rsidRPr="00594848">
              <w:rPr>
                <w:b/>
                <w:sz w:val="26"/>
                <w:szCs w:val="26"/>
              </w:rPr>
              <w:t>Ngày, tháng, năm ban hành</w:t>
            </w:r>
          </w:p>
        </w:tc>
        <w:tc>
          <w:tcPr>
            <w:tcW w:w="737" w:type="pct"/>
            <w:vAlign w:val="center"/>
          </w:tcPr>
          <w:p w:rsidR="00F6548A" w:rsidRPr="00594848" w:rsidRDefault="00F6548A" w:rsidP="00194CB0">
            <w:pPr>
              <w:jc w:val="center"/>
              <w:rPr>
                <w:b/>
                <w:sz w:val="26"/>
                <w:szCs w:val="26"/>
              </w:rPr>
            </w:pPr>
            <w:r w:rsidRPr="00594848">
              <w:rPr>
                <w:b/>
                <w:sz w:val="26"/>
                <w:szCs w:val="26"/>
              </w:rPr>
              <w:t>Số, ký hiệu văn bản</w:t>
            </w:r>
          </w:p>
        </w:tc>
        <w:tc>
          <w:tcPr>
            <w:tcW w:w="2691" w:type="pct"/>
            <w:vAlign w:val="center"/>
          </w:tcPr>
          <w:p w:rsidR="00F6548A" w:rsidRPr="00594848" w:rsidRDefault="00F6548A" w:rsidP="00194CB0">
            <w:pPr>
              <w:ind w:right="-454"/>
              <w:jc w:val="center"/>
              <w:rPr>
                <w:sz w:val="26"/>
                <w:szCs w:val="26"/>
              </w:rPr>
            </w:pPr>
            <w:r w:rsidRPr="00594848">
              <w:rPr>
                <w:b/>
                <w:sz w:val="26"/>
                <w:szCs w:val="26"/>
              </w:rPr>
              <w:t>Trích yếu văn bản</w:t>
            </w:r>
          </w:p>
        </w:tc>
        <w:tc>
          <w:tcPr>
            <w:tcW w:w="316" w:type="pct"/>
            <w:vAlign w:val="center"/>
          </w:tcPr>
          <w:p w:rsidR="00F6548A" w:rsidRDefault="00F6548A" w:rsidP="00194CB0">
            <w:pPr>
              <w:ind w:left="-109" w:right="-107"/>
              <w:jc w:val="center"/>
            </w:pPr>
            <w:r w:rsidRPr="00580088">
              <w:rPr>
                <w:b/>
              </w:rPr>
              <w:t>Ghi chú</w:t>
            </w:r>
          </w:p>
        </w:tc>
      </w:tr>
      <w:tr w:rsidR="00194CB0" w:rsidTr="00194CB0">
        <w:tc>
          <w:tcPr>
            <w:tcW w:w="5000" w:type="pct"/>
            <w:gridSpan w:val="6"/>
          </w:tcPr>
          <w:p w:rsidR="00194CB0" w:rsidRPr="00594848" w:rsidRDefault="00194CB0" w:rsidP="00194CB0">
            <w:pPr>
              <w:ind w:right="-454"/>
              <w:rPr>
                <w:sz w:val="26"/>
                <w:szCs w:val="26"/>
              </w:rPr>
            </w:pPr>
            <w:r w:rsidRPr="00594848">
              <w:rPr>
                <w:b/>
                <w:sz w:val="26"/>
                <w:szCs w:val="26"/>
              </w:rPr>
              <w:t>UBND huyện</w:t>
            </w:r>
            <w:r w:rsidR="00E4027B" w:rsidRPr="00594848">
              <w:rPr>
                <w:b/>
                <w:sz w:val="26"/>
                <w:szCs w:val="26"/>
              </w:rPr>
              <w:t xml:space="preserve"> ban hành</w:t>
            </w:r>
          </w:p>
        </w:tc>
      </w:tr>
      <w:tr w:rsidR="00F6548A" w:rsidRPr="00E4027B" w:rsidTr="00594848">
        <w:tc>
          <w:tcPr>
            <w:tcW w:w="242" w:type="pct"/>
          </w:tcPr>
          <w:p w:rsidR="00594848" w:rsidRDefault="00594848" w:rsidP="00E4027B">
            <w:pPr>
              <w:ind w:right="-249"/>
              <w:jc w:val="center"/>
              <w:rPr>
                <w:sz w:val="26"/>
                <w:szCs w:val="26"/>
              </w:rPr>
            </w:pPr>
          </w:p>
          <w:p w:rsidR="00F6548A" w:rsidRPr="00594848" w:rsidRDefault="00194CB0" w:rsidP="00E4027B">
            <w:pPr>
              <w:ind w:right="-249"/>
              <w:jc w:val="center"/>
              <w:rPr>
                <w:sz w:val="26"/>
                <w:szCs w:val="26"/>
              </w:rPr>
            </w:pPr>
            <w:r w:rsidRPr="00594848">
              <w:rPr>
                <w:sz w:val="26"/>
                <w:szCs w:val="26"/>
              </w:rPr>
              <w:t>1</w:t>
            </w:r>
          </w:p>
        </w:tc>
        <w:tc>
          <w:tcPr>
            <w:tcW w:w="483" w:type="pct"/>
          </w:tcPr>
          <w:p w:rsidR="00594848" w:rsidRDefault="00594848" w:rsidP="00E4027B">
            <w:pPr>
              <w:ind w:right="35"/>
              <w:jc w:val="center"/>
              <w:rPr>
                <w:sz w:val="26"/>
                <w:szCs w:val="26"/>
              </w:rPr>
            </w:pPr>
          </w:p>
          <w:p w:rsidR="00F6548A" w:rsidRPr="00594848" w:rsidRDefault="00194CB0" w:rsidP="00E4027B">
            <w:pPr>
              <w:ind w:right="35"/>
              <w:jc w:val="center"/>
              <w:rPr>
                <w:sz w:val="26"/>
                <w:szCs w:val="26"/>
              </w:rPr>
            </w:pPr>
            <w:r w:rsidRPr="00594848">
              <w:rPr>
                <w:sz w:val="26"/>
                <w:szCs w:val="26"/>
              </w:rPr>
              <w:t>Công văn</w:t>
            </w:r>
          </w:p>
        </w:tc>
        <w:tc>
          <w:tcPr>
            <w:tcW w:w="531" w:type="pct"/>
          </w:tcPr>
          <w:p w:rsidR="00594848" w:rsidRDefault="00594848" w:rsidP="00E4027B">
            <w:pPr>
              <w:ind w:right="35"/>
              <w:jc w:val="center"/>
              <w:rPr>
                <w:w w:val="102"/>
                <w:sz w:val="26"/>
                <w:szCs w:val="26"/>
              </w:rPr>
            </w:pPr>
          </w:p>
          <w:p w:rsidR="00F6548A" w:rsidRPr="00594848" w:rsidRDefault="00194CB0" w:rsidP="00E4027B">
            <w:pPr>
              <w:ind w:right="35"/>
              <w:jc w:val="center"/>
              <w:rPr>
                <w:sz w:val="26"/>
                <w:szCs w:val="26"/>
              </w:rPr>
            </w:pPr>
            <w:r w:rsidRPr="00594848">
              <w:rPr>
                <w:w w:val="102"/>
                <w:sz w:val="26"/>
                <w:szCs w:val="26"/>
              </w:rPr>
              <w:t>24/10/2012</w:t>
            </w:r>
          </w:p>
        </w:tc>
        <w:tc>
          <w:tcPr>
            <w:tcW w:w="737" w:type="pct"/>
          </w:tcPr>
          <w:p w:rsidR="00594848" w:rsidRDefault="00594848" w:rsidP="00E4027B">
            <w:pPr>
              <w:jc w:val="center"/>
              <w:rPr>
                <w:sz w:val="26"/>
                <w:szCs w:val="26"/>
              </w:rPr>
            </w:pPr>
          </w:p>
          <w:p w:rsidR="00F6548A" w:rsidRPr="00594848" w:rsidRDefault="00194CB0" w:rsidP="00E4027B">
            <w:pPr>
              <w:jc w:val="center"/>
              <w:rPr>
                <w:sz w:val="26"/>
                <w:szCs w:val="26"/>
              </w:rPr>
            </w:pPr>
            <w:r w:rsidRPr="00594848">
              <w:rPr>
                <w:sz w:val="26"/>
                <w:szCs w:val="26"/>
              </w:rPr>
              <w:t>674/UBND-TP</w:t>
            </w:r>
          </w:p>
        </w:tc>
        <w:tc>
          <w:tcPr>
            <w:tcW w:w="2691" w:type="pct"/>
          </w:tcPr>
          <w:p w:rsidR="00F6548A" w:rsidRPr="00594848" w:rsidRDefault="00194CB0" w:rsidP="00E4027B">
            <w:pPr>
              <w:ind w:right="35"/>
              <w:jc w:val="both"/>
              <w:rPr>
                <w:sz w:val="26"/>
                <w:szCs w:val="26"/>
              </w:rPr>
            </w:pPr>
            <w:r w:rsidRPr="00594848">
              <w:rPr>
                <w:w w:val="102"/>
                <w:sz w:val="26"/>
                <w:szCs w:val="26"/>
              </w:rPr>
              <w:t xml:space="preserve">V/v tiếp tục tổ chức tuyên truyền </w:t>
            </w:r>
            <w:r w:rsidRPr="00594848">
              <w:rPr>
                <w:sz w:val="26"/>
                <w:szCs w:val="26"/>
                <w:lang w:val="vi-VN"/>
              </w:rPr>
              <w:t>Luật nuôi con nuôi</w:t>
            </w:r>
            <w:r w:rsidRPr="00594848">
              <w:rPr>
                <w:sz w:val="26"/>
                <w:szCs w:val="26"/>
              </w:rPr>
              <w:t xml:space="preserve">, </w:t>
            </w:r>
            <w:r w:rsidRPr="00594848">
              <w:rPr>
                <w:sz w:val="26"/>
                <w:szCs w:val="26"/>
                <w:lang w:val="vi-VN"/>
              </w:rPr>
              <w:t xml:space="preserve">Nghị định </w:t>
            </w:r>
            <w:r w:rsidRPr="00594848">
              <w:rPr>
                <w:w w:val="102"/>
                <w:sz w:val="26"/>
                <w:szCs w:val="26"/>
                <w:lang w:val="vi-VN"/>
              </w:rPr>
              <w:t>số 19/2011/NĐ-CP và các văn bản hướng dẫn thi hành</w:t>
            </w:r>
            <w:r w:rsidRPr="00594848">
              <w:rPr>
                <w:w w:val="102"/>
                <w:sz w:val="26"/>
                <w:szCs w:val="26"/>
              </w:rPr>
              <w:t xml:space="preserve">; Triển khai, thực hiện </w:t>
            </w:r>
            <w:r w:rsidRPr="00594848">
              <w:rPr>
                <w:sz w:val="26"/>
                <w:szCs w:val="26"/>
              </w:rPr>
              <w:t>Quyết định số 844/QĐ-UBND ngày 14/9/2012 của UBND tỉnh Điện Biên v/v ban hành Kế hoạch triển khai nuôi con nuôi (NCN) thực tế trên địa bàn tỉnh Điện Biên</w:t>
            </w:r>
          </w:p>
        </w:tc>
        <w:tc>
          <w:tcPr>
            <w:tcW w:w="316" w:type="pct"/>
          </w:tcPr>
          <w:p w:rsidR="00F6548A" w:rsidRPr="00E4027B" w:rsidRDefault="00F6548A" w:rsidP="00E4027B">
            <w:pPr>
              <w:ind w:right="-108"/>
              <w:jc w:val="both"/>
            </w:pPr>
          </w:p>
        </w:tc>
      </w:tr>
      <w:tr w:rsidR="00F6548A" w:rsidRPr="00E4027B" w:rsidTr="00594848">
        <w:tc>
          <w:tcPr>
            <w:tcW w:w="242" w:type="pct"/>
          </w:tcPr>
          <w:p w:rsidR="00594848" w:rsidRDefault="00594848" w:rsidP="00E4027B">
            <w:pPr>
              <w:ind w:right="-249"/>
              <w:jc w:val="center"/>
              <w:rPr>
                <w:sz w:val="26"/>
                <w:szCs w:val="26"/>
              </w:rPr>
            </w:pPr>
          </w:p>
          <w:p w:rsidR="00F6548A" w:rsidRPr="00594848" w:rsidRDefault="00194CB0" w:rsidP="00E4027B">
            <w:pPr>
              <w:ind w:right="-249"/>
              <w:jc w:val="center"/>
              <w:rPr>
                <w:sz w:val="26"/>
                <w:szCs w:val="26"/>
              </w:rPr>
            </w:pPr>
            <w:r w:rsidRPr="00594848">
              <w:rPr>
                <w:sz w:val="26"/>
                <w:szCs w:val="26"/>
              </w:rPr>
              <w:t>2</w:t>
            </w:r>
          </w:p>
        </w:tc>
        <w:tc>
          <w:tcPr>
            <w:tcW w:w="483" w:type="pct"/>
          </w:tcPr>
          <w:p w:rsidR="00594848" w:rsidRDefault="00594848" w:rsidP="00E4027B">
            <w:pPr>
              <w:ind w:right="35"/>
              <w:jc w:val="center"/>
              <w:rPr>
                <w:sz w:val="26"/>
                <w:szCs w:val="26"/>
              </w:rPr>
            </w:pPr>
          </w:p>
          <w:p w:rsidR="00F6548A" w:rsidRPr="00594848" w:rsidRDefault="00194CB0" w:rsidP="00E4027B">
            <w:pPr>
              <w:ind w:right="35"/>
              <w:jc w:val="center"/>
              <w:rPr>
                <w:sz w:val="26"/>
                <w:szCs w:val="26"/>
              </w:rPr>
            </w:pPr>
            <w:r w:rsidRPr="00594848">
              <w:rPr>
                <w:sz w:val="26"/>
                <w:szCs w:val="26"/>
              </w:rPr>
              <w:t>Công văn</w:t>
            </w:r>
          </w:p>
        </w:tc>
        <w:tc>
          <w:tcPr>
            <w:tcW w:w="531" w:type="pct"/>
          </w:tcPr>
          <w:p w:rsidR="00594848" w:rsidRDefault="00594848" w:rsidP="00E4027B">
            <w:pPr>
              <w:ind w:right="35"/>
              <w:jc w:val="center"/>
              <w:rPr>
                <w:w w:val="102"/>
                <w:sz w:val="26"/>
                <w:szCs w:val="26"/>
              </w:rPr>
            </w:pPr>
          </w:p>
          <w:p w:rsidR="00F6548A" w:rsidRPr="00594848" w:rsidRDefault="00194CB0" w:rsidP="00E4027B">
            <w:pPr>
              <w:ind w:right="35"/>
              <w:jc w:val="center"/>
              <w:rPr>
                <w:sz w:val="26"/>
                <w:szCs w:val="26"/>
              </w:rPr>
            </w:pPr>
            <w:r w:rsidRPr="00594848">
              <w:rPr>
                <w:w w:val="102"/>
                <w:sz w:val="26"/>
                <w:szCs w:val="26"/>
              </w:rPr>
              <w:t>07/3/2013</w:t>
            </w:r>
          </w:p>
        </w:tc>
        <w:tc>
          <w:tcPr>
            <w:tcW w:w="737" w:type="pct"/>
          </w:tcPr>
          <w:p w:rsidR="00594848" w:rsidRDefault="00594848" w:rsidP="00E4027B">
            <w:pPr>
              <w:jc w:val="center"/>
              <w:rPr>
                <w:w w:val="102"/>
                <w:sz w:val="26"/>
                <w:szCs w:val="26"/>
              </w:rPr>
            </w:pPr>
          </w:p>
          <w:p w:rsidR="00F6548A" w:rsidRPr="00594848" w:rsidRDefault="00194CB0" w:rsidP="00E4027B">
            <w:pPr>
              <w:jc w:val="center"/>
              <w:rPr>
                <w:sz w:val="26"/>
                <w:szCs w:val="26"/>
              </w:rPr>
            </w:pPr>
            <w:r w:rsidRPr="00594848">
              <w:rPr>
                <w:w w:val="102"/>
                <w:sz w:val="26"/>
                <w:szCs w:val="26"/>
              </w:rPr>
              <w:t>96/UBND-TP</w:t>
            </w:r>
          </w:p>
        </w:tc>
        <w:tc>
          <w:tcPr>
            <w:tcW w:w="2691" w:type="pct"/>
          </w:tcPr>
          <w:p w:rsidR="00F6548A" w:rsidRPr="00594848" w:rsidRDefault="00194CB0" w:rsidP="00E4027B">
            <w:pPr>
              <w:ind w:right="35"/>
              <w:jc w:val="both"/>
              <w:rPr>
                <w:sz w:val="26"/>
                <w:szCs w:val="26"/>
              </w:rPr>
            </w:pPr>
            <w:r w:rsidRPr="00594848">
              <w:rPr>
                <w:w w:val="102"/>
                <w:sz w:val="26"/>
                <w:szCs w:val="26"/>
              </w:rPr>
              <w:t xml:space="preserve">V/v tiếp tục tổ chức, triển khai, thực hiện </w:t>
            </w:r>
            <w:r w:rsidRPr="00594848">
              <w:rPr>
                <w:sz w:val="26"/>
                <w:szCs w:val="26"/>
              </w:rPr>
              <w:t>Quyết định số 844/QĐ-UBND ngày 14/9/2012 của UBND tỉnh Điện Biên v/v ban hành Kế hoạch triển khai nuôi con nuôi (NCN) thực tế trên địa bàn tỉnh Điện Biên</w:t>
            </w:r>
          </w:p>
        </w:tc>
        <w:tc>
          <w:tcPr>
            <w:tcW w:w="316" w:type="pct"/>
          </w:tcPr>
          <w:p w:rsidR="00F6548A" w:rsidRPr="00E4027B" w:rsidRDefault="00F6548A" w:rsidP="00E4027B">
            <w:pPr>
              <w:ind w:right="-454"/>
              <w:jc w:val="both"/>
            </w:pPr>
          </w:p>
        </w:tc>
      </w:tr>
      <w:tr w:rsidR="00F6548A" w:rsidRPr="00E4027B" w:rsidTr="00594848">
        <w:tc>
          <w:tcPr>
            <w:tcW w:w="242" w:type="pct"/>
          </w:tcPr>
          <w:p w:rsidR="00F6548A" w:rsidRPr="00594848" w:rsidRDefault="00194CB0" w:rsidP="00E4027B">
            <w:pPr>
              <w:ind w:right="-249"/>
              <w:jc w:val="center"/>
              <w:rPr>
                <w:sz w:val="26"/>
                <w:szCs w:val="26"/>
              </w:rPr>
            </w:pPr>
            <w:r w:rsidRPr="00594848">
              <w:rPr>
                <w:sz w:val="26"/>
                <w:szCs w:val="26"/>
              </w:rPr>
              <w:t>3</w:t>
            </w:r>
          </w:p>
        </w:tc>
        <w:tc>
          <w:tcPr>
            <w:tcW w:w="483" w:type="pct"/>
          </w:tcPr>
          <w:p w:rsidR="00F6548A" w:rsidRPr="00594848" w:rsidRDefault="00194CB0" w:rsidP="00E4027B">
            <w:pPr>
              <w:ind w:right="35"/>
              <w:jc w:val="center"/>
              <w:rPr>
                <w:sz w:val="26"/>
                <w:szCs w:val="26"/>
              </w:rPr>
            </w:pPr>
            <w:r w:rsidRPr="00594848">
              <w:rPr>
                <w:sz w:val="26"/>
                <w:szCs w:val="26"/>
              </w:rPr>
              <w:t>Công văn</w:t>
            </w:r>
          </w:p>
        </w:tc>
        <w:tc>
          <w:tcPr>
            <w:tcW w:w="531" w:type="pct"/>
          </w:tcPr>
          <w:p w:rsidR="00F6548A" w:rsidRPr="00594848" w:rsidRDefault="00194CB0" w:rsidP="00E4027B">
            <w:pPr>
              <w:ind w:right="35"/>
              <w:jc w:val="center"/>
              <w:rPr>
                <w:sz w:val="26"/>
                <w:szCs w:val="26"/>
              </w:rPr>
            </w:pPr>
            <w:r w:rsidRPr="00594848">
              <w:rPr>
                <w:w w:val="102"/>
                <w:sz w:val="26"/>
                <w:szCs w:val="26"/>
              </w:rPr>
              <w:t>01/10/2013</w:t>
            </w:r>
          </w:p>
        </w:tc>
        <w:tc>
          <w:tcPr>
            <w:tcW w:w="737" w:type="pct"/>
          </w:tcPr>
          <w:p w:rsidR="00F6548A" w:rsidRPr="00594848" w:rsidRDefault="00194CB0" w:rsidP="00E4027B">
            <w:pPr>
              <w:jc w:val="center"/>
              <w:rPr>
                <w:sz w:val="26"/>
                <w:szCs w:val="26"/>
              </w:rPr>
            </w:pPr>
            <w:r w:rsidRPr="00594848">
              <w:rPr>
                <w:w w:val="102"/>
                <w:sz w:val="26"/>
                <w:szCs w:val="26"/>
              </w:rPr>
              <w:t>2091/CV-PTP</w:t>
            </w:r>
          </w:p>
        </w:tc>
        <w:tc>
          <w:tcPr>
            <w:tcW w:w="2691" w:type="pct"/>
          </w:tcPr>
          <w:p w:rsidR="00F6548A" w:rsidRPr="00594848" w:rsidRDefault="008D6540" w:rsidP="00E4027B">
            <w:pPr>
              <w:ind w:right="35"/>
              <w:jc w:val="both"/>
              <w:rPr>
                <w:sz w:val="26"/>
                <w:szCs w:val="26"/>
              </w:rPr>
            </w:pPr>
            <w:r w:rsidRPr="00594848">
              <w:rPr>
                <w:w w:val="102"/>
                <w:sz w:val="26"/>
                <w:szCs w:val="26"/>
              </w:rPr>
              <w:t>V</w:t>
            </w:r>
            <w:r w:rsidR="00194CB0" w:rsidRPr="00594848">
              <w:rPr>
                <w:w w:val="102"/>
                <w:sz w:val="26"/>
                <w:szCs w:val="26"/>
              </w:rPr>
              <w:t xml:space="preserve">/v </w:t>
            </w:r>
            <w:r w:rsidR="00194CB0" w:rsidRPr="00594848">
              <w:rPr>
                <w:sz w:val="26"/>
                <w:szCs w:val="26"/>
              </w:rPr>
              <w:t>tiếp tục triển khai thực hiện việc đăng ký nuôi con nuôi thực tế trên địa bàn huyện</w:t>
            </w:r>
          </w:p>
        </w:tc>
        <w:tc>
          <w:tcPr>
            <w:tcW w:w="316" w:type="pct"/>
          </w:tcPr>
          <w:p w:rsidR="00F6548A" w:rsidRPr="00E4027B" w:rsidRDefault="00F6548A" w:rsidP="00E4027B">
            <w:pPr>
              <w:ind w:right="-454"/>
              <w:jc w:val="both"/>
            </w:pPr>
          </w:p>
        </w:tc>
      </w:tr>
      <w:tr w:rsidR="00F6548A" w:rsidRPr="00E4027B" w:rsidTr="00594848">
        <w:tc>
          <w:tcPr>
            <w:tcW w:w="242" w:type="pct"/>
          </w:tcPr>
          <w:p w:rsidR="00F6548A" w:rsidRPr="00594848" w:rsidRDefault="00194CB0" w:rsidP="00E4027B">
            <w:pPr>
              <w:ind w:right="-249"/>
              <w:jc w:val="center"/>
              <w:rPr>
                <w:sz w:val="26"/>
                <w:szCs w:val="26"/>
              </w:rPr>
            </w:pPr>
            <w:r w:rsidRPr="00594848">
              <w:rPr>
                <w:sz w:val="26"/>
                <w:szCs w:val="26"/>
              </w:rPr>
              <w:t>4</w:t>
            </w:r>
          </w:p>
        </w:tc>
        <w:tc>
          <w:tcPr>
            <w:tcW w:w="483" w:type="pct"/>
          </w:tcPr>
          <w:p w:rsidR="00F6548A" w:rsidRPr="00594848" w:rsidRDefault="00194CB0" w:rsidP="00E4027B">
            <w:pPr>
              <w:ind w:right="35"/>
              <w:jc w:val="center"/>
              <w:rPr>
                <w:sz w:val="26"/>
                <w:szCs w:val="26"/>
              </w:rPr>
            </w:pPr>
            <w:r w:rsidRPr="00594848">
              <w:rPr>
                <w:sz w:val="26"/>
                <w:szCs w:val="26"/>
              </w:rPr>
              <w:t>Công văn</w:t>
            </w:r>
          </w:p>
        </w:tc>
        <w:tc>
          <w:tcPr>
            <w:tcW w:w="531" w:type="pct"/>
          </w:tcPr>
          <w:p w:rsidR="00F6548A" w:rsidRPr="00594848" w:rsidRDefault="00194CB0" w:rsidP="00E4027B">
            <w:pPr>
              <w:ind w:right="35"/>
              <w:jc w:val="center"/>
              <w:rPr>
                <w:sz w:val="26"/>
                <w:szCs w:val="26"/>
              </w:rPr>
            </w:pPr>
            <w:r w:rsidRPr="00594848">
              <w:rPr>
                <w:w w:val="102"/>
                <w:sz w:val="26"/>
                <w:szCs w:val="26"/>
              </w:rPr>
              <w:t>07/9/2014</w:t>
            </w:r>
          </w:p>
        </w:tc>
        <w:tc>
          <w:tcPr>
            <w:tcW w:w="737" w:type="pct"/>
          </w:tcPr>
          <w:p w:rsidR="00F6548A" w:rsidRPr="00594848" w:rsidRDefault="00194CB0" w:rsidP="00E4027B">
            <w:pPr>
              <w:jc w:val="center"/>
              <w:rPr>
                <w:sz w:val="26"/>
                <w:szCs w:val="26"/>
              </w:rPr>
            </w:pPr>
            <w:r w:rsidRPr="00594848">
              <w:rPr>
                <w:w w:val="102"/>
                <w:sz w:val="26"/>
                <w:szCs w:val="26"/>
              </w:rPr>
              <w:t>1791/CV-PTP</w:t>
            </w:r>
          </w:p>
        </w:tc>
        <w:tc>
          <w:tcPr>
            <w:tcW w:w="2691" w:type="pct"/>
          </w:tcPr>
          <w:p w:rsidR="00F6548A" w:rsidRPr="00594848" w:rsidRDefault="008D6540" w:rsidP="00E4027B">
            <w:pPr>
              <w:ind w:right="35"/>
              <w:jc w:val="both"/>
              <w:rPr>
                <w:sz w:val="26"/>
                <w:szCs w:val="26"/>
              </w:rPr>
            </w:pPr>
            <w:r w:rsidRPr="00594848">
              <w:rPr>
                <w:w w:val="102"/>
                <w:sz w:val="26"/>
                <w:szCs w:val="26"/>
              </w:rPr>
              <w:t>V</w:t>
            </w:r>
            <w:r w:rsidR="00194CB0" w:rsidRPr="00594848">
              <w:rPr>
                <w:w w:val="102"/>
                <w:sz w:val="26"/>
                <w:szCs w:val="26"/>
              </w:rPr>
              <w:t xml:space="preserve">/v </w:t>
            </w:r>
            <w:r w:rsidR="00194CB0" w:rsidRPr="00594848">
              <w:rPr>
                <w:sz w:val="26"/>
                <w:szCs w:val="26"/>
              </w:rPr>
              <w:t>tiếp tục triển khai thực hiện việc đăng ký nuôi con nuôi thực tế trên địa bàn huyện; Báo cáo tình hình nuôi con nuôi</w:t>
            </w:r>
          </w:p>
        </w:tc>
        <w:tc>
          <w:tcPr>
            <w:tcW w:w="316" w:type="pct"/>
          </w:tcPr>
          <w:p w:rsidR="00F6548A" w:rsidRPr="00E4027B" w:rsidRDefault="00F6548A" w:rsidP="00E4027B">
            <w:pPr>
              <w:ind w:right="-454"/>
              <w:jc w:val="both"/>
            </w:pPr>
          </w:p>
        </w:tc>
      </w:tr>
      <w:tr w:rsidR="00F6548A" w:rsidRPr="00E4027B" w:rsidTr="00594848">
        <w:tc>
          <w:tcPr>
            <w:tcW w:w="242" w:type="pct"/>
          </w:tcPr>
          <w:p w:rsidR="00F6548A" w:rsidRPr="00594848" w:rsidRDefault="00194CB0" w:rsidP="00E4027B">
            <w:pPr>
              <w:ind w:right="-249"/>
              <w:jc w:val="center"/>
              <w:rPr>
                <w:sz w:val="26"/>
                <w:szCs w:val="26"/>
              </w:rPr>
            </w:pPr>
            <w:r w:rsidRPr="00594848">
              <w:rPr>
                <w:sz w:val="26"/>
                <w:szCs w:val="26"/>
              </w:rPr>
              <w:t>5</w:t>
            </w:r>
          </w:p>
        </w:tc>
        <w:tc>
          <w:tcPr>
            <w:tcW w:w="483" w:type="pct"/>
          </w:tcPr>
          <w:p w:rsidR="00F6548A" w:rsidRPr="00594848" w:rsidRDefault="00194CB0" w:rsidP="00E4027B">
            <w:pPr>
              <w:ind w:right="35"/>
              <w:jc w:val="center"/>
              <w:rPr>
                <w:sz w:val="26"/>
                <w:szCs w:val="26"/>
              </w:rPr>
            </w:pPr>
            <w:r w:rsidRPr="00594848">
              <w:rPr>
                <w:sz w:val="26"/>
                <w:szCs w:val="26"/>
              </w:rPr>
              <w:t>Công văn</w:t>
            </w:r>
          </w:p>
        </w:tc>
        <w:tc>
          <w:tcPr>
            <w:tcW w:w="531" w:type="pct"/>
          </w:tcPr>
          <w:p w:rsidR="00F6548A" w:rsidRPr="00594848" w:rsidRDefault="008D6540" w:rsidP="00E4027B">
            <w:pPr>
              <w:ind w:right="35"/>
              <w:jc w:val="center"/>
              <w:rPr>
                <w:sz w:val="26"/>
                <w:szCs w:val="26"/>
              </w:rPr>
            </w:pPr>
            <w:r w:rsidRPr="00594848">
              <w:rPr>
                <w:w w:val="102"/>
                <w:sz w:val="26"/>
                <w:szCs w:val="26"/>
              </w:rPr>
              <w:t>13/3/2018</w:t>
            </w:r>
          </w:p>
        </w:tc>
        <w:tc>
          <w:tcPr>
            <w:tcW w:w="737" w:type="pct"/>
          </w:tcPr>
          <w:p w:rsidR="00F6548A" w:rsidRPr="00594848" w:rsidRDefault="008D6540" w:rsidP="00E4027B">
            <w:pPr>
              <w:jc w:val="center"/>
              <w:rPr>
                <w:sz w:val="26"/>
                <w:szCs w:val="26"/>
              </w:rPr>
            </w:pPr>
            <w:r w:rsidRPr="00594848">
              <w:rPr>
                <w:w w:val="102"/>
                <w:sz w:val="26"/>
                <w:szCs w:val="26"/>
              </w:rPr>
              <w:t>298/UBND-TP</w:t>
            </w:r>
          </w:p>
        </w:tc>
        <w:tc>
          <w:tcPr>
            <w:tcW w:w="2691" w:type="pct"/>
          </w:tcPr>
          <w:p w:rsidR="00F6548A" w:rsidRPr="00594848" w:rsidRDefault="008D6540" w:rsidP="00E4027B">
            <w:pPr>
              <w:ind w:right="35"/>
              <w:jc w:val="both"/>
              <w:rPr>
                <w:sz w:val="26"/>
                <w:szCs w:val="26"/>
              </w:rPr>
            </w:pPr>
            <w:r w:rsidRPr="00594848">
              <w:rPr>
                <w:w w:val="102"/>
                <w:sz w:val="26"/>
                <w:szCs w:val="26"/>
              </w:rPr>
              <w:t xml:space="preserve">V/v </w:t>
            </w:r>
            <w:r w:rsidRPr="00594848">
              <w:rPr>
                <w:sz w:val="26"/>
                <w:szCs w:val="26"/>
              </w:rPr>
              <w:t>triển khai Kế hoạch số 506/KH-UBND ngày 07/03/2018 của UBND tỉnh về triển khai Chỉ thị số 03/CT-TTg ngày 19/01/2018</w:t>
            </w:r>
          </w:p>
        </w:tc>
        <w:tc>
          <w:tcPr>
            <w:tcW w:w="316" w:type="pct"/>
          </w:tcPr>
          <w:p w:rsidR="00F6548A" w:rsidRPr="00E4027B" w:rsidRDefault="00F6548A" w:rsidP="00E4027B">
            <w:pPr>
              <w:ind w:right="-454"/>
              <w:jc w:val="both"/>
            </w:pPr>
          </w:p>
        </w:tc>
      </w:tr>
      <w:tr w:rsidR="00F6548A" w:rsidRPr="00E4027B" w:rsidTr="00594848">
        <w:tc>
          <w:tcPr>
            <w:tcW w:w="242" w:type="pct"/>
          </w:tcPr>
          <w:p w:rsidR="00594848" w:rsidRDefault="00594848" w:rsidP="00E4027B">
            <w:pPr>
              <w:ind w:right="-249"/>
              <w:jc w:val="center"/>
              <w:rPr>
                <w:sz w:val="26"/>
                <w:szCs w:val="26"/>
              </w:rPr>
            </w:pPr>
          </w:p>
          <w:p w:rsidR="00F6548A" w:rsidRPr="00594848" w:rsidRDefault="00194CB0" w:rsidP="00E4027B">
            <w:pPr>
              <w:ind w:right="-249"/>
              <w:jc w:val="center"/>
              <w:rPr>
                <w:sz w:val="26"/>
                <w:szCs w:val="26"/>
              </w:rPr>
            </w:pPr>
            <w:r w:rsidRPr="00594848">
              <w:rPr>
                <w:sz w:val="26"/>
                <w:szCs w:val="26"/>
              </w:rPr>
              <w:t>6</w:t>
            </w:r>
          </w:p>
        </w:tc>
        <w:tc>
          <w:tcPr>
            <w:tcW w:w="483" w:type="pct"/>
          </w:tcPr>
          <w:p w:rsidR="00594848" w:rsidRDefault="00594848" w:rsidP="00E4027B">
            <w:pPr>
              <w:ind w:right="35"/>
              <w:jc w:val="center"/>
              <w:rPr>
                <w:sz w:val="26"/>
                <w:szCs w:val="26"/>
              </w:rPr>
            </w:pPr>
          </w:p>
          <w:p w:rsidR="00F6548A" w:rsidRPr="00594848" w:rsidRDefault="00194CB0" w:rsidP="00E4027B">
            <w:pPr>
              <w:ind w:right="35"/>
              <w:jc w:val="center"/>
              <w:rPr>
                <w:sz w:val="26"/>
                <w:szCs w:val="26"/>
              </w:rPr>
            </w:pPr>
            <w:r w:rsidRPr="00594848">
              <w:rPr>
                <w:sz w:val="26"/>
                <w:szCs w:val="26"/>
              </w:rPr>
              <w:t>Công văn</w:t>
            </w:r>
          </w:p>
        </w:tc>
        <w:tc>
          <w:tcPr>
            <w:tcW w:w="531" w:type="pct"/>
          </w:tcPr>
          <w:p w:rsidR="00594848" w:rsidRDefault="00594848" w:rsidP="00E4027B">
            <w:pPr>
              <w:ind w:right="35"/>
              <w:jc w:val="center"/>
              <w:rPr>
                <w:w w:val="102"/>
                <w:sz w:val="26"/>
                <w:szCs w:val="26"/>
              </w:rPr>
            </w:pPr>
          </w:p>
          <w:p w:rsidR="00F6548A" w:rsidRPr="00594848" w:rsidRDefault="008D6540" w:rsidP="00E4027B">
            <w:pPr>
              <w:ind w:right="35"/>
              <w:jc w:val="center"/>
              <w:rPr>
                <w:sz w:val="26"/>
                <w:szCs w:val="26"/>
              </w:rPr>
            </w:pPr>
            <w:r w:rsidRPr="00594848">
              <w:rPr>
                <w:w w:val="102"/>
                <w:sz w:val="26"/>
                <w:szCs w:val="26"/>
              </w:rPr>
              <w:t>13/5/2019</w:t>
            </w:r>
          </w:p>
        </w:tc>
        <w:tc>
          <w:tcPr>
            <w:tcW w:w="737" w:type="pct"/>
          </w:tcPr>
          <w:p w:rsidR="00594848" w:rsidRDefault="00594848" w:rsidP="00E4027B">
            <w:pPr>
              <w:jc w:val="center"/>
              <w:rPr>
                <w:w w:val="102"/>
                <w:sz w:val="26"/>
                <w:szCs w:val="26"/>
              </w:rPr>
            </w:pPr>
          </w:p>
          <w:p w:rsidR="00F6548A" w:rsidRPr="00594848" w:rsidRDefault="008D6540" w:rsidP="00E4027B">
            <w:pPr>
              <w:jc w:val="center"/>
              <w:rPr>
                <w:sz w:val="26"/>
                <w:szCs w:val="26"/>
              </w:rPr>
            </w:pPr>
            <w:r w:rsidRPr="00594848">
              <w:rPr>
                <w:w w:val="102"/>
                <w:sz w:val="26"/>
                <w:szCs w:val="26"/>
              </w:rPr>
              <w:t>702/UBND-TP</w:t>
            </w:r>
          </w:p>
        </w:tc>
        <w:tc>
          <w:tcPr>
            <w:tcW w:w="2691" w:type="pct"/>
          </w:tcPr>
          <w:p w:rsidR="00F6548A" w:rsidRPr="00594848" w:rsidRDefault="008D6540" w:rsidP="00E4027B">
            <w:pPr>
              <w:ind w:right="35"/>
              <w:jc w:val="both"/>
              <w:rPr>
                <w:sz w:val="26"/>
                <w:szCs w:val="26"/>
              </w:rPr>
            </w:pPr>
            <w:r w:rsidRPr="00594848">
              <w:rPr>
                <w:w w:val="102"/>
                <w:sz w:val="26"/>
                <w:szCs w:val="26"/>
              </w:rPr>
              <w:t xml:space="preserve">V/v </w:t>
            </w:r>
            <w:r w:rsidRPr="00594848">
              <w:rPr>
                <w:sz w:val="26"/>
                <w:szCs w:val="26"/>
              </w:rPr>
              <w:t>tăng cường tuyên tuyền luật NCN và các văn bản có liên quan; hướng dẫn thực hiện công tác giải quyết việc nuôi con nuôi trên địa bàn huyện</w:t>
            </w:r>
          </w:p>
        </w:tc>
        <w:tc>
          <w:tcPr>
            <w:tcW w:w="316" w:type="pct"/>
          </w:tcPr>
          <w:p w:rsidR="00F6548A" w:rsidRPr="00E4027B" w:rsidRDefault="00F6548A" w:rsidP="00E4027B">
            <w:pPr>
              <w:ind w:right="-454"/>
              <w:jc w:val="both"/>
            </w:pPr>
          </w:p>
        </w:tc>
      </w:tr>
      <w:tr w:rsidR="008D6540" w:rsidRPr="00E4027B" w:rsidTr="00594848">
        <w:tc>
          <w:tcPr>
            <w:tcW w:w="242" w:type="pct"/>
          </w:tcPr>
          <w:p w:rsidR="00594848" w:rsidRDefault="00594848" w:rsidP="00E4027B">
            <w:pPr>
              <w:ind w:right="-249"/>
              <w:jc w:val="center"/>
              <w:rPr>
                <w:sz w:val="26"/>
                <w:szCs w:val="26"/>
              </w:rPr>
            </w:pPr>
          </w:p>
          <w:p w:rsidR="008D6540" w:rsidRPr="00594848" w:rsidRDefault="008D6540" w:rsidP="00E4027B">
            <w:pPr>
              <w:ind w:right="-249"/>
              <w:jc w:val="center"/>
              <w:rPr>
                <w:sz w:val="26"/>
                <w:szCs w:val="26"/>
              </w:rPr>
            </w:pPr>
            <w:r w:rsidRPr="00594848">
              <w:rPr>
                <w:sz w:val="26"/>
                <w:szCs w:val="26"/>
              </w:rPr>
              <w:t>7</w:t>
            </w:r>
          </w:p>
        </w:tc>
        <w:tc>
          <w:tcPr>
            <w:tcW w:w="483" w:type="pct"/>
          </w:tcPr>
          <w:p w:rsidR="00594848" w:rsidRDefault="00594848" w:rsidP="00E4027B">
            <w:pPr>
              <w:ind w:right="35"/>
              <w:jc w:val="center"/>
              <w:rPr>
                <w:sz w:val="26"/>
                <w:szCs w:val="26"/>
              </w:rPr>
            </w:pPr>
          </w:p>
          <w:p w:rsidR="008D6540" w:rsidRPr="00594848" w:rsidRDefault="008D6540" w:rsidP="00E4027B">
            <w:pPr>
              <w:ind w:right="35"/>
              <w:jc w:val="center"/>
              <w:rPr>
                <w:sz w:val="26"/>
                <w:szCs w:val="26"/>
              </w:rPr>
            </w:pPr>
            <w:r w:rsidRPr="00594848">
              <w:rPr>
                <w:sz w:val="26"/>
                <w:szCs w:val="26"/>
              </w:rPr>
              <w:t>Kế hoạch</w:t>
            </w:r>
          </w:p>
        </w:tc>
        <w:tc>
          <w:tcPr>
            <w:tcW w:w="531" w:type="pct"/>
          </w:tcPr>
          <w:p w:rsidR="00594848" w:rsidRDefault="00594848" w:rsidP="00E4027B">
            <w:pPr>
              <w:ind w:right="35"/>
              <w:jc w:val="center"/>
              <w:rPr>
                <w:w w:val="102"/>
                <w:sz w:val="26"/>
                <w:szCs w:val="26"/>
              </w:rPr>
            </w:pPr>
          </w:p>
          <w:p w:rsidR="008D6540" w:rsidRPr="00594848" w:rsidRDefault="008D6540" w:rsidP="00E4027B">
            <w:pPr>
              <w:ind w:right="35"/>
              <w:jc w:val="center"/>
              <w:rPr>
                <w:w w:val="102"/>
                <w:sz w:val="26"/>
                <w:szCs w:val="26"/>
              </w:rPr>
            </w:pPr>
            <w:r w:rsidRPr="00594848">
              <w:rPr>
                <w:w w:val="102"/>
                <w:sz w:val="26"/>
                <w:szCs w:val="26"/>
              </w:rPr>
              <w:t>27/5/2019</w:t>
            </w:r>
          </w:p>
        </w:tc>
        <w:tc>
          <w:tcPr>
            <w:tcW w:w="737" w:type="pct"/>
          </w:tcPr>
          <w:p w:rsidR="00594848" w:rsidRDefault="00594848" w:rsidP="00E4027B">
            <w:pPr>
              <w:jc w:val="center"/>
              <w:rPr>
                <w:sz w:val="26"/>
                <w:szCs w:val="26"/>
              </w:rPr>
            </w:pPr>
          </w:p>
          <w:p w:rsidR="008D6540" w:rsidRPr="00594848" w:rsidRDefault="008D6540" w:rsidP="00E4027B">
            <w:pPr>
              <w:jc w:val="center"/>
              <w:rPr>
                <w:w w:val="102"/>
                <w:sz w:val="26"/>
                <w:szCs w:val="26"/>
              </w:rPr>
            </w:pPr>
            <w:r w:rsidRPr="00594848">
              <w:rPr>
                <w:sz w:val="26"/>
                <w:szCs w:val="26"/>
              </w:rPr>
              <w:t>778/KH-UBND</w:t>
            </w:r>
          </w:p>
        </w:tc>
        <w:tc>
          <w:tcPr>
            <w:tcW w:w="2691" w:type="pct"/>
          </w:tcPr>
          <w:p w:rsidR="008D6540" w:rsidRPr="00594848" w:rsidRDefault="008D6540" w:rsidP="00E4027B">
            <w:pPr>
              <w:ind w:right="35"/>
              <w:jc w:val="both"/>
              <w:rPr>
                <w:w w:val="102"/>
                <w:sz w:val="26"/>
                <w:szCs w:val="26"/>
              </w:rPr>
            </w:pPr>
            <w:r w:rsidRPr="00594848">
              <w:rPr>
                <w:bCs/>
                <w:spacing w:val="-8"/>
                <w:sz w:val="26"/>
                <w:szCs w:val="26"/>
              </w:rPr>
              <w:t>Triển khai thực hiện Nghị định số 24/ 2019/NĐ - CP ngày 05/ 3/2019 của Chính phủ sửa đổi,  bổ sung một số điều của Nghị định số 19/2011/NĐ - CP ngày 21/3/2011 quy định chi tiết một số điều của Luật nuôi con nuôi trên địa bàn huyện Tuần Giáo</w:t>
            </w:r>
          </w:p>
        </w:tc>
        <w:tc>
          <w:tcPr>
            <w:tcW w:w="316" w:type="pct"/>
          </w:tcPr>
          <w:p w:rsidR="008D6540" w:rsidRPr="00E4027B" w:rsidRDefault="008D6540" w:rsidP="00E4027B">
            <w:pPr>
              <w:ind w:right="-454"/>
              <w:jc w:val="both"/>
            </w:pPr>
          </w:p>
        </w:tc>
      </w:tr>
      <w:tr w:rsidR="008D6540" w:rsidRPr="00E4027B" w:rsidTr="00594848">
        <w:tc>
          <w:tcPr>
            <w:tcW w:w="242" w:type="pct"/>
          </w:tcPr>
          <w:p w:rsidR="008D6540" w:rsidRPr="00594848" w:rsidRDefault="008D6540" w:rsidP="00E4027B">
            <w:pPr>
              <w:ind w:right="-249"/>
              <w:jc w:val="center"/>
              <w:rPr>
                <w:sz w:val="26"/>
                <w:szCs w:val="26"/>
              </w:rPr>
            </w:pPr>
            <w:r w:rsidRPr="00594848">
              <w:rPr>
                <w:sz w:val="26"/>
                <w:szCs w:val="26"/>
              </w:rPr>
              <w:t>8</w:t>
            </w:r>
          </w:p>
        </w:tc>
        <w:tc>
          <w:tcPr>
            <w:tcW w:w="483" w:type="pct"/>
          </w:tcPr>
          <w:p w:rsidR="008D6540" w:rsidRPr="00594848" w:rsidRDefault="008D6540" w:rsidP="00E4027B">
            <w:pPr>
              <w:ind w:right="35"/>
              <w:jc w:val="center"/>
              <w:rPr>
                <w:sz w:val="26"/>
                <w:szCs w:val="26"/>
              </w:rPr>
            </w:pPr>
            <w:r w:rsidRPr="00594848">
              <w:rPr>
                <w:sz w:val="26"/>
                <w:szCs w:val="26"/>
              </w:rPr>
              <w:t>Công văn</w:t>
            </w:r>
          </w:p>
        </w:tc>
        <w:tc>
          <w:tcPr>
            <w:tcW w:w="531" w:type="pct"/>
          </w:tcPr>
          <w:p w:rsidR="008D6540" w:rsidRPr="00594848" w:rsidRDefault="008D6540" w:rsidP="00E4027B">
            <w:pPr>
              <w:ind w:right="35"/>
              <w:jc w:val="center"/>
              <w:rPr>
                <w:w w:val="102"/>
                <w:sz w:val="26"/>
                <w:szCs w:val="26"/>
              </w:rPr>
            </w:pPr>
            <w:r w:rsidRPr="00594848">
              <w:rPr>
                <w:w w:val="102"/>
                <w:sz w:val="26"/>
                <w:szCs w:val="26"/>
              </w:rPr>
              <w:t>01/6/2020</w:t>
            </w:r>
          </w:p>
        </w:tc>
        <w:tc>
          <w:tcPr>
            <w:tcW w:w="737" w:type="pct"/>
          </w:tcPr>
          <w:p w:rsidR="008D6540" w:rsidRPr="00594848" w:rsidRDefault="008D6540" w:rsidP="00E4027B">
            <w:pPr>
              <w:jc w:val="center"/>
              <w:rPr>
                <w:w w:val="102"/>
                <w:sz w:val="26"/>
                <w:szCs w:val="26"/>
              </w:rPr>
            </w:pPr>
            <w:r w:rsidRPr="00594848">
              <w:rPr>
                <w:w w:val="102"/>
                <w:sz w:val="26"/>
                <w:szCs w:val="26"/>
              </w:rPr>
              <w:t>611/UBND-TP</w:t>
            </w:r>
          </w:p>
        </w:tc>
        <w:tc>
          <w:tcPr>
            <w:tcW w:w="2691" w:type="pct"/>
          </w:tcPr>
          <w:p w:rsidR="008D6540" w:rsidRPr="00594848" w:rsidRDefault="008D6540" w:rsidP="00E4027B">
            <w:pPr>
              <w:ind w:right="35"/>
              <w:jc w:val="both"/>
              <w:rPr>
                <w:w w:val="102"/>
                <w:sz w:val="26"/>
                <w:szCs w:val="26"/>
              </w:rPr>
            </w:pPr>
            <w:r w:rsidRPr="00594848">
              <w:rPr>
                <w:w w:val="102"/>
                <w:sz w:val="26"/>
                <w:szCs w:val="26"/>
              </w:rPr>
              <w:t xml:space="preserve">V/v </w:t>
            </w:r>
            <w:r w:rsidRPr="00594848">
              <w:rPr>
                <w:sz w:val="26"/>
                <w:szCs w:val="26"/>
              </w:rPr>
              <w:t>tiếp tục tăng cường thực hiện đăng ký nuôi con nuôi trong nước năm 2020</w:t>
            </w:r>
          </w:p>
        </w:tc>
        <w:tc>
          <w:tcPr>
            <w:tcW w:w="316" w:type="pct"/>
          </w:tcPr>
          <w:p w:rsidR="008D6540" w:rsidRPr="00E4027B" w:rsidRDefault="008D6540" w:rsidP="00E4027B">
            <w:pPr>
              <w:ind w:right="-454"/>
              <w:jc w:val="both"/>
            </w:pPr>
          </w:p>
        </w:tc>
      </w:tr>
      <w:tr w:rsidR="008D6540" w:rsidRPr="00E4027B" w:rsidTr="00594848">
        <w:tc>
          <w:tcPr>
            <w:tcW w:w="242" w:type="pct"/>
          </w:tcPr>
          <w:p w:rsidR="00594848" w:rsidRDefault="00594848" w:rsidP="00E4027B">
            <w:pPr>
              <w:ind w:right="-249"/>
              <w:jc w:val="center"/>
              <w:rPr>
                <w:sz w:val="26"/>
                <w:szCs w:val="26"/>
              </w:rPr>
            </w:pPr>
          </w:p>
          <w:p w:rsidR="008D6540" w:rsidRPr="00594848" w:rsidRDefault="008D6540" w:rsidP="00E4027B">
            <w:pPr>
              <w:ind w:right="-249"/>
              <w:jc w:val="center"/>
              <w:rPr>
                <w:sz w:val="26"/>
                <w:szCs w:val="26"/>
              </w:rPr>
            </w:pPr>
            <w:r w:rsidRPr="00594848">
              <w:rPr>
                <w:sz w:val="26"/>
                <w:szCs w:val="26"/>
              </w:rPr>
              <w:t>9</w:t>
            </w:r>
          </w:p>
        </w:tc>
        <w:tc>
          <w:tcPr>
            <w:tcW w:w="483" w:type="pct"/>
          </w:tcPr>
          <w:p w:rsidR="00594848" w:rsidRDefault="00594848" w:rsidP="00E4027B">
            <w:pPr>
              <w:ind w:right="35"/>
              <w:jc w:val="center"/>
              <w:rPr>
                <w:sz w:val="26"/>
                <w:szCs w:val="26"/>
              </w:rPr>
            </w:pPr>
          </w:p>
          <w:p w:rsidR="008D6540" w:rsidRPr="00594848" w:rsidRDefault="008D6540" w:rsidP="00E4027B">
            <w:pPr>
              <w:ind w:right="35"/>
              <w:jc w:val="center"/>
              <w:rPr>
                <w:sz w:val="26"/>
                <w:szCs w:val="26"/>
              </w:rPr>
            </w:pPr>
            <w:r w:rsidRPr="00594848">
              <w:rPr>
                <w:sz w:val="26"/>
                <w:szCs w:val="26"/>
              </w:rPr>
              <w:t>Kế hoạch</w:t>
            </w:r>
          </w:p>
        </w:tc>
        <w:tc>
          <w:tcPr>
            <w:tcW w:w="531" w:type="pct"/>
          </w:tcPr>
          <w:p w:rsidR="00594848" w:rsidRDefault="00594848" w:rsidP="00E4027B">
            <w:pPr>
              <w:ind w:right="35"/>
              <w:jc w:val="center"/>
              <w:rPr>
                <w:w w:val="102"/>
                <w:sz w:val="26"/>
                <w:szCs w:val="26"/>
              </w:rPr>
            </w:pPr>
          </w:p>
          <w:p w:rsidR="008D6540" w:rsidRPr="00594848" w:rsidRDefault="008D6540" w:rsidP="00E4027B">
            <w:pPr>
              <w:ind w:right="35"/>
              <w:jc w:val="center"/>
              <w:rPr>
                <w:w w:val="102"/>
                <w:sz w:val="26"/>
                <w:szCs w:val="26"/>
              </w:rPr>
            </w:pPr>
            <w:r w:rsidRPr="00594848">
              <w:rPr>
                <w:w w:val="102"/>
                <w:sz w:val="26"/>
                <w:szCs w:val="26"/>
              </w:rPr>
              <w:t>01/12/2020</w:t>
            </w:r>
          </w:p>
        </w:tc>
        <w:tc>
          <w:tcPr>
            <w:tcW w:w="737" w:type="pct"/>
          </w:tcPr>
          <w:p w:rsidR="00594848" w:rsidRDefault="00594848" w:rsidP="00E4027B">
            <w:pPr>
              <w:jc w:val="center"/>
              <w:rPr>
                <w:sz w:val="26"/>
                <w:szCs w:val="26"/>
              </w:rPr>
            </w:pPr>
          </w:p>
          <w:p w:rsidR="008D6540" w:rsidRPr="00594848" w:rsidRDefault="008D6540" w:rsidP="00E4027B">
            <w:pPr>
              <w:jc w:val="center"/>
              <w:rPr>
                <w:w w:val="102"/>
                <w:sz w:val="26"/>
                <w:szCs w:val="26"/>
              </w:rPr>
            </w:pPr>
            <w:r w:rsidRPr="00594848">
              <w:rPr>
                <w:sz w:val="26"/>
                <w:szCs w:val="26"/>
              </w:rPr>
              <w:t>165/KH-UBND</w:t>
            </w:r>
          </w:p>
        </w:tc>
        <w:tc>
          <w:tcPr>
            <w:tcW w:w="2691" w:type="pct"/>
          </w:tcPr>
          <w:p w:rsidR="008D6540" w:rsidRPr="00594848" w:rsidRDefault="008D6540" w:rsidP="00E4027B">
            <w:pPr>
              <w:ind w:right="35"/>
              <w:jc w:val="both"/>
              <w:rPr>
                <w:w w:val="102"/>
                <w:sz w:val="26"/>
                <w:szCs w:val="26"/>
              </w:rPr>
            </w:pPr>
            <w:r w:rsidRPr="00594848">
              <w:rPr>
                <w:sz w:val="26"/>
                <w:szCs w:val="26"/>
              </w:rPr>
              <w:t>Tổng kết thi hành Luật Nuôi con nuôi và Công ước La Hay số 33 về bảo vệ trẻ em và hợp tác trong lĩnh vực nuôi con nuôi quốc tế trên địa bàn huyện Tuần Giáo</w:t>
            </w:r>
          </w:p>
        </w:tc>
        <w:tc>
          <w:tcPr>
            <w:tcW w:w="316" w:type="pct"/>
          </w:tcPr>
          <w:p w:rsidR="008D6540" w:rsidRPr="00E4027B" w:rsidRDefault="008D6540" w:rsidP="00E4027B">
            <w:pPr>
              <w:ind w:right="-454"/>
              <w:jc w:val="both"/>
            </w:pPr>
          </w:p>
        </w:tc>
      </w:tr>
      <w:tr w:rsidR="008D6540" w:rsidTr="008D6540">
        <w:tc>
          <w:tcPr>
            <w:tcW w:w="5000" w:type="pct"/>
            <w:gridSpan w:val="6"/>
          </w:tcPr>
          <w:p w:rsidR="008D6540" w:rsidRPr="00594848" w:rsidRDefault="00E4027B" w:rsidP="008D6540">
            <w:pPr>
              <w:ind w:right="-454"/>
              <w:rPr>
                <w:b/>
                <w:sz w:val="26"/>
                <w:szCs w:val="26"/>
              </w:rPr>
            </w:pPr>
            <w:r w:rsidRPr="00594848">
              <w:rPr>
                <w:b/>
                <w:sz w:val="26"/>
                <w:szCs w:val="26"/>
              </w:rPr>
              <w:lastRenderedPageBreak/>
              <w:t>P</w:t>
            </w:r>
            <w:r w:rsidR="008D6540" w:rsidRPr="00594848">
              <w:rPr>
                <w:b/>
                <w:sz w:val="26"/>
                <w:szCs w:val="26"/>
              </w:rPr>
              <w:t>hòng Tư pháp huyện ban hành</w:t>
            </w:r>
          </w:p>
        </w:tc>
      </w:tr>
      <w:tr w:rsidR="008D6540" w:rsidTr="00594848">
        <w:tc>
          <w:tcPr>
            <w:tcW w:w="242" w:type="pct"/>
          </w:tcPr>
          <w:p w:rsidR="008D6540" w:rsidRPr="00594848" w:rsidRDefault="008D6540" w:rsidP="00E4027B">
            <w:pPr>
              <w:ind w:right="-249"/>
              <w:jc w:val="center"/>
              <w:rPr>
                <w:sz w:val="26"/>
                <w:szCs w:val="26"/>
              </w:rPr>
            </w:pPr>
            <w:r w:rsidRPr="00594848">
              <w:rPr>
                <w:sz w:val="26"/>
                <w:szCs w:val="26"/>
              </w:rPr>
              <w:t>1</w:t>
            </w:r>
          </w:p>
        </w:tc>
        <w:tc>
          <w:tcPr>
            <w:tcW w:w="483" w:type="pct"/>
          </w:tcPr>
          <w:p w:rsidR="008D6540" w:rsidRPr="00594848" w:rsidRDefault="008D6540" w:rsidP="00E4027B">
            <w:pPr>
              <w:ind w:right="35"/>
              <w:jc w:val="center"/>
              <w:rPr>
                <w:sz w:val="26"/>
                <w:szCs w:val="26"/>
              </w:rPr>
            </w:pPr>
            <w:r w:rsidRPr="00594848">
              <w:rPr>
                <w:sz w:val="26"/>
                <w:szCs w:val="26"/>
              </w:rPr>
              <w:t>Công văn</w:t>
            </w:r>
          </w:p>
        </w:tc>
        <w:tc>
          <w:tcPr>
            <w:tcW w:w="531" w:type="pct"/>
          </w:tcPr>
          <w:p w:rsidR="008D6540" w:rsidRPr="00594848" w:rsidRDefault="008D6540" w:rsidP="00E4027B">
            <w:pPr>
              <w:ind w:right="35"/>
              <w:jc w:val="center"/>
              <w:rPr>
                <w:w w:val="102"/>
                <w:sz w:val="26"/>
                <w:szCs w:val="26"/>
              </w:rPr>
            </w:pPr>
            <w:r w:rsidRPr="00594848">
              <w:rPr>
                <w:sz w:val="26"/>
                <w:szCs w:val="26"/>
              </w:rPr>
              <w:t>08/7/2013</w:t>
            </w:r>
          </w:p>
        </w:tc>
        <w:tc>
          <w:tcPr>
            <w:tcW w:w="737" w:type="pct"/>
          </w:tcPr>
          <w:p w:rsidR="008D6540" w:rsidRPr="00594848" w:rsidRDefault="008D6540" w:rsidP="00E4027B">
            <w:pPr>
              <w:jc w:val="center"/>
              <w:rPr>
                <w:w w:val="102"/>
                <w:sz w:val="26"/>
                <w:szCs w:val="26"/>
              </w:rPr>
            </w:pPr>
            <w:r w:rsidRPr="00594848">
              <w:rPr>
                <w:sz w:val="26"/>
                <w:szCs w:val="26"/>
              </w:rPr>
              <w:t>21/CV-PTP</w:t>
            </w:r>
          </w:p>
        </w:tc>
        <w:tc>
          <w:tcPr>
            <w:tcW w:w="2691" w:type="pct"/>
          </w:tcPr>
          <w:p w:rsidR="008D6540" w:rsidRPr="00594848" w:rsidRDefault="008D6540" w:rsidP="00E4027B">
            <w:pPr>
              <w:ind w:right="35"/>
              <w:jc w:val="both"/>
              <w:rPr>
                <w:w w:val="102"/>
                <w:sz w:val="26"/>
                <w:szCs w:val="26"/>
              </w:rPr>
            </w:pPr>
            <w:r w:rsidRPr="00594848">
              <w:rPr>
                <w:w w:val="102"/>
                <w:sz w:val="26"/>
                <w:szCs w:val="26"/>
              </w:rPr>
              <w:t xml:space="preserve">V/v </w:t>
            </w:r>
            <w:r w:rsidRPr="00594848">
              <w:rPr>
                <w:sz w:val="26"/>
                <w:szCs w:val="26"/>
              </w:rPr>
              <w:t>hướng dẫn các xã, thị trấn rà soát, đánh giá giá tình hình nuôi con nuôi thực tế trên địa bàn</w:t>
            </w:r>
          </w:p>
        </w:tc>
        <w:tc>
          <w:tcPr>
            <w:tcW w:w="316" w:type="pct"/>
          </w:tcPr>
          <w:p w:rsidR="008D6540" w:rsidRPr="00194CB0" w:rsidRDefault="008D6540" w:rsidP="00194CB0">
            <w:pPr>
              <w:ind w:right="-454"/>
              <w:jc w:val="center"/>
            </w:pPr>
          </w:p>
        </w:tc>
      </w:tr>
      <w:tr w:rsidR="008D6540" w:rsidTr="00594848">
        <w:tc>
          <w:tcPr>
            <w:tcW w:w="242" w:type="pct"/>
          </w:tcPr>
          <w:p w:rsidR="008D6540" w:rsidRPr="00594848" w:rsidRDefault="008D6540" w:rsidP="00E4027B">
            <w:pPr>
              <w:ind w:right="-249"/>
              <w:jc w:val="center"/>
              <w:rPr>
                <w:sz w:val="26"/>
                <w:szCs w:val="26"/>
              </w:rPr>
            </w:pPr>
            <w:r w:rsidRPr="00594848">
              <w:rPr>
                <w:sz w:val="26"/>
                <w:szCs w:val="26"/>
              </w:rPr>
              <w:t>2</w:t>
            </w:r>
          </w:p>
        </w:tc>
        <w:tc>
          <w:tcPr>
            <w:tcW w:w="483" w:type="pct"/>
          </w:tcPr>
          <w:p w:rsidR="008D6540" w:rsidRPr="00594848" w:rsidRDefault="008D6540" w:rsidP="00E4027B">
            <w:pPr>
              <w:ind w:right="35"/>
              <w:jc w:val="center"/>
              <w:rPr>
                <w:sz w:val="26"/>
                <w:szCs w:val="26"/>
              </w:rPr>
            </w:pPr>
            <w:r w:rsidRPr="00594848">
              <w:rPr>
                <w:sz w:val="26"/>
                <w:szCs w:val="26"/>
              </w:rPr>
              <w:t>Công văn</w:t>
            </w:r>
          </w:p>
        </w:tc>
        <w:tc>
          <w:tcPr>
            <w:tcW w:w="531" w:type="pct"/>
          </w:tcPr>
          <w:p w:rsidR="008D6540" w:rsidRPr="00594848" w:rsidRDefault="008D6540" w:rsidP="00E4027B">
            <w:pPr>
              <w:ind w:right="35"/>
              <w:jc w:val="center"/>
              <w:rPr>
                <w:w w:val="102"/>
                <w:sz w:val="26"/>
                <w:szCs w:val="26"/>
              </w:rPr>
            </w:pPr>
            <w:r w:rsidRPr="00594848">
              <w:rPr>
                <w:sz w:val="26"/>
                <w:szCs w:val="26"/>
              </w:rPr>
              <w:t>30/6/2014</w:t>
            </w:r>
          </w:p>
        </w:tc>
        <w:tc>
          <w:tcPr>
            <w:tcW w:w="737" w:type="pct"/>
          </w:tcPr>
          <w:p w:rsidR="008D6540" w:rsidRPr="00594848" w:rsidRDefault="008D6540" w:rsidP="00E4027B">
            <w:pPr>
              <w:jc w:val="center"/>
              <w:rPr>
                <w:w w:val="102"/>
                <w:sz w:val="26"/>
                <w:szCs w:val="26"/>
              </w:rPr>
            </w:pPr>
            <w:r w:rsidRPr="00594848">
              <w:rPr>
                <w:sz w:val="26"/>
                <w:szCs w:val="26"/>
              </w:rPr>
              <w:t>46/CV-PTP</w:t>
            </w:r>
          </w:p>
        </w:tc>
        <w:tc>
          <w:tcPr>
            <w:tcW w:w="2691" w:type="pct"/>
          </w:tcPr>
          <w:p w:rsidR="008D6540" w:rsidRPr="00594848" w:rsidRDefault="008D6540" w:rsidP="00E4027B">
            <w:pPr>
              <w:ind w:right="35"/>
              <w:jc w:val="both"/>
              <w:rPr>
                <w:w w:val="102"/>
                <w:sz w:val="26"/>
                <w:szCs w:val="26"/>
              </w:rPr>
            </w:pPr>
            <w:r w:rsidRPr="00594848">
              <w:rPr>
                <w:sz w:val="26"/>
                <w:szCs w:val="26"/>
              </w:rPr>
              <w:t>V/v tiếp tục triển khai thực hiện việc đăng ký nuôi con nuôi thực tế trên địa bàn huyện</w:t>
            </w:r>
          </w:p>
        </w:tc>
        <w:tc>
          <w:tcPr>
            <w:tcW w:w="316" w:type="pct"/>
          </w:tcPr>
          <w:p w:rsidR="008D6540" w:rsidRPr="00194CB0" w:rsidRDefault="008D6540" w:rsidP="00194CB0">
            <w:pPr>
              <w:ind w:right="-454"/>
              <w:jc w:val="center"/>
            </w:pPr>
          </w:p>
        </w:tc>
      </w:tr>
      <w:tr w:rsidR="008D6540" w:rsidTr="00594848">
        <w:tc>
          <w:tcPr>
            <w:tcW w:w="242" w:type="pct"/>
          </w:tcPr>
          <w:p w:rsidR="008D6540" w:rsidRPr="00594848" w:rsidRDefault="008D6540" w:rsidP="00E4027B">
            <w:pPr>
              <w:ind w:right="-249"/>
              <w:jc w:val="center"/>
              <w:rPr>
                <w:sz w:val="26"/>
                <w:szCs w:val="26"/>
              </w:rPr>
            </w:pPr>
            <w:r w:rsidRPr="00594848">
              <w:rPr>
                <w:sz w:val="26"/>
                <w:szCs w:val="26"/>
              </w:rPr>
              <w:t>3</w:t>
            </w:r>
          </w:p>
        </w:tc>
        <w:tc>
          <w:tcPr>
            <w:tcW w:w="483" w:type="pct"/>
          </w:tcPr>
          <w:p w:rsidR="008D6540" w:rsidRPr="00594848" w:rsidRDefault="008D6540" w:rsidP="00E4027B">
            <w:pPr>
              <w:ind w:right="35"/>
              <w:jc w:val="center"/>
              <w:rPr>
                <w:sz w:val="26"/>
                <w:szCs w:val="26"/>
              </w:rPr>
            </w:pPr>
            <w:r w:rsidRPr="00594848">
              <w:rPr>
                <w:sz w:val="26"/>
                <w:szCs w:val="26"/>
              </w:rPr>
              <w:t>Công văn</w:t>
            </w:r>
          </w:p>
        </w:tc>
        <w:tc>
          <w:tcPr>
            <w:tcW w:w="531" w:type="pct"/>
          </w:tcPr>
          <w:p w:rsidR="008D6540" w:rsidRPr="00594848" w:rsidRDefault="008D6540" w:rsidP="00E4027B">
            <w:pPr>
              <w:ind w:right="35"/>
              <w:jc w:val="center"/>
              <w:rPr>
                <w:w w:val="102"/>
                <w:sz w:val="26"/>
                <w:szCs w:val="26"/>
              </w:rPr>
            </w:pPr>
            <w:r w:rsidRPr="00594848">
              <w:rPr>
                <w:sz w:val="26"/>
                <w:szCs w:val="26"/>
              </w:rPr>
              <w:t>21/01/2015</w:t>
            </w:r>
          </w:p>
        </w:tc>
        <w:tc>
          <w:tcPr>
            <w:tcW w:w="737" w:type="pct"/>
          </w:tcPr>
          <w:p w:rsidR="008D6540" w:rsidRPr="00594848" w:rsidRDefault="008D6540" w:rsidP="00E4027B">
            <w:pPr>
              <w:jc w:val="center"/>
              <w:rPr>
                <w:w w:val="102"/>
                <w:sz w:val="26"/>
                <w:szCs w:val="26"/>
              </w:rPr>
            </w:pPr>
            <w:r w:rsidRPr="00594848">
              <w:rPr>
                <w:sz w:val="26"/>
                <w:szCs w:val="26"/>
              </w:rPr>
              <w:t>02/CV-PTP</w:t>
            </w:r>
          </w:p>
        </w:tc>
        <w:tc>
          <w:tcPr>
            <w:tcW w:w="2691" w:type="pct"/>
          </w:tcPr>
          <w:p w:rsidR="008D6540" w:rsidRPr="00594848" w:rsidRDefault="008D6540" w:rsidP="00E4027B">
            <w:pPr>
              <w:ind w:right="35"/>
              <w:jc w:val="both"/>
              <w:rPr>
                <w:w w:val="102"/>
                <w:sz w:val="26"/>
                <w:szCs w:val="26"/>
              </w:rPr>
            </w:pPr>
            <w:r w:rsidRPr="00594848">
              <w:rPr>
                <w:sz w:val="26"/>
                <w:szCs w:val="26"/>
              </w:rPr>
              <w:t>V/v triển khai thực hiện Thông tư số 24/2014/TT-BTP</w:t>
            </w:r>
          </w:p>
        </w:tc>
        <w:tc>
          <w:tcPr>
            <w:tcW w:w="316" w:type="pct"/>
          </w:tcPr>
          <w:p w:rsidR="008D6540" w:rsidRPr="00194CB0" w:rsidRDefault="008D6540" w:rsidP="00194CB0">
            <w:pPr>
              <w:ind w:right="-454"/>
              <w:jc w:val="center"/>
            </w:pPr>
          </w:p>
        </w:tc>
      </w:tr>
      <w:tr w:rsidR="008D6540" w:rsidTr="00594848">
        <w:tc>
          <w:tcPr>
            <w:tcW w:w="242" w:type="pct"/>
          </w:tcPr>
          <w:p w:rsidR="008D6540" w:rsidRPr="00594848" w:rsidRDefault="008D6540" w:rsidP="00E4027B">
            <w:pPr>
              <w:ind w:right="-249"/>
              <w:jc w:val="center"/>
              <w:rPr>
                <w:sz w:val="26"/>
                <w:szCs w:val="26"/>
              </w:rPr>
            </w:pPr>
            <w:r w:rsidRPr="00594848">
              <w:rPr>
                <w:sz w:val="26"/>
                <w:szCs w:val="26"/>
              </w:rPr>
              <w:t>4</w:t>
            </w:r>
          </w:p>
        </w:tc>
        <w:tc>
          <w:tcPr>
            <w:tcW w:w="483" w:type="pct"/>
          </w:tcPr>
          <w:p w:rsidR="008D6540" w:rsidRPr="00594848" w:rsidRDefault="008D6540" w:rsidP="00E4027B">
            <w:pPr>
              <w:ind w:right="35"/>
              <w:jc w:val="center"/>
              <w:rPr>
                <w:sz w:val="26"/>
                <w:szCs w:val="26"/>
              </w:rPr>
            </w:pPr>
            <w:r w:rsidRPr="00594848">
              <w:rPr>
                <w:sz w:val="26"/>
                <w:szCs w:val="26"/>
              </w:rPr>
              <w:t>Công văn</w:t>
            </w:r>
          </w:p>
        </w:tc>
        <w:tc>
          <w:tcPr>
            <w:tcW w:w="531" w:type="pct"/>
          </w:tcPr>
          <w:p w:rsidR="008D6540" w:rsidRPr="00594848" w:rsidRDefault="008D6540" w:rsidP="00E4027B">
            <w:pPr>
              <w:ind w:right="35"/>
              <w:jc w:val="center"/>
              <w:rPr>
                <w:w w:val="102"/>
                <w:sz w:val="26"/>
                <w:szCs w:val="26"/>
              </w:rPr>
            </w:pPr>
            <w:r w:rsidRPr="00594848">
              <w:rPr>
                <w:sz w:val="26"/>
                <w:szCs w:val="26"/>
              </w:rPr>
              <w:t>29/6/2017</w:t>
            </w:r>
          </w:p>
        </w:tc>
        <w:tc>
          <w:tcPr>
            <w:tcW w:w="737" w:type="pct"/>
          </w:tcPr>
          <w:p w:rsidR="008D6540" w:rsidRPr="00594848" w:rsidRDefault="008D6540" w:rsidP="00E4027B">
            <w:pPr>
              <w:jc w:val="center"/>
              <w:rPr>
                <w:w w:val="102"/>
                <w:sz w:val="26"/>
                <w:szCs w:val="26"/>
              </w:rPr>
            </w:pPr>
            <w:r w:rsidRPr="00594848">
              <w:rPr>
                <w:sz w:val="26"/>
                <w:szCs w:val="26"/>
              </w:rPr>
              <w:t>66/CV-PTP</w:t>
            </w:r>
          </w:p>
        </w:tc>
        <w:tc>
          <w:tcPr>
            <w:tcW w:w="2691" w:type="pct"/>
          </w:tcPr>
          <w:p w:rsidR="008D6540" w:rsidRPr="00594848" w:rsidRDefault="008D6540" w:rsidP="00E4027B">
            <w:pPr>
              <w:ind w:right="35"/>
              <w:jc w:val="both"/>
              <w:rPr>
                <w:w w:val="102"/>
                <w:sz w:val="26"/>
                <w:szCs w:val="26"/>
              </w:rPr>
            </w:pPr>
            <w:r w:rsidRPr="00594848">
              <w:rPr>
                <w:sz w:val="26"/>
                <w:szCs w:val="26"/>
              </w:rPr>
              <w:t xml:space="preserve">V/v </w:t>
            </w:r>
            <w:r w:rsidRPr="00594848">
              <w:rPr>
                <w:bCs/>
                <w:spacing w:val="-10"/>
                <w:sz w:val="26"/>
                <w:szCs w:val="26"/>
              </w:rPr>
              <w:t>tăng cường công tác quản lý về hộ tịch, chứng thực, nuôi con nuôi</w:t>
            </w:r>
          </w:p>
        </w:tc>
        <w:tc>
          <w:tcPr>
            <w:tcW w:w="316" w:type="pct"/>
          </w:tcPr>
          <w:p w:rsidR="008D6540" w:rsidRPr="00194CB0" w:rsidRDefault="008D6540" w:rsidP="00194CB0">
            <w:pPr>
              <w:ind w:right="-454"/>
              <w:jc w:val="center"/>
            </w:pPr>
          </w:p>
        </w:tc>
      </w:tr>
      <w:tr w:rsidR="008D6540" w:rsidTr="00594848">
        <w:tc>
          <w:tcPr>
            <w:tcW w:w="242" w:type="pct"/>
          </w:tcPr>
          <w:p w:rsidR="008D6540" w:rsidRPr="00594848" w:rsidRDefault="008D6540" w:rsidP="00E4027B">
            <w:pPr>
              <w:ind w:right="-249"/>
              <w:jc w:val="center"/>
              <w:rPr>
                <w:sz w:val="26"/>
                <w:szCs w:val="26"/>
              </w:rPr>
            </w:pPr>
            <w:r w:rsidRPr="00594848">
              <w:rPr>
                <w:sz w:val="26"/>
                <w:szCs w:val="26"/>
              </w:rPr>
              <w:t>5</w:t>
            </w:r>
          </w:p>
        </w:tc>
        <w:tc>
          <w:tcPr>
            <w:tcW w:w="483" w:type="pct"/>
          </w:tcPr>
          <w:p w:rsidR="008D6540" w:rsidRPr="00594848" w:rsidRDefault="008D6540" w:rsidP="00E4027B">
            <w:pPr>
              <w:ind w:right="35"/>
              <w:jc w:val="center"/>
              <w:rPr>
                <w:sz w:val="26"/>
                <w:szCs w:val="26"/>
              </w:rPr>
            </w:pPr>
            <w:r w:rsidRPr="00594848">
              <w:rPr>
                <w:sz w:val="26"/>
                <w:szCs w:val="26"/>
              </w:rPr>
              <w:t>Công văn</w:t>
            </w:r>
          </w:p>
        </w:tc>
        <w:tc>
          <w:tcPr>
            <w:tcW w:w="531" w:type="pct"/>
          </w:tcPr>
          <w:p w:rsidR="008D6540" w:rsidRPr="00594848" w:rsidRDefault="008D6540" w:rsidP="00E4027B">
            <w:pPr>
              <w:ind w:right="35"/>
              <w:jc w:val="center"/>
              <w:rPr>
                <w:w w:val="102"/>
                <w:sz w:val="26"/>
                <w:szCs w:val="26"/>
              </w:rPr>
            </w:pPr>
            <w:r w:rsidRPr="00594848">
              <w:rPr>
                <w:sz w:val="26"/>
                <w:szCs w:val="26"/>
              </w:rPr>
              <w:t>05/02/2020</w:t>
            </w:r>
          </w:p>
        </w:tc>
        <w:tc>
          <w:tcPr>
            <w:tcW w:w="737" w:type="pct"/>
          </w:tcPr>
          <w:p w:rsidR="008D6540" w:rsidRPr="00594848" w:rsidRDefault="008D6540" w:rsidP="00E4027B">
            <w:pPr>
              <w:jc w:val="center"/>
              <w:rPr>
                <w:w w:val="102"/>
                <w:sz w:val="26"/>
                <w:szCs w:val="26"/>
              </w:rPr>
            </w:pPr>
            <w:r w:rsidRPr="00594848">
              <w:rPr>
                <w:sz w:val="26"/>
                <w:szCs w:val="26"/>
              </w:rPr>
              <w:t>07/CV-PTP</w:t>
            </w:r>
          </w:p>
        </w:tc>
        <w:tc>
          <w:tcPr>
            <w:tcW w:w="2691" w:type="pct"/>
          </w:tcPr>
          <w:p w:rsidR="008D6540" w:rsidRPr="00594848" w:rsidRDefault="008D6540" w:rsidP="00E4027B">
            <w:pPr>
              <w:ind w:right="35"/>
              <w:jc w:val="both"/>
              <w:rPr>
                <w:w w:val="102"/>
                <w:sz w:val="26"/>
                <w:szCs w:val="26"/>
              </w:rPr>
            </w:pPr>
            <w:r w:rsidRPr="00594848">
              <w:rPr>
                <w:sz w:val="26"/>
                <w:szCs w:val="26"/>
              </w:rPr>
              <w:t>V/v hướng dẫn thực hiện Bộ danh mục, giấy tờ, tài liệu, hồ sơ đăng ký nuôi con nuôi trong nước</w:t>
            </w:r>
          </w:p>
        </w:tc>
        <w:tc>
          <w:tcPr>
            <w:tcW w:w="316" w:type="pct"/>
          </w:tcPr>
          <w:p w:rsidR="008D6540" w:rsidRPr="00194CB0" w:rsidRDefault="008D6540" w:rsidP="00194CB0">
            <w:pPr>
              <w:ind w:right="-454"/>
              <w:jc w:val="center"/>
            </w:pPr>
          </w:p>
        </w:tc>
      </w:tr>
      <w:tr w:rsidR="008D6540" w:rsidTr="00594848">
        <w:tc>
          <w:tcPr>
            <w:tcW w:w="242" w:type="pct"/>
          </w:tcPr>
          <w:p w:rsidR="008D6540" w:rsidRPr="00594848" w:rsidRDefault="008D6540" w:rsidP="00E4027B">
            <w:pPr>
              <w:ind w:right="-249"/>
              <w:jc w:val="center"/>
              <w:rPr>
                <w:sz w:val="26"/>
                <w:szCs w:val="26"/>
              </w:rPr>
            </w:pPr>
            <w:r w:rsidRPr="00594848">
              <w:rPr>
                <w:sz w:val="26"/>
                <w:szCs w:val="26"/>
              </w:rPr>
              <w:t>6</w:t>
            </w:r>
          </w:p>
        </w:tc>
        <w:tc>
          <w:tcPr>
            <w:tcW w:w="483" w:type="pct"/>
          </w:tcPr>
          <w:p w:rsidR="008D6540" w:rsidRPr="00594848" w:rsidRDefault="008D6540" w:rsidP="00E4027B">
            <w:pPr>
              <w:ind w:right="35"/>
              <w:jc w:val="center"/>
              <w:rPr>
                <w:sz w:val="26"/>
                <w:szCs w:val="26"/>
              </w:rPr>
            </w:pPr>
            <w:r w:rsidRPr="00594848">
              <w:rPr>
                <w:sz w:val="26"/>
                <w:szCs w:val="26"/>
              </w:rPr>
              <w:t>Công văn</w:t>
            </w:r>
          </w:p>
        </w:tc>
        <w:tc>
          <w:tcPr>
            <w:tcW w:w="531" w:type="pct"/>
          </w:tcPr>
          <w:p w:rsidR="008D6540" w:rsidRPr="00594848" w:rsidRDefault="008D6540" w:rsidP="00E4027B">
            <w:pPr>
              <w:ind w:right="35"/>
              <w:jc w:val="center"/>
              <w:rPr>
                <w:w w:val="102"/>
                <w:sz w:val="26"/>
                <w:szCs w:val="26"/>
              </w:rPr>
            </w:pPr>
            <w:r w:rsidRPr="00594848">
              <w:rPr>
                <w:sz w:val="26"/>
                <w:szCs w:val="26"/>
              </w:rPr>
              <w:t>06/3/2020</w:t>
            </w:r>
          </w:p>
        </w:tc>
        <w:tc>
          <w:tcPr>
            <w:tcW w:w="737" w:type="pct"/>
          </w:tcPr>
          <w:p w:rsidR="008D6540" w:rsidRPr="00594848" w:rsidRDefault="008D6540" w:rsidP="00E4027B">
            <w:pPr>
              <w:jc w:val="center"/>
              <w:rPr>
                <w:w w:val="102"/>
                <w:sz w:val="26"/>
                <w:szCs w:val="26"/>
              </w:rPr>
            </w:pPr>
            <w:r w:rsidRPr="00594848">
              <w:rPr>
                <w:sz w:val="26"/>
                <w:szCs w:val="26"/>
              </w:rPr>
              <w:t>12/CV-PTP</w:t>
            </w:r>
          </w:p>
        </w:tc>
        <w:tc>
          <w:tcPr>
            <w:tcW w:w="2691" w:type="pct"/>
          </w:tcPr>
          <w:p w:rsidR="008D6540" w:rsidRPr="00594848" w:rsidRDefault="008D6540" w:rsidP="00E4027B">
            <w:pPr>
              <w:ind w:right="35"/>
              <w:jc w:val="both"/>
              <w:rPr>
                <w:w w:val="102"/>
                <w:sz w:val="26"/>
                <w:szCs w:val="26"/>
              </w:rPr>
            </w:pPr>
            <w:r w:rsidRPr="00594848">
              <w:rPr>
                <w:sz w:val="26"/>
                <w:szCs w:val="26"/>
              </w:rPr>
              <w:t>V/v báo cáo tình hình thực hiện Thông tư số 12/2011/TT-BTP và Thông tư số 24/2014/TT-BTP về sử dụng biểu mẫu nuôi con nuôi</w:t>
            </w:r>
          </w:p>
        </w:tc>
        <w:tc>
          <w:tcPr>
            <w:tcW w:w="316" w:type="pct"/>
          </w:tcPr>
          <w:p w:rsidR="008D6540" w:rsidRPr="00194CB0" w:rsidRDefault="008D6540" w:rsidP="00194CB0">
            <w:pPr>
              <w:ind w:right="-454"/>
              <w:jc w:val="center"/>
            </w:pPr>
          </w:p>
        </w:tc>
      </w:tr>
      <w:tr w:rsidR="008D6540" w:rsidTr="00594848">
        <w:tc>
          <w:tcPr>
            <w:tcW w:w="242" w:type="pct"/>
          </w:tcPr>
          <w:p w:rsidR="008D6540" w:rsidRPr="00594848" w:rsidRDefault="008D6540" w:rsidP="00E4027B">
            <w:pPr>
              <w:ind w:right="-249"/>
              <w:jc w:val="center"/>
              <w:rPr>
                <w:sz w:val="26"/>
                <w:szCs w:val="26"/>
              </w:rPr>
            </w:pPr>
            <w:r w:rsidRPr="00594848">
              <w:rPr>
                <w:sz w:val="26"/>
                <w:szCs w:val="26"/>
              </w:rPr>
              <w:t>7</w:t>
            </w:r>
          </w:p>
        </w:tc>
        <w:tc>
          <w:tcPr>
            <w:tcW w:w="483" w:type="pct"/>
          </w:tcPr>
          <w:p w:rsidR="008D6540" w:rsidRPr="00594848" w:rsidRDefault="008D6540" w:rsidP="00E4027B">
            <w:pPr>
              <w:ind w:right="35"/>
              <w:jc w:val="center"/>
              <w:rPr>
                <w:sz w:val="26"/>
                <w:szCs w:val="26"/>
              </w:rPr>
            </w:pPr>
            <w:r w:rsidRPr="00594848">
              <w:rPr>
                <w:sz w:val="26"/>
                <w:szCs w:val="26"/>
              </w:rPr>
              <w:t>Công văn</w:t>
            </w:r>
          </w:p>
        </w:tc>
        <w:tc>
          <w:tcPr>
            <w:tcW w:w="531" w:type="pct"/>
          </w:tcPr>
          <w:p w:rsidR="008D6540" w:rsidRPr="00594848" w:rsidRDefault="008D6540" w:rsidP="00E4027B">
            <w:pPr>
              <w:ind w:right="35"/>
              <w:jc w:val="center"/>
              <w:rPr>
                <w:w w:val="102"/>
                <w:sz w:val="26"/>
                <w:szCs w:val="26"/>
              </w:rPr>
            </w:pPr>
            <w:r w:rsidRPr="00594848">
              <w:rPr>
                <w:sz w:val="26"/>
                <w:szCs w:val="26"/>
              </w:rPr>
              <w:t>23/3/2020</w:t>
            </w:r>
          </w:p>
        </w:tc>
        <w:tc>
          <w:tcPr>
            <w:tcW w:w="737" w:type="pct"/>
          </w:tcPr>
          <w:p w:rsidR="008D6540" w:rsidRPr="00594848" w:rsidRDefault="008D6540" w:rsidP="00E4027B">
            <w:pPr>
              <w:jc w:val="center"/>
              <w:rPr>
                <w:w w:val="102"/>
                <w:sz w:val="26"/>
                <w:szCs w:val="26"/>
              </w:rPr>
            </w:pPr>
            <w:r w:rsidRPr="00594848">
              <w:rPr>
                <w:sz w:val="26"/>
                <w:szCs w:val="26"/>
              </w:rPr>
              <w:t>17/CV-PTP</w:t>
            </w:r>
          </w:p>
        </w:tc>
        <w:tc>
          <w:tcPr>
            <w:tcW w:w="2691" w:type="pct"/>
          </w:tcPr>
          <w:p w:rsidR="008D6540" w:rsidRPr="00594848" w:rsidRDefault="008D6540" w:rsidP="00E4027B">
            <w:pPr>
              <w:ind w:right="35"/>
              <w:jc w:val="both"/>
              <w:rPr>
                <w:w w:val="102"/>
                <w:sz w:val="26"/>
                <w:szCs w:val="26"/>
              </w:rPr>
            </w:pPr>
            <w:r w:rsidRPr="00594848">
              <w:rPr>
                <w:sz w:val="26"/>
                <w:szCs w:val="26"/>
              </w:rPr>
              <w:t>V/v báo cáo thực hiện Thông tư số 12/2011/TT-BTP và Thông tư số 24/2014/TT-BTP về sử dụng biểu mẫu nuôi con nuôi</w:t>
            </w:r>
          </w:p>
        </w:tc>
        <w:tc>
          <w:tcPr>
            <w:tcW w:w="316" w:type="pct"/>
          </w:tcPr>
          <w:p w:rsidR="008D6540" w:rsidRPr="00194CB0" w:rsidRDefault="008D6540" w:rsidP="00194CB0">
            <w:pPr>
              <w:ind w:right="-454"/>
              <w:jc w:val="center"/>
            </w:pPr>
          </w:p>
        </w:tc>
      </w:tr>
      <w:tr w:rsidR="008D6540" w:rsidTr="00594848">
        <w:tc>
          <w:tcPr>
            <w:tcW w:w="242" w:type="pct"/>
          </w:tcPr>
          <w:p w:rsidR="00594848" w:rsidRDefault="00594848" w:rsidP="00E4027B">
            <w:pPr>
              <w:ind w:right="-249"/>
              <w:jc w:val="center"/>
              <w:rPr>
                <w:sz w:val="26"/>
                <w:szCs w:val="26"/>
              </w:rPr>
            </w:pPr>
          </w:p>
          <w:p w:rsidR="008D6540" w:rsidRPr="00594848" w:rsidRDefault="008D6540" w:rsidP="00E4027B">
            <w:pPr>
              <w:ind w:right="-249"/>
              <w:jc w:val="center"/>
              <w:rPr>
                <w:sz w:val="26"/>
                <w:szCs w:val="26"/>
              </w:rPr>
            </w:pPr>
            <w:r w:rsidRPr="00594848">
              <w:rPr>
                <w:sz w:val="26"/>
                <w:szCs w:val="26"/>
              </w:rPr>
              <w:t>8</w:t>
            </w:r>
          </w:p>
        </w:tc>
        <w:tc>
          <w:tcPr>
            <w:tcW w:w="483" w:type="pct"/>
          </w:tcPr>
          <w:p w:rsidR="00594848" w:rsidRDefault="00594848" w:rsidP="00E4027B">
            <w:pPr>
              <w:ind w:right="35"/>
              <w:jc w:val="center"/>
              <w:rPr>
                <w:sz w:val="26"/>
                <w:szCs w:val="26"/>
              </w:rPr>
            </w:pPr>
          </w:p>
          <w:p w:rsidR="008D6540" w:rsidRPr="00594848" w:rsidRDefault="008D6540" w:rsidP="00E4027B">
            <w:pPr>
              <w:ind w:right="35"/>
              <w:jc w:val="center"/>
              <w:rPr>
                <w:sz w:val="26"/>
                <w:szCs w:val="26"/>
              </w:rPr>
            </w:pPr>
            <w:r w:rsidRPr="00594848">
              <w:rPr>
                <w:sz w:val="26"/>
                <w:szCs w:val="26"/>
              </w:rPr>
              <w:t>Công văn</w:t>
            </w:r>
          </w:p>
        </w:tc>
        <w:tc>
          <w:tcPr>
            <w:tcW w:w="531" w:type="pct"/>
          </w:tcPr>
          <w:p w:rsidR="00594848" w:rsidRDefault="00594848" w:rsidP="00E4027B">
            <w:pPr>
              <w:ind w:right="35"/>
              <w:jc w:val="center"/>
              <w:rPr>
                <w:sz w:val="26"/>
                <w:szCs w:val="26"/>
              </w:rPr>
            </w:pPr>
          </w:p>
          <w:p w:rsidR="008D6540" w:rsidRPr="00594848" w:rsidRDefault="008D6540" w:rsidP="00E4027B">
            <w:pPr>
              <w:ind w:right="35"/>
              <w:jc w:val="center"/>
              <w:rPr>
                <w:w w:val="102"/>
                <w:sz w:val="26"/>
                <w:szCs w:val="26"/>
              </w:rPr>
            </w:pPr>
            <w:r w:rsidRPr="00594848">
              <w:rPr>
                <w:sz w:val="26"/>
                <w:szCs w:val="26"/>
              </w:rPr>
              <w:t>19/6/2020</w:t>
            </w:r>
          </w:p>
        </w:tc>
        <w:tc>
          <w:tcPr>
            <w:tcW w:w="737" w:type="pct"/>
          </w:tcPr>
          <w:p w:rsidR="00594848" w:rsidRDefault="00594848" w:rsidP="00E4027B">
            <w:pPr>
              <w:jc w:val="center"/>
              <w:rPr>
                <w:sz w:val="26"/>
                <w:szCs w:val="26"/>
              </w:rPr>
            </w:pPr>
          </w:p>
          <w:p w:rsidR="008D6540" w:rsidRPr="00594848" w:rsidRDefault="008D6540" w:rsidP="00E4027B">
            <w:pPr>
              <w:jc w:val="center"/>
              <w:rPr>
                <w:w w:val="102"/>
                <w:sz w:val="26"/>
                <w:szCs w:val="26"/>
              </w:rPr>
            </w:pPr>
            <w:bookmarkStart w:id="0" w:name="_GoBack"/>
            <w:bookmarkEnd w:id="0"/>
            <w:r w:rsidRPr="00594848">
              <w:rPr>
                <w:sz w:val="26"/>
                <w:szCs w:val="26"/>
              </w:rPr>
              <w:t>43/CV-PTP</w:t>
            </w:r>
          </w:p>
        </w:tc>
        <w:tc>
          <w:tcPr>
            <w:tcW w:w="2691" w:type="pct"/>
          </w:tcPr>
          <w:p w:rsidR="008D6540" w:rsidRPr="00594848" w:rsidRDefault="008D6540" w:rsidP="00E4027B">
            <w:pPr>
              <w:ind w:right="35"/>
              <w:jc w:val="both"/>
              <w:rPr>
                <w:w w:val="102"/>
                <w:sz w:val="26"/>
                <w:szCs w:val="26"/>
              </w:rPr>
            </w:pPr>
            <w:r w:rsidRPr="00594848">
              <w:rPr>
                <w:sz w:val="26"/>
                <w:szCs w:val="26"/>
              </w:rPr>
              <w:t xml:space="preserve">V/v đôn đốc thực hiện: rà soát, lựa chọn, </w:t>
            </w:r>
            <w:r w:rsidRPr="00594848">
              <w:rPr>
                <w:color w:val="000000"/>
                <w:sz w:val="26"/>
                <w:szCs w:val="26"/>
                <w:lang w:val="vi-VN"/>
              </w:rPr>
              <w:t>xem xét, công nhận tuyên truyền viên pháp luật</w:t>
            </w:r>
            <w:r w:rsidRPr="00594848">
              <w:rPr>
                <w:sz w:val="26"/>
                <w:szCs w:val="26"/>
              </w:rPr>
              <w:t xml:space="preserve"> cấp xã; phối hợp thực hiện chính sách TGPL cho người khuyết tật trên địa bàn; thực hiện đăng ký nuôi con nuôi trong nước năm 2020</w:t>
            </w:r>
          </w:p>
        </w:tc>
        <w:tc>
          <w:tcPr>
            <w:tcW w:w="316" w:type="pct"/>
          </w:tcPr>
          <w:p w:rsidR="008D6540" w:rsidRPr="00194CB0" w:rsidRDefault="008D6540" w:rsidP="00194CB0">
            <w:pPr>
              <w:ind w:right="-454"/>
              <w:jc w:val="center"/>
            </w:pPr>
          </w:p>
        </w:tc>
      </w:tr>
    </w:tbl>
    <w:p w:rsidR="00A873B0" w:rsidRPr="008607E3" w:rsidRDefault="00A873B0" w:rsidP="00A873B0">
      <w:pPr>
        <w:numPr>
          <w:ilvl w:val="0"/>
          <w:numId w:val="1"/>
        </w:numPr>
        <w:spacing w:before="360"/>
        <w:rPr>
          <w:b/>
          <w:sz w:val="28"/>
          <w:szCs w:val="28"/>
        </w:rPr>
      </w:pPr>
      <w:r w:rsidRPr="00A873B0">
        <w:rPr>
          <w:b/>
          <w:sz w:val="28"/>
          <w:szCs w:val="28"/>
        </w:rPr>
        <w:t>UBND huyện</w:t>
      </w:r>
      <w:r>
        <w:rPr>
          <w:b/>
        </w:rPr>
        <w:t xml:space="preserve"> </w:t>
      </w:r>
      <w:r w:rsidRPr="008607E3">
        <w:rPr>
          <w:b/>
          <w:sz w:val="28"/>
          <w:szCs w:val="28"/>
        </w:rPr>
        <w:t xml:space="preserve">ban hành: </w:t>
      </w:r>
      <w:r w:rsidR="00E4027B">
        <w:rPr>
          <w:sz w:val="28"/>
          <w:szCs w:val="28"/>
        </w:rPr>
        <w:t>07</w:t>
      </w:r>
      <w:r w:rsidR="00E4027B">
        <w:rPr>
          <w:sz w:val="28"/>
          <w:szCs w:val="28"/>
        </w:rPr>
        <w:t xml:space="preserve"> Công văn</w:t>
      </w:r>
      <w:r w:rsidRPr="008607E3">
        <w:rPr>
          <w:sz w:val="28"/>
          <w:szCs w:val="28"/>
        </w:rPr>
        <w:t xml:space="preserve">; </w:t>
      </w:r>
      <w:r w:rsidR="00E4027B">
        <w:rPr>
          <w:sz w:val="28"/>
          <w:szCs w:val="28"/>
        </w:rPr>
        <w:t>02</w:t>
      </w:r>
      <w:r w:rsidR="00E4027B">
        <w:rPr>
          <w:sz w:val="28"/>
          <w:szCs w:val="28"/>
        </w:rPr>
        <w:t xml:space="preserve"> Kế hoạch</w:t>
      </w:r>
      <w:r>
        <w:rPr>
          <w:sz w:val="28"/>
          <w:szCs w:val="28"/>
        </w:rPr>
        <w:t>;</w:t>
      </w:r>
    </w:p>
    <w:p w:rsidR="00A873B0" w:rsidRPr="008607E3" w:rsidRDefault="00A873B0" w:rsidP="00A873B0">
      <w:pPr>
        <w:numPr>
          <w:ilvl w:val="0"/>
          <w:numId w:val="1"/>
        </w:numPr>
        <w:rPr>
          <w:b/>
          <w:sz w:val="28"/>
          <w:szCs w:val="28"/>
        </w:rPr>
      </w:pPr>
      <w:r w:rsidRPr="008607E3">
        <w:rPr>
          <w:b/>
          <w:sz w:val="28"/>
          <w:szCs w:val="28"/>
        </w:rPr>
        <w:t xml:space="preserve">Phòng Tư pháp ban hành: </w:t>
      </w:r>
      <w:r w:rsidR="00E4027B">
        <w:rPr>
          <w:sz w:val="28"/>
          <w:szCs w:val="28"/>
        </w:rPr>
        <w:t>08</w:t>
      </w:r>
      <w:r w:rsidR="00E4027B">
        <w:rPr>
          <w:sz w:val="28"/>
          <w:szCs w:val="28"/>
        </w:rPr>
        <w:t xml:space="preserve"> Công văn</w:t>
      </w:r>
      <w:r>
        <w:rPr>
          <w:sz w:val="28"/>
          <w:szCs w:val="28"/>
        </w:rPr>
        <w:t>.</w:t>
      </w:r>
    </w:p>
    <w:p w:rsidR="00A873B0" w:rsidRDefault="00A873B0" w:rsidP="00A873B0">
      <w:pPr>
        <w:ind w:left="-284" w:right="-454"/>
      </w:pPr>
    </w:p>
    <w:sectPr w:rsidR="00A873B0" w:rsidSect="002F59BB">
      <w:footerReference w:type="default" r:id="rId8"/>
      <w:pgSz w:w="16840" w:h="11907" w:orient="landscape" w:code="9"/>
      <w:pgMar w:top="993" w:right="1134"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9D" w:rsidRDefault="008A609D" w:rsidP="002F59BB">
      <w:r>
        <w:separator/>
      </w:r>
    </w:p>
  </w:endnote>
  <w:endnote w:type="continuationSeparator" w:id="0">
    <w:p w:rsidR="008A609D" w:rsidRDefault="008A609D" w:rsidP="002F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272520"/>
      <w:docPartObj>
        <w:docPartGallery w:val="Page Numbers (Bottom of Page)"/>
        <w:docPartUnique/>
      </w:docPartObj>
    </w:sdtPr>
    <w:sdtEndPr>
      <w:rPr>
        <w:noProof/>
      </w:rPr>
    </w:sdtEndPr>
    <w:sdtContent>
      <w:p w:rsidR="002F59BB" w:rsidRDefault="002F59BB">
        <w:pPr>
          <w:pStyle w:val="Footer"/>
          <w:jc w:val="center"/>
        </w:pPr>
        <w:r>
          <w:fldChar w:fldCharType="begin"/>
        </w:r>
        <w:r>
          <w:instrText xml:space="preserve"> PAGE   \* MERGEFORMAT </w:instrText>
        </w:r>
        <w:r>
          <w:fldChar w:fldCharType="separate"/>
        </w:r>
        <w:r w:rsidR="00594848">
          <w:rPr>
            <w:noProof/>
          </w:rPr>
          <w:t>2</w:t>
        </w:r>
        <w:r>
          <w:rPr>
            <w:noProof/>
          </w:rPr>
          <w:fldChar w:fldCharType="end"/>
        </w:r>
      </w:p>
    </w:sdtContent>
  </w:sdt>
  <w:p w:rsidR="002F59BB" w:rsidRDefault="002F5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9D" w:rsidRDefault="008A609D" w:rsidP="002F59BB">
      <w:r>
        <w:separator/>
      </w:r>
    </w:p>
  </w:footnote>
  <w:footnote w:type="continuationSeparator" w:id="0">
    <w:p w:rsidR="008A609D" w:rsidRDefault="008A609D" w:rsidP="002F5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F839D1"/>
    <w:multiLevelType w:val="hybridMultilevel"/>
    <w:tmpl w:val="AFD620A2"/>
    <w:lvl w:ilvl="0" w:tplc="F4DAD10E">
      <w:start w:val="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548A"/>
    <w:rsid w:val="00172C22"/>
    <w:rsid w:val="00194CB0"/>
    <w:rsid w:val="002F59BB"/>
    <w:rsid w:val="003C5DC0"/>
    <w:rsid w:val="003D0E94"/>
    <w:rsid w:val="0051341D"/>
    <w:rsid w:val="00594848"/>
    <w:rsid w:val="00714646"/>
    <w:rsid w:val="008511C2"/>
    <w:rsid w:val="008A609D"/>
    <w:rsid w:val="008D6540"/>
    <w:rsid w:val="00A873B0"/>
    <w:rsid w:val="00A94AB6"/>
    <w:rsid w:val="00DA55EF"/>
    <w:rsid w:val="00E15C01"/>
    <w:rsid w:val="00E4027B"/>
    <w:rsid w:val="00F6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EC5AA-65C6-4DB7-A1E6-E6335E48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ind w:firstLine="127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48A"/>
    <w:pPr>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4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F59BB"/>
    <w:pPr>
      <w:tabs>
        <w:tab w:val="center" w:pos="4680"/>
        <w:tab w:val="right" w:pos="9360"/>
      </w:tabs>
    </w:pPr>
  </w:style>
  <w:style w:type="character" w:customStyle="1" w:styleId="HeaderChar">
    <w:name w:val="Header Char"/>
    <w:basedOn w:val="DefaultParagraphFont"/>
    <w:link w:val="Header"/>
    <w:uiPriority w:val="99"/>
    <w:rsid w:val="002F59BB"/>
    <w:rPr>
      <w:rFonts w:eastAsia="Times New Roman" w:cs="Times New Roman"/>
      <w:sz w:val="24"/>
      <w:szCs w:val="24"/>
    </w:rPr>
  </w:style>
  <w:style w:type="paragraph" w:styleId="Footer">
    <w:name w:val="footer"/>
    <w:basedOn w:val="Normal"/>
    <w:link w:val="FooterChar"/>
    <w:uiPriority w:val="99"/>
    <w:unhideWhenUsed/>
    <w:rsid w:val="002F59BB"/>
    <w:pPr>
      <w:tabs>
        <w:tab w:val="center" w:pos="4680"/>
        <w:tab w:val="right" w:pos="9360"/>
      </w:tabs>
    </w:pPr>
  </w:style>
  <w:style w:type="character" w:customStyle="1" w:styleId="FooterChar">
    <w:name w:val="Footer Char"/>
    <w:basedOn w:val="DefaultParagraphFont"/>
    <w:link w:val="Footer"/>
    <w:uiPriority w:val="99"/>
    <w:rsid w:val="002F59B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3CF9-88FC-46A0-B34C-B5E85F00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2021-01-06T01:38:00Z</dcterms:created>
  <dcterms:modified xsi:type="dcterms:W3CDTF">2021-01-06T08:18:00Z</dcterms:modified>
</cp:coreProperties>
</file>