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F6B0E" w14:textId="77777777" w:rsidR="00C153F7" w:rsidRPr="00AA2B77" w:rsidRDefault="00C153F7" w:rsidP="00AA2B77">
      <w:pPr>
        <w:jc w:val="center"/>
        <w:rPr>
          <w:b/>
          <w:bCs/>
          <w:lang w:val="de-DE"/>
        </w:rPr>
      </w:pPr>
      <w:bookmarkStart w:id="0" w:name="_Toc449711269"/>
      <w:r w:rsidRPr="00AA2B77">
        <w:rPr>
          <w:b/>
          <w:bCs/>
          <w:lang w:val="de-DE"/>
        </w:rPr>
        <w:t>CỘNG HOÀ XÃ HỘI CHỦ NGHĨA VIỆT NAM</w:t>
      </w:r>
    </w:p>
    <w:p w14:paraId="696AE448" w14:textId="68BC99CC" w:rsidR="00C153F7" w:rsidRPr="00AA2B77" w:rsidRDefault="001931BF" w:rsidP="00AA2B77">
      <w:pPr>
        <w:jc w:val="center"/>
        <w:rPr>
          <w:b/>
          <w:bCs/>
          <w:lang w:val="de-DE"/>
        </w:rPr>
      </w:pPr>
      <w:r w:rsidRPr="00AA2B77">
        <w:rPr>
          <w:b/>
          <w:bCs/>
          <w:noProof/>
          <w:lang w:val="en-US" w:eastAsia="zh-CN"/>
        </w:rPr>
        <mc:AlternateContent>
          <mc:Choice Requires="wps">
            <w:drawing>
              <wp:anchor distT="0" distB="0" distL="114300" distR="114300" simplePos="0" relativeHeight="251661312" behindDoc="0" locked="0" layoutInCell="1" allowOverlap="1" wp14:anchorId="26650320" wp14:editId="3C443FDC">
                <wp:simplePos x="0" y="0"/>
                <wp:positionH relativeFrom="column">
                  <wp:posOffset>1891665</wp:posOffset>
                </wp:positionH>
                <wp:positionV relativeFrom="paragraph">
                  <wp:posOffset>280670</wp:posOffset>
                </wp:positionV>
                <wp:extent cx="2019300" cy="0"/>
                <wp:effectExtent l="0" t="0" r="0" b="0"/>
                <wp:wrapNone/>
                <wp:docPr id="2091357505" name="Straight Connector 3"/>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61147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8.95pt,22.1pt" to="307.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" strokecolor="black [3040]"/>
            </w:pict>
          </mc:Fallback>
        </mc:AlternateContent>
      </w:r>
      <w:r w:rsidR="00C153F7" w:rsidRPr="00AA2B77">
        <w:rPr>
          <w:b/>
          <w:bCs/>
          <w:lang w:val="de-DE"/>
        </w:rPr>
        <w:t>Độc lập - Tự do - Hạnh phúc</w:t>
      </w:r>
    </w:p>
    <w:p w14:paraId="44C48316" w14:textId="13CF8F68" w:rsidR="00C153F7" w:rsidRPr="002847E3" w:rsidRDefault="00C153F7" w:rsidP="00EA0A42">
      <w:pPr>
        <w:rPr>
          <w:lang w:val="de-DE"/>
        </w:rPr>
      </w:pPr>
    </w:p>
    <w:p w14:paraId="41E5B02B" w14:textId="77777777" w:rsidR="00C153F7" w:rsidRPr="002847E3" w:rsidRDefault="00C153F7" w:rsidP="00EA0A42">
      <w:pPr>
        <w:rPr>
          <w:lang w:val="de-DE"/>
        </w:rPr>
      </w:pPr>
    </w:p>
    <w:p w14:paraId="23A43EE9" w14:textId="77777777" w:rsidR="00C153F7" w:rsidRPr="002847E3" w:rsidRDefault="00C153F7" w:rsidP="00EA0A42">
      <w:pPr>
        <w:rPr>
          <w:lang w:val="de-DE"/>
        </w:rPr>
      </w:pPr>
    </w:p>
    <w:p w14:paraId="60AC0562" w14:textId="77777777" w:rsidR="00634954" w:rsidRPr="002847E3" w:rsidRDefault="00634954" w:rsidP="00EA0A42">
      <w:pPr>
        <w:rPr>
          <w:lang w:val="de-DE"/>
        </w:rPr>
      </w:pPr>
    </w:p>
    <w:p w14:paraId="301805FA" w14:textId="77777777" w:rsidR="00634954" w:rsidRPr="002847E3" w:rsidRDefault="00634954" w:rsidP="00EA0A42">
      <w:pPr>
        <w:rPr>
          <w:lang w:val="de-DE"/>
        </w:rPr>
      </w:pPr>
    </w:p>
    <w:p w14:paraId="1035E7A7" w14:textId="7F8009CD" w:rsidR="00C153F7" w:rsidRDefault="00C153F7" w:rsidP="00EA0A42">
      <w:pPr>
        <w:rPr>
          <w:lang w:val="de-DE"/>
        </w:rPr>
      </w:pPr>
    </w:p>
    <w:p w14:paraId="6E04EA0B" w14:textId="4D93897A" w:rsidR="00145845" w:rsidRDefault="00145845" w:rsidP="00EA0A42">
      <w:pPr>
        <w:rPr>
          <w:lang w:val="de-DE"/>
        </w:rPr>
      </w:pPr>
    </w:p>
    <w:p w14:paraId="300DF34D" w14:textId="223B8C9E" w:rsidR="00145845" w:rsidRDefault="00145845" w:rsidP="00EA0A42">
      <w:pPr>
        <w:rPr>
          <w:lang w:val="de-DE"/>
        </w:rPr>
      </w:pPr>
    </w:p>
    <w:p w14:paraId="618E535A" w14:textId="2C208840" w:rsidR="00145845" w:rsidRDefault="00145845" w:rsidP="00EA0A42">
      <w:pPr>
        <w:rPr>
          <w:lang w:val="de-DE"/>
        </w:rPr>
      </w:pPr>
    </w:p>
    <w:p w14:paraId="7F049A0D" w14:textId="7E378EE6" w:rsidR="00C153F7" w:rsidRPr="00145845" w:rsidRDefault="00C153F7" w:rsidP="00145845">
      <w:pPr>
        <w:jc w:val="center"/>
        <w:rPr>
          <w:b/>
          <w:bCs/>
          <w:sz w:val="32"/>
          <w:szCs w:val="32"/>
          <w:lang w:val="de-DE"/>
        </w:rPr>
      </w:pPr>
      <w:r w:rsidRPr="00145845">
        <w:rPr>
          <w:b/>
          <w:bCs/>
          <w:sz w:val="32"/>
          <w:szCs w:val="32"/>
          <w:lang w:val="de-DE"/>
        </w:rPr>
        <w:t>THUYẾT MINH NHIỆM VỤ</w:t>
      </w:r>
    </w:p>
    <w:p w14:paraId="62B295E6" w14:textId="2BBFC4E0" w:rsidR="00C153F7" w:rsidRPr="00145845" w:rsidRDefault="00C153F7" w:rsidP="00145845">
      <w:pPr>
        <w:jc w:val="center"/>
        <w:rPr>
          <w:b/>
          <w:bCs/>
          <w:lang w:val="de-DE"/>
        </w:rPr>
      </w:pPr>
      <w:r w:rsidRPr="00145845">
        <w:rPr>
          <w:b/>
          <w:bCs/>
          <w:lang w:val="de-DE"/>
        </w:rPr>
        <w:t>ĐIỀU CHỈNH QUY HOẠCH CHUNG THỊ TRẤN TUẦN GIÁO, HUYỆN TUẦN GIÁO, TỈNH ĐIỆN BIÊN ĐẾN NĂM 2040, TỶ LỆ 1/5000</w:t>
      </w:r>
    </w:p>
    <w:p w14:paraId="63AFBF21" w14:textId="77777777" w:rsidR="00C153F7" w:rsidRPr="00145845" w:rsidRDefault="00C153F7" w:rsidP="00EA0A42">
      <w:pPr>
        <w:rPr>
          <w:b/>
          <w:bCs/>
          <w:lang w:val="vi-VN"/>
        </w:rPr>
      </w:pPr>
    </w:p>
    <w:p w14:paraId="1BD66067" w14:textId="77777777" w:rsidR="00C153F7" w:rsidRPr="00145845" w:rsidRDefault="00C153F7" w:rsidP="00EA0A42">
      <w:pPr>
        <w:rPr>
          <w:b/>
          <w:bCs/>
          <w:lang w:val="vi-VN"/>
        </w:rPr>
      </w:pPr>
    </w:p>
    <w:p w14:paraId="0A3D20F2" w14:textId="77777777" w:rsidR="00C153F7" w:rsidRPr="002847E3" w:rsidRDefault="00C153F7" w:rsidP="00EA0A42">
      <w:pPr>
        <w:rPr>
          <w:lang w:val="vi-VN"/>
        </w:rPr>
      </w:pPr>
    </w:p>
    <w:p w14:paraId="66258900" w14:textId="77777777" w:rsidR="00C153F7" w:rsidRPr="002847E3" w:rsidRDefault="00C153F7" w:rsidP="00EA0A42">
      <w:pPr>
        <w:rPr>
          <w:lang w:val="vi-VN"/>
        </w:rPr>
      </w:pPr>
    </w:p>
    <w:p w14:paraId="4905C1D5" w14:textId="77777777" w:rsidR="00C153F7" w:rsidRPr="002847E3" w:rsidRDefault="00C153F7" w:rsidP="00EA0A42">
      <w:pPr>
        <w:rPr>
          <w:lang w:val="vi-VN"/>
        </w:rPr>
      </w:pPr>
    </w:p>
    <w:p w14:paraId="7CE9D361" w14:textId="77777777" w:rsidR="00C153F7" w:rsidRPr="002847E3" w:rsidRDefault="00C153F7" w:rsidP="00EA0A42">
      <w:pPr>
        <w:rPr>
          <w:lang w:val="vi-VN"/>
        </w:rPr>
      </w:pPr>
    </w:p>
    <w:p w14:paraId="2ACC9C7E" w14:textId="56A907A7" w:rsidR="00C153F7" w:rsidRPr="002847E3" w:rsidRDefault="00C153F7" w:rsidP="00EA0A42">
      <w:pPr>
        <w:rPr>
          <w:lang w:val="vi-VN"/>
        </w:rPr>
      </w:pPr>
    </w:p>
    <w:p w14:paraId="08809C24" w14:textId="77777777" w:rsidR="00C153F7" w:rsidRPr="002847E3" w:rsidRDefault="00C153F7" w:rsidP="00EA0A42">
      <w:pPr>
        <w:rPr>
          <w:lang w:val="de-DE"/>
        </w:rPr>
      </w:pPr>
    </w:p>
    <w:p w14:paraId="3EFBC360" w14:textId="77777777" w:rsidR="00C153F7" w:rsidRPr="002847E3" w:rsidRDefault="00C153F7" w:rsidP="00EA0A42">
      <w:pPr>
        <w:rPr>
          <w:lang w:val="de-DE"/>
        </w:rPr>
      </w:pPr>
    </w:p>
    <w:p w14:paraId="25CB06F0" w14:textId="26793B25" w:rsidR="001931BF" w:rsidRDefault="001931BF" w:rsidP="00EA0A42">
      <w:pPr>
        <w:rPr>
          <w:lang w:val="de-DE"/>
        </w:rPr>
      </w:pPr>
    </w:p>
    <w:p w14:paraId="13DECD17" w14:textId="77777777" w:rsidR="00B31D46" w:rsidRPr="002847E3" w:rsidRDefault="00B31D46" w:rsidP="00EA0A42">
      <w:pPr>
        <w:rPr>
          <w:lang w:val="de-DE"/>
        </w:rPr>
      </w:pPr>
    </w:p>
    <w:p w14:paraId="425852BB" w14:textId="1ED8CDFF" w:rsidR="001931BF" w:rsidRDefault="001931BF" w:rsidP="00EA0A42">
      <w:pPr>
        <w:rPr>
          <w:lang w:val="de-DE"/>
        </w:rPr>
      </w:pPr>
    </w:p>
    <w:p w14:paraId="7E637D42" w14:textId="77777777" w:rsidR="00145845" w:rsidRPr="002847E3" w:rsidRDefault="00145845" w:rsidP="00EA0A42">
      <w:pPr>
        <w:rPr>
          <w:lang w:val="de-DE"/>
        </w:rPr>
      </w:pPr>
    </w:p>
    <w:p w14:paraId="5B830121" w14:textId="77777777" w:rsidR="00C153F7" w:rsidRPr="002847E3" w:rsidRDefault="00C153F7" w:rsidP="00EA0A42">
      <w:pPr>
        <w:rPr>
          <w:lang w:val="de-DE"/>
        </w:rPr>
      </w:pPr>
    </w:p>
    <w:p w14:paraId="699F8DAC" w14:textId="416A9901" w:rsidR="00C153F7" w:rsidRPr="00145845" w:rsidRDefault="00202CA9" w:rsidP="00145845">
      <w:pPr>
        <w:jc w:val="center"/>
        <w:rPr>
          <w:b/>
          <w:bCs/>
          <w:lang w:val="de-DE"/>
        </w:rPr>
        <w:sectPr w:rsidR="00C153F7" w:rsidRPr="00145845" w:rsidSect="00145845">
          <w:footerReference w:type="even" r:id="rId8"/>
          <w:pgSz w:w="11907" w:h="16839" w:code="9"/>
          <w:pgMar w:top="1134" w:right="1134" w:bottom="1560" w:left="1701" w:header="851" w:footer="850" w:gutter="0"/>
          <w:pgBorders w:display="firstPage">
            <w:top w:val="thickThinSmallGap" w:sz="24" w:space="1" w:color="auto"/>
            <w:left w:val="thickThinSmallGap" w:sz="24" w:space="4" w:color="auto"/>
            <w:bottom w:val="thinThickSmallGap" w:sz="24" w:space="1" w:color="auto"/>
            <w:right w:val="thinThickSmallGap" w:sz="24" w:space="4" w:color="auto"/>
          </w:pgBorders>
          <w:cols w:space="720"/>
          <w:titlePg/>
          <w:docGrid w:linePitch="381"/>
        </w:sectPr>
      </w:pPr>
      <w:r w:rsidRPr="00145845">
        <w:rPr>
          <w:b/>
          <w:bCs/>
          <w:lang w:val="de-DE"/>
        </w:rPr>
        <w:t>Tuần Giáo, năm 2024</w:t>
      </w:r>
    </w:p>
    <w:bookmarkEnd w:id="0"/>
    <w:p w14:paraId="290AE3E4" w14:textId="77777777" w:rsidR="00C153F7" w:rsidRPr="00145845" w:rsidRDefault="00C153F7" w:rsidP="00145845">
      <w:pPr>
        <w:spacing w:after="0"/>
        <w:jc w:val="center"/>
        <w:rPr>
          <w:b/>
          <w:bCs/>
          <w:lang w:val="de-DE"/>
        </w:rPr>
      </w:pPr>
      <w:r w:rsidRPr="00145845">
        <w:rPr>
          <w:b/>
          <w:bCs/>
          <w:lang w:val="de-DE"/>
        </w:rPr>
        <w:lastRenderedPageBreak/>
        <w:t>CỘNG HÒA XÃ HỘI CHỦ NGHĨA VIỆT NAM</w:t>
      </w:r>
    </w:p>
    <w:p w14:paraId="21D56497" w14:textId="77777777" w:rsidR="00C153F7" w:rsidRPr="00145845" w:rsidRDefault="00C153F7" w:rsidP="00145845">
      <w:pPr>
        <w:spacing w:after="0"/>
        <w:jc w:val="center"/>
        <w:rPr>
          <w:b/>
          <w:bCs/>
          <w:lang w:val="de-DE"/>
        </w:rPr>
      </w:pPr>
      <w:r w:rsidRPr="00145845">
        <w:rPr>
          <w:b/>
          <w:bCs/>
          <w:lang w:val="de-DE"/>
        </w:rPr>
        <w:t>Độc lập - Tự do - Hạnh phúc</w:t>
      </w:r>
    </w:p>
    <w:p w14:paraId="1280C8A1" w14:textId="0B285940" w:rsidR="00C153F7" w:rsidRPr="00145845" w:rsidRDefault="001931BF" w:rsidP="00145845">
      <w:pPr>
        <w:spacing w:after="0"/>
        <w:jc w:val="center"/>
        <w:rPr>
          <w:b/>
          <w:bCs/>
          <w:lang w:val="de-DE"/>
        </w:rPr>
      </w:pPr>
      <w:r w:rsidRPr="00145845">
        <w:rPr>
          <w:b/>
          <w:bCs/>
          <w:noProof/>
          <w:lang w:val="en-US" w:eastAsia="zh-CN"/>
        </w:rPr>
        <mc:AlternateContent>
          <mc:Choice Requires="wps">
            <w:drawing>
              <wp:anchor distT="0" distB="0" distL="114300" distR="114300" simplePos="0" relativeHeight="251662336" behindDoc="0" locked="0" layoutInCell="1" allowOverlap="1" wp14:anchorId="25F499BC" wp14:editId="574FF52C">
                <wp:simplePos x="0" y="0"/>
                <wp:positionH relativeFrom="column">
                  <wp:posOffset>2322195</wp:posOffset>
                </wp:positionH>
                <wp:positionV relativeFrom="paragraph">
                  <wp:posOffset>57150</wp:posOffset>
                </wp:positionV>
                <wp:extent cx="1624330" cy="0"/>
                <wp:effectExtent l="0" t="0" r="0" b="0"/>
                <wp:wrapNone/>
                <wp:docPr id="1665723230" name="Straight Connector 5"/>
                <wp:cNvGraphicFramePr/>
                <a:graphic xmlns:a="http://schemas.openxmlformats.org/drawingml/2006/main">
                  <a:graphicData uri="http://schemas.microsoft.com/office/word/2010/wordprocessingShape">
                    <wps:wsp>
                      <wps:cNvCnPr/>
                      <wps:spPr>
                        <a:xfrm>
                          <a:off x="0" y="0"/>
                          <a:ext cx="1624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F464F2"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85pt,4.5pt" to="31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" strokecolor="black [3040]"/>
            </w:pict>
          </mc:Fallback>
        </mc:AlternateContent>
      </w:r>
    </w:p>
    <w:p w14:paraId="4216BF7D" w14:textId="552E9982" w:rsidR="00C153F7" w:rsidRDefault="00C153F7" w:rsidP="00145845">
      <w:pPr>
        <w:spacing w:after="0"/>
        <w:jc w:val="center"/>
        <w:rPr>
          <w:b/>
          <w:bCs/>
          <w:lang w:val="de-DE"/>
        </w:rPr>
      </w:pPr>
    </w:p>
    <w:p w14:paraId="77C3FFF1" w14:textId="5CCE7EB8" w:rsidR="00145845" w:rsidRDefault="00145845" w:rsidP="00145845">
      <w:pPr>
        <w:spacing w:after="0"/>
        <w:jc w:val="center"/>
        <w:rPr>
          <w:b/>
          <w:bCs/>
          <w:lang w:val="de-DE"/>
        </w:rPr>
      </w:pPr>
    </w:p>
    <w:p w14:paraId="78E04DE1" w14:textId="5018A64D" w:rsidR="00BA79D0" w:rsidRDefault="00BA79D0" w:rsidP="00145845">
      <w:pPr>
        <w:spacing w:after="0"/>
        <w:jc w:val="center"/>
        <w:rPr>
          <w:b/>
          <w:bCs/>
          <w:lang w:val="de-DE"/>
        </w:rPr>
      </w:pPr>
    </w:p>
    <w:p w14:paraId="5CB0B1A9" w14:textId="019C8A7F" w:rsidR="00BA79D0" w:rsidRDefault="00BA79D0" w:rsidP="00145845">
      <w:pPr>
        <w:spacing w:after="0"/>
        <w:jc w:val="center"/>
        <w:rPr>
          <w:b/>
          <w:bCs/>
          <w:lang w:val="de-DE"/>
        </w:rPr>
      </w:pPr>
    </w:p>
    <w:p w14:paraId="6D79E567" w14:textId="77777777" w:rsidR="00BA79D0" w:rsidRDefault="00BA79D0" w:rsidP="00145845">
      <w:pPr>
        <w:spacing w:after="0"/>
        <w:jc w:val="center"/>
        <w:rPr>
          <w:b/>
          <w:bCs/>
          <w:lang w:val="de-DE"/>
        </w:rPr>
      </w:pPr>
    </w:p>
    <w:p w14:paraId="0915B91C" w14:textId="216B13D5" w:rsidR="00145845" w:rsidRDefault="00145845" w:rsidP="00145845">
      <w:pPr>
        <w:spacing w:after="0"/>
        <w:jc w:val="center"/>
        <w:rPr>
          <w:b/>
          <w:bCs/>
          <w:lang w:val="de-DE"/>
        </w:rPr>
      </w:pPr>
    </w:p>
    <w:p w14:paraId="23E48FBF" w14:textId="126B632A" w:rsidR="00145845" w:rsidRDefault="00145845" w:rsidP="00145845">
      <w:pPr>
        <w:spacing w:after="0"/>
        <w:jc w:val="center"/>
        <w:rPr>
          <w:b/>
          <w:bCs/>
          <w:lang w:val="de-DE"/>
        </w:rPr>
      </w:pPr>
    </w:p>
    <w:p w14:paraId="3CC7EE64" w14:textId="77777777" w:rsidR="00145845" w:rsidRPr="00145845" w:rsidRDefault="00145845" w:rsidP="00145845">
      <w:pPr>
        <w:spacing w:after="0"/>
        <w:jc w:val="center"/>
        <w:rPr>
          <w:b/>
          <w:bCs/>
          <w:lang w:val="de-DE"/>
        </w:rPr>
      </w:pPr>
    </w:p>
    <w:p w14:paraId="715CD7D8" w14:textId="77777777" w:rsidR="00D270B8" w:rsidRPr="00145845" w:rsidRDefault="00D270B8" w:rsidP="00145845">
      <w:pPr>
        <w:spacing w:after="0"/>
        <w:jc w:val="center"/>
        <w:rPr>
          <w:b/>
          <w:bCs/>
          <w:lang w:val="de-DE"/>
        </w:rPr>
      </w:pPr>
    </w:p>
    <w:p w14:paraId="313E84F1" w14:textId="4A47E92C" w:rsidR="001931BF" w:rsidRPr="00145845" w:rsidRDefault="001931BF" w:rsidP="00145845">
      <w:pPr>
        <w:spacing w:after="0"/>
        <w:jc w:val="center"/>
        <w:rPr>
          <w:b/>
          <w:bCs/>
          <w:lang w:val="de-DE"/>
        </w:rPr>
      </w:pPr>
    </w:p>
    <w:p w14:paraId="41C2C6BD" w14:textId="77777777" w:rsidR="00C153F7" w:rsidRPr="00145845" w:rsidRDefault="00C153F7" w:rsidP="00145845">
      <w:pPr>
        <w:spacing w:after="0"/>
        <w:jc w:val="center"/>
        <w:rPr>
          <w:b/>
          <w:bCs/>
          <w:sz w:val="32"/>
          <w:szCs w:val="32"/>
          <w:lang w:val="de-DE"/>
        </w:rPr>
      </w:pPr>
      <w:r w:rsidRPr="00145845">
        <w:rPr>
          <w:b/>
          <w:bCs/>
          <w:sz w:val="32"/>
          <w:szCs w:val="32"/>
          <w:lang w:val="de-DE"/>
        </w:rPr>
        <w:t>THUYẾT MINH NHIỆM VỤ</w:t>
      </w:r>
    </w:p>
    <w:p w14:paraId="438EC9DF" w14:textId="77777777" w:rsidR="00642A43" w:rsidRPr="00145845" w:rsidRDefault="00C153F7" w:rsidP="00145845">
      <w:pPr>
        <w:spacing w:after="0"/>
        <w:jc w:val="center"/>
        <w:rPr>
          <w:b/>
          <w:bCs/>
          <w:lang w:val="de-DE"/>
        </w:rPr>
      </w:pPr>
      <w:r w:rsidRPr="00145845">
        <w:rPr>
          <w:b/>
          <w:bCs/>
          <w:lang w:val="de-DE"/>
        </w:rPr>
        <w:t>ĐIỀU CHỈNH QUY HOẠCH CHUNG THỊ TRẤN TUẦN GIÁO,</w:t>
      </w:r>
    </w:p>
    <w:p w14:paraId="684F2A4F" w14:textId="72302934" w:rsidR="00C153F7" w:rsidRPr="00145845" w:rsidRDefault="00C153F7" w:rsidP="00145845">
      <w:pPr>
        <w:spacing w:after="0"/>
        <w:jc w:val="center"/>
        <w:rPr>
          <w:b/>
          <w:bCs/>
          <w:lang w:val="de-DE"/>
        </w:rPr>
      </w:pPr>
      <w:r w:rsidRPr="00145845">
        <w:rPr>
          <w:b/>
          <w:bCs/>
          <w:lang w:val="de-DE"/>
        </w:rPr>
        <w:t>HUYỆN TUẦN GIÁO, TỈNH ĐIỆN BIÊN ĐẾN NĂM 2040, TỶ LỆ 1/5000</w:t>
      </w:r>
    </w:p>
    <w:tbl>
      <w:tblPr>
        <w:tblpPr w:leftFromText="180" w:rightFromText="180" w:vertAnchor="text" w:tblpX="-426" w:tblpY="435"/>
        <w:tblOverlap w:val="never"/>
        <w:tblW w:w="9632" w:type="dxa"/>
        <w:tblLook w:val="04A0" w:firstRow="1" w:lastRow="0" w:firstColumn="1" w:lastColumn="0" w:noHBand="0" w:noVBand="1"/>
      </w:tblPr>
      <w:tblGrid>
        <w:gridCol w:w="9572"/>
        <w:gridCol w:w="222"/>
      </w:tblGrid>
      <w:tr w:rsidR="00C153F7" w:rsidRPr="00145845" w14:paraId="6F9BCDB0" w14:textId="77777777" w:rsidTr="00BC7ACD">
        <w:tc>
          <w:tcPr>
            <w:tcW w:w="9396" w:type="dxa"/>
            <w:hideMark/>
          </w:tcPr>
          <w:p w14:paraId="15E12D05" w14:textId="77777777" w:rsidR="00C153F7" w:rsidRPr="00145845" w:rsidRDefault="00C153F7" w:rsidP="00145845">
            <w:pPr>
              <w:spacing w:after="0"/>
              <w:jc w:val="center"/>
              <w:rPr>
                <w:b/>
                <w:bCs/>
                <w:snapToGrid w:val="0"/>
                <w:lang w:val="de-DE"/>
              </w:rPr>
            </w:pPr>
          </w:p>
        </w:tc>
        <w:tc>
          <w:tcPr>
            <w:tcW w:w="236" w:type="dxa"/>
            <w:hideMark/>
          </w:tcPr>
          <w:p w14:paraId="7A88DD39" w14:textId="77777777" w:rsidR="00C153F7" w:rsidRPr="00145845" w:rsidRDefault="00C153F7" w:rsidP="00145845">
            <w:pPr>
              <w:spacing w:after="0"/>
              <w:jc w:val="center"/>
              <w:rPr>
                <w:b/>
                <w:bCs/>
                <w:snapToGrid w:val="0"/>
                <w:lang w:val="de-DE"/>
              </w:rPr>
            </w:pPr>
          </w:p>
        </w:tc>
      </w:tr>
      <w:tr w:rsidR="00C153F7" w:rsidRPr="00145845" w14:paraId="77520248" w14:textId="77777777" w:rsidTr="00BC7ACD">
        <w:tc>
          <w:tcPr>
            <w:tcW w:w="9396" w:type="dxa"/>
          </w:tcPr>
          <w:tbl>
            <w:tblPr>
              <w:tblpPr w:leftFromText="180" w:rightFromText="180" w:vertAnchor="text" w:horzAnchor="margin" w:tblpXSpec="center" w:tblpY="423"/>
              <w:tblOverlap w:val="never"/>
              <w:tblW w:w="9356" w:type="dxa"/>
              <w:tblLook w:val="0000" w:firstRow="0" w:lastRow="0" w:firstColumn="0" w:lastColumn="0" w:noHBand="0" w:noVBand="0"/>
            </w:tblPr>
            <w:tblGrid>
              <w:gridCol w:w="4536"/>
              <w:gridCol w:w="4820"/>
            </w:tblGrid>
            <w:tr w:rsidR="00C153F7" w:rsidRPr="00145845" w14:paraId="45164631" w14:textId="77777777" w:rsidTr="00145845">
              <w:trPr>
                <w:trHeight w:val="126"/>
              </w:trPr>
              <w:tc>
                <w:tcPr>
                  <w:tcW w:w="2424" w:type="pct"/>
                </w:tcPr>
                <w:p w14:paraId="472ECE0D" w14:textId="77777777" w:rsidR="00C153F7" w:rsidRPr="00145845" w:rsidRDefault="00C153F7" w:rsidP="00145845">
                  <w:pPr>
                    <w:spacing w:after="0"/>
                    <w:jc w:val="center"/>
                    <w:rPr>
                      <w:b/>
                      <w:bCs/>
                      <w:lang w:val="vi-VN" w:eastAsia="en-GB"/>
                    </w:rPr>
                  </w:pPr>
                </w:p>
              </w:tc>
              <w:tc>
                <w:tcPr>
                  <w:tcW w:w="2576" w:type="pct"/>
                </w:tcPr>
                <w:p w14:paraId="69A39EF7" w14:textId="283B48C8" w:rsidR="00C153F7" w:rsidRPr="00145845" w:rsidRDefault="00C153F7" w:rsidP="00145845">
                  <w:pPr>
                    <w:spacing w:after="0"/>
                    <w:jc w:val="center"/>
                    <w:rPr>
                      <w:i/>
                      <w:iCs/>
                      <w:lang w:val="vi-VN" w:eastAsia="en-GB"/>
                    </w:rPr>
                  </w:pPr>
                  <w:r w:rsidRPr="00145845">
                    <w:rPr>
                      <w:i/>
                      <w:iCs/>
                      <w:lang w:val="vi-VN" w:eastAsia="en-GB"/>
                    </w:rPr>
                    <w:t>Tuần Giáo, ngày … tháng … năm 2024</w:t>
                  </w:r>
                </w:p>
              </w:tc>
            </w:tr>
            <w:tr w:rsidR="00C153F7" w:rsidRPr="00145845" w14:paraId="749A4755" w14:textId="77777777" w:rsidTr="00145845">
              <w:trPr>
                <w:trHeight w:val="126"/>
              </w:trPr>
              <w:tc>
                <w:tcPr>
                  <w:tcW w:w="2424" w:type="pct"/>
                </w:tcPr>
                <w:p w14:paraId="028FA530" w14:textId="77777777" w:rsidR="00C153F7" w:rsidRPr="00145845" w:rsidRDefault="00C153F7" w:rsidP="00145845">
                  <w:pPr>
                    <w:tabs>
                      <w:tab w:val="clear" w:pos="567"/>
                      <w:tab w:val="left" w:pos="35"/>
                    </w:tabs>
                    <w:spacing w:after="0"/>
                    <w:ind w:firstLine="0"/>
                    <w:jc w:val="center"/>
                    <w:rPr>
                      <w:lang w:val="vi-VN" w:eastAsia="en-GB"/>
                    </w:rPr>
                  </w:pPr>
                  <w:r w:rsidRPr="00145845">
                    <w:rPr>
                      <w:lang w:val="vi-VN" w:eastAsia="en-GB"/>
                    </w:rPr>
                    <w:t>CƠ QUAN PHÊ DUYỆT</w:t>
                  </w:r>
                </w:p>
                <w:p w14:paraId="5BC0DEAE" w14:textId="77777777" w:rsidR="00C153F7" w:rsidRPr="00145845" w:rsidRDefault="00C153F7" w:rsidP="00145845">
                  <w:pPr>
                    <w:tabs>
                      <w:tab w:val="clear" w:pos="567"/>
                      <w:tab w:val="left" w:pos="35"/>
                    </w:tabs>
                    <w:spacing w:after="0"/>
                    <w:ind w:firstLine="0"/>
                    <w:jc w:val="center"/>
                    <w:rPr>
                      <w:b/>
                      <w:bCs/>
                      <w:lang w:val="vi-VN"/>
                    </w:rPr>
                  </w:pPr>
                  <w:r w:rsidRPr="00145845">
                    <w:rPr>
                      <w:b/>
                      <w:bCs/>
                      <w:lang w:val="vi-VN"/>
                    </w:rPr>
                    <w:t>ỦY BAN NHÂN DÂN</w:t>
                  </w:r>
                </w:p>
                <w:p w14:paraId="7C9D03D4" w14:textId="05C2F0B7" w:rsidR="001931BF" w:rsidRPr="00145845" w:rsidRDefault="00C153F7" w:rsidP="00145845">
                  <w:pPr>
                    <w:tabs>
                      <w:tab w:val="clear" w:pos="567"/>
                      <w:tab w:val="left" w:pos="35"/>
                    </w:tabs>
                    <w:spacing w:after="0"/>
                    <w:ind w:firstLine="0"/>
                    <w:jc w:val="center"/>
                    <w:rPr>
                      <w:b/>
                      <w:bCs/>
                    </w:rPr>
                  </w:pPr>
                  <w:r w:rsidRPr="00145845">
                    <w:rPr>
                      <w:b/>
                      <w:bCs/>
                    </w:rPr>
                    <w:t>TỈNH ĐIỆN BIÊN</w:t>
                  </w:r>
                </w:p>
                <w:p w14:paraId="2B7A1C01" w14:textId="77777777" w:rsidR="002E0C54" w:rsidRPr="00145845" w:rsidRDefault="002E0C54" w:rsidP="00145845">
                  <w:pPr>
                    <w:tabs>
                      <w:tab w:val="clear" w:pos="567"/>
                      <w:tab w:val="left" w:pos="35"/>
                    </w:tabs>
                    <w:spacing w:after="0"/>
                    <w:ind w:firstLine="0"/>
                    <w:jc w:val="center"/>
                    <w:rPr>
                      <w:b/>
                      <w:bCs/>
                      <w:lang w:eastAsia="en-GB"/>
                    </w:rPr>
                  </w:pPr>
                </w:p>
                <w:p w14:paraId="1C99DEC0" w14:textId="77777777" w:rsidR="001931BF" w:rsidRPr="00145845" w:rsidRDefault="001931BF" w:rsidP="00145845">
                  <w:pPr>
                    <w:tabs>
                      <w:tab w:val="clear" w:pos="567"/>
                      <w:tab w:val="left" w:pos="35"/>
                    </w:tabs>
                    <w:spacing w:after="0"/>
                    <w:ind w:firstLine="0"/>
                    <w:jc w:val="center"/>
                    <w:rPr>
                      <w:b/>
                      <w:bCs/>
                      <w:lang w:eastAsia="en-GB"/>
                    </w:rPr>
                  </w:pPr>
                </w:p>
                <w:p w14:paraId="3745B2A6" w14:textId="1998FF6E" w:rsidR="001931BF" w:rsidRDefault="001931BF" w:rsidP="00145845">
                  <w:pPr>
                    <w:tabs>
                      <w:tab w:val="clear" w:pos="567"/>
                      <w:tab w:val="left" w:pos="35"/>
                    </w:tabs>
                    <w:spacing w:after="0"/>
                    <w:ind w:firstLine="0"/>
                    <w:jc w:val="center"/>
                    <w:rPr>
                      <w:b/>
                      <w:bCs/>
                      <w:lang w:eastAsia="en-GB"/>
                    </w:rPr>
                  </w:pPr>
                </w:p>
                <w:p w14:paraId="1D8BE40C" w14:textId="1AB865F8" w:rsidR="00145845" w:rsidRDefault="00145845" w:rsidP="00145845">
                  <w:pPr>
                    <w:tabs>
                      <w:tab w:val="clear" w:pos="567"/>
                      <w:tab w:val="left" w:pos="35"/>
                    </w:tabs>
                    <w:spacing w:after="0"/>
                    <w:ind w:firstLine="0"/>
                    <w:jc w:val="center"/>
                    <w:rPr>
                      <w:b/>
                      <w:bCs/>
                      <w:lang w:eastAsia="en-GB"/>
                    </w:rPr>
                  </w:pPr>
                </w:p>
                <w:p w14:paraId="1CCBDFDA" w14:textId="77777777" w:rsidR="00145845" w:rsidRDefault="00145845" w:rsidP="00BA79D0">
                  <w:pPr>
                    <w:tabs>
                      <w:tab w:val="clear" w:pos="567"/>
                      <w:tab w:val="left" w:pos="35"/>
                    </w:tabs>
                    <w:spacing w:after="0"/>
                    <w:ind w:firstLine="0"/>
                    <w:rPr>
                      <w:b/>
                      <w:bCs/>
                      <w:lang w:eastAsia="en-GB"/>
                    </w:rPr>
                  </w:pPr>
                </w:p>
                <w:p w14:paraId="4B30A636" w14:textId="246530B3" w:rsidR="00145845" w:rsidRDefault="00145845" w:rsidP="00145845">
                  <w:pPr>
                    <w:tabs>
                      <w:tab w:val="clear" w:pos="567"/>
                      <w:tab w:val="left" w:pos="35"/>
                    </w:tabs>
                    <w:spacing w:after="0"/>
                    <w:ind w:firstLine="0"/>
                    <w:jc w:val="center"/>
                    <w:rPr>
                      <w:b/>
                      <w:bCs/>
                      <w:lang w:eastAsia="en-GB"/>
                    </w:rPr>
                  </w:pPr>
                </w:p>
                <w:p w14:paraId="5909F6A7" w14:textId="77777777" w:rsidR="00145845" w:rsidRPr="00145845" w:rsidRDefault="00145845" w:rsidP="00145845">
                  <w:pPr>
                    <w:tabs>
                      <w:tab w:val="clear" w:pos="567"/>
                      <w:tab w:val="left" w:pos="35"/>
                    </w:tabs>
                    <w:spacing w:after="0"/>
                    <w:ind w:firstLine="0"/>
                    <w:jc w:val="center"/>
                    <w:rPr>
                      <w:b/>
                      <w:bCs/>
                      <w:lang w:eastAsia="en-GB"/>
                    </w:rPr>
                  </w:pPr>
                </w:p>
                <w:p w14:paraId="382CC0A2" w14:textId="77777777" w:rsidR="001931BF" w:rsidRPr="00145845" w:rsidRDefault="001931BF" w:rsidP="00145845">
                  <w:pPr>
                    <w:tabs>
                      <w:tab w:val="clear" w:pos="567"/>
                      <w:tab w:val="left" w:pos="35"/>
                    </w:tabs>
                    <w:spacing w:after="0"/>
                    <w:ind w:firstLine="0"/>
                    <w:jc w:val="center"/>
                    <w:rPr>
                      <w:b/>
                      <w:bCs/>
                      <w:lang w:eastAsia="en-GB"/>
                    </w:rPr>
                  </w:pPr>
                </w:p>
                <w:p w14:paraId="4FEEBFCF" w14:textId="77777777" w:rsidR="001931BF" w:rsidRPr="00145845" w:rsidRDefault="001931BF" w:rsidP="00145845">
                  <w:pPr>
                    <w:tabs>
                      <w:tab w:val="clear" w:pos="567"/>
                      <w:tab w:val="left" w:pos="35"/>
                    </w:tabs>
                    <w:spacing w:after="0"/>
                    <w:ind w:firstLine="0"/>
                    <w:jc w:val="center"/>
                    <w:rPr>
                      <w:b/>
                      <w:bCs/>
                      <w:lang w:eastAsia="en-GB"/>
                    </w:rPr>
                  </w:pPr>
                </w:p>
              </w:tc>
              <w:tc>
                <w:tcPr>
                  <w:tcW w:w="2576" w:type="pct"/>
                </w:tcPr>
                <w:p w14:paraId="15415932" w14:textId="77777777" w:rsidR="00C153F7" w:rsidRPr="00145845" w:rsidRDefault="00C153F7" w:rsidP="00145845">
                  <w:pPr>
                    <w:tabs>
                      <w:tab w:val="clear" w:pos="567"/>
                      <w:tab w:val="left" w:pos="14"/>
                    </w:tabs>
                    <w:spacing w:after="0"/>
                    <w:ind w:firstLine="14"/>
                    <w:jc w:val="center"/>
                    <w:rPr>
                      <w:lang w:eastAsia="en-GB"/>
                    </w:rPr>
                  </w:pPr>
                  <w:r w:rsidRPr="00145845">
                    <w:rPr>
                      <w:lang w:eastAsia="en-GB"/>
                    </w:rPr>
                    <w:t>CƠ QUAN THẨM ĐỊNH</w:t>
                  </w:r>
                </w:p>
                <w:p w14:paraId="464698F1" w14:textId="55A65013" w:rsidR="00C153F7" w:rsidRPr="00145845" w:rsidRDefault="00C153F7" w:rsidP="00145845">
                  <w:pPr>
                    <w:tabs>
                      <w:tab w:val="clear" w:pos="567"/>
                      <w:tab w:val="left" w:pos="14"/>
                    </w:tabs>
                    <w:spacing w:after="0"/>
                    <w:ind w:firstLine="14"/>
                    <w:jc w:val="center"/>
                    <w:rPr>
                      <w:b/>
                      <w:bCs/>
                    </w:rPr>
                  </w:pPr>
                  <w:r w:rsidRPr="00145845">
                    <w:rPr>
                      <w:b/>
                      <w:bCs/>
                    </w:rPr>
                    <w:t>SỞ XÂY DỰNG TỈNH ĐIỆN BIÊN</w:t>
                  </w:r>
                </w:p>
                <w:p w14:paraId="1D662474" w14:textId="77777777" w:rsidR="00C153F7" w:rsidRPr="00145845" w:rsidRDefault="00C153F7" w:rsidP="00145845">
                  <w:pPr>
                    <w:tabs>
                      <w:tab w:val="clear" w:pos="567"/>
                      <w:tab w:val="left" w:pos="14"/>
                    </w:tabs>
                    <w:spacing w:after="0"/>
                    <w:ind w:firstLine="14"/>
                    <w:jc w:val="center"/>
                    <w:rPr>
                      <w:b/>
                      <w:bCs/>
                      <w:lang w:eastAsia="en-GB"/>
                    </w:rPr>
                  </w:pPr>
                </w:p>
                <w:p w14:paraId="729133E1" w14:textId="77777777" w:rsidR="00C153F7" w:rsidRPr="00145845" w:rsidRDefault="00C153F7" w:rsidP="00145845">
                  <w:pPr>
                    <w:tabs>
                      <w:tab w:val="clear" w:pos="567"/>
                      <w:tab w:val="left" w:pos="14"/>
                    </w:tabs>
                    <w:spacing w:after="0"/>
                    <w:ind w:firstLine="14"/>
                    <w:jc w:val="center"/>
                    <w:rPr>
                      <w:b/>
                      <w:bCs/>
                      <w:lang w:eastAsia="en-GB"/>
                    </w:rPr>
                  </w:pPr>
                </w:p>
                <w:p w14:paraId="4780325A" w14:textId="6E484446" w:rsidR="00C153F7" w:rsidRDefault="00C153F7" w:rsidP="00145845">
                  <w:pPr>
                    <w:tabs>
                      <w:tab w:val="clear" w:pos="567"/>
                      <w:tab w:val="left" w:pos="14"/>
                    </w:tabs>
                    <w:spacing w:after="0"/>
                    <w:ind w:firstLine="14"/>
                    <w:jc w:val="center"/>
                    <w:rPr>
                      <w:b/>
                      <w:bCs/>
                      <w:lang w:eastAsia="en-GB"/>
                    </w:rPr>
                  </w:pPr>
                </w:p>
                <w:p w14:paraId="657028F0" w14:textId="1ADF749A" w:rsidR="00145845" w:rsidRDefault="00145845" w:rsidP="00145845">
                  <w:pPr>
                    <w:tabs>
                      <w:tab w:val="clear" w:pos="567"/>
                      <w:tab w:val="left" w:pos="14"/>
                    </w:tabs>
                    <w:spacing w:after="0"/>
                    <w:ind w:firstLine="14"/>
                    <w:jc w:val="center"/>
                    <w:rPr>
                      <w:b/>
                      <w:bCs/>
                      <w:lang w:eastAsia="en-GB"/>
                    </w:rPr>
                  </w:pPr>
                </w:p>
                <w:p w14:paraId="098903A0" w14:textId="066FA2C6" w:rsidR="00145845" w:rsidRDefault="00145845" w:rsidP="00145845">
                  <w:pPr>
                    <w:tabs>
                      <w:tab w:val="clear" w:pos="567"/>
                      <w:tab w:val="left" w:pos="14"/>
                    </w:tabs>
                    <w:spacing w:after="0"/>
                    <w:ind w:firstLine="14"/>
                    <w:jc w:val="center"/>
                    <w:rPr>
                      <w:b/>
                      <w:bCs/>
                      <w:lang w:eastAsia="en-GB"/>
                    </w:rPr>
                  </w:pPr>
                </w:p>
                <w:p w14:paraId="4C8FBB5B" w14:textId="41136634" w:rsidR="00145845" w:rsidRDefault="00145845" w:rsidP="00BA79D0">
                  <w:pPr>
                    <w:tabs>
                      <w:tab w:val="clear" w:pos="567"/>
                      <w:tab w:val="left" w:pos="14"/>
                    </w:tabs>
                    <w:spacing w:after="0"/>
                    <w:ind w:firstLine="0"/>
                    <w:rPr>
                      <w:b/>
                      <w:bCs/>
                      <w:lang w:eastAsia="en-GB"/>
                    </w:rPr>
                  </w:pPr>
                </w:p>
                <w:p w14:paraId="2044B20F" w14:textId="77777777" w:rsidR="00145845" w:rsidRPr="00145845" w:rsidRDefault="00145845" w:rsidP="00145845">
                  <w:pPr>
                    <w:tabs>
                      <w:tab w:val="clear" w:pos="567"/>
                      <w:tab w:val="left" w:pos="14"/>
                    </w:tabs>
                    <w:spacing w:after="0"/>
                    <w:ind w:firstLine="14"/>
                    <w:jc w:val="center"/>
                    <w:rPr>
                      <w:b/>
                      <w:bCs/>
                      <w:lang w:eastAsia="en-GB"/>
                    </w:rPr>
                  </w:pPr>
                </w:p>
                <w:p w14:paraId="1C188B07" w14:textId="77777777" w:rsidR="00C153F7" w:rsidRPr="00145845" w:rsidRDefault="00C153F7" w:rsidP="00145845">
                  <w:pPr>
                    <w:tabs>
                      <w:tab w:val="clear" w:pos="567"/>
                      <w:tab w:val="left" w:pos="14"/>
                    </w:tabs>
                    <w:spacing w:after="0"/>
                    <w:ind w:firstLine="14"/>
                    <w:jc w:val="center"/>
                    <w:rPr>
                      <w:b/>
                      <w:bCs/>
                      <w:lang w:val="vi-VN" w:eastAsia="en-GB"/>
                    </w:rPr>
                  </w:pPr>
                </w:p>
              </w:tc>
            </w:tr>
            <w:tr w:rsidR="00C153F7" w:rsidRPr="00145845" w14:paraId="18794B74" w14:textId="77777777" w:rsidTr="00145845">
              <w:trPr>
                <w:trHeight w:val="3481"/>
              </w:trPr>
              <w:tc>
                <w:tcPr>
                  <w:tcW w:w="2424" w:type="pct"/>
                </w:tcPr>
                <w:p w14:paraId="5DAF8622" w14:textId="4AB86BDD" w:rsidR="00C153F7" w:rsidRPr="008415E7" w:rsidRDefault="00C153F7" w:rsidP="00145845">
                  <w:pPr>
                    <w:tabs>
                      <w:tab w:val="clear" w:pos="567"/>
                      <w:tab w:val="left" w:pos="35"/>
                    </w:tabs>
                    <w:spacing w:after="0"/>
                    <w:ind w:firstLine="0"/>
                    <w:jc w:val="center"/>
                    <w:rPr>
                      <w:lang w:eastAsia="en-GB"/>
                    </w:rPr>
                  </w:pPr>
                  <w:r w:rsidRPr="00145845">
                    <w:rPr>
                      <w:lang w:val="vi-VN" w:eastAsia="en-GB"/>
                    </w:rPr>
                    <w:t xml:space="preserve">CƠ QUAN </w:t>
                  </w:r>
                  <w:r w:rsidR="00BA79D0" w:rsidRPr="008415E7">
                    <w:rPr>
                      <w:lang w:eastAsia="en-GB"/>
                    </w:rPr>
                    <w:t>TỔ CHỨC LẬP NHIỆM VỤ</w:t>
                  </w:r>
                </w:p>
                <w:p w14:paraId="20ABEA86" w14:textId="77777777" w:rsidR="00C153F7" w:rsidRPr="00145845" w:rsidRDefault="00D270B8" w:rsidP="00145845">
                  <w:pPr>
                    <w:tabs>
                      <w:tab w:val="clear" w:pos="567"/>
                      <w:tab w:val="left" w:pos="35"/>
                    </w:tabs>
                    <w:spacing w:after="0"/>
                    <w:ind w:firstLine="0"/>
                    <w:jc w:val="center"/>
                    <w:rPr>
                      <w:b/>
                      <w:bCs/>
                      <w:lang w:val="vi-VN"/>
                    </w:rPr>
                  </w:pPr>
                  <w:r w:rsidRPr="00145845">
                    <w:rPr>
                      <w:b/>
                      <w:bCs/>
                      <w:lang w:val="vi-VN"/>
                    </w:rPr>
                    <w:t>PHÒNG KINH TẾ VÀ HẠ TẦNG</w:t>
                  </w:r>
                </w:p>
                <w:p w14:paraId="31B9A2BD" w14:textId="0E0DED57" w:rsidR="00D270B8" w:rsidRPr="00145845" w:rsidRDefault="00D270B8" w:rsidP="00145845">
                  <w:pPr>
                    <w:tabs>
                      <w:tab w:val="clear" w:pos="567"/>
                      <w:tab w:val="left" w:pos="35"/>
                    </w:tabs>
                    <w:spacing w:after="0"/>
                    <w:ind w:firstLine="0"/>
                    <w:jc w:val="center"/>
                    <w:rPr>
                      <w:b/>
                      <w:bCs/>
                      <w:lang w:val="en-US"/>
                    </w:rPr>
                  </w:pPr>
                  <w:r w:rsidRPr="00145845">
                    <w:rPr>
                      <w:b/>
                      <w:bCs/>
                    </w:rPr>
                    <w:t>HUYỆN TUẦN GIÁO</w:t>
                  </w:r>
                </w:p>
              </w:tc>
              <w:tc>
                <w:tcPr>
                  <w:tcW w:w="2576" w:type="pct"/>
                </w:tcPr>
                <w:p w14:paraId="39A50514" w14:textId="237DE352" w:rsidR="00C153F7" w:rsidRPr="00BA79D0" w:rsidRDefault="00C153F7" w:rsidP="00145845">
                  <w:pPr>
                    <w:tabs>
                      <w:tab w:val="clear" w:pos="567"/>
                      <w:tab w:val="left" w:pos="14"/>
                    </w:tabs>
                    <w:spacing w:after="0"/>
                    <w:ind w:firstLine="14"/>
                    <w:jc w:val="center"/>
                    <w:rPr>
                      <w:lang w:val="en-US" w:eastAsia="en-GB"/>
                    </w:rPr>
                  </w:pPr>
                  <w:r w:rsidRPr="00145845">
                    <w:rPr>
                      <w:lang w:val="vi-VN" w:eastAsia="en-GB"/>
                    </w:rPr>
                    <w:t xml:space="preserve">ĐƠN VỊ TƯ VẤN LẬP </w:t>
                  </w:r>
                  <w:r w:rsidR="00BA79D0">
                    <w:rPr>
                      <w:lang w:val="en-US" w:eastAsia="en-GB"/>
                    </w:rPr>
                    <w:t>NHIỆM VỤ</w:t>
                  </w:r>
                </w:p>
                <w:p w14:paraId="0AC090A2" w14:textId="3BD20194" w:rsidR="00C153F7" w:rsidRPr="00145845" w:rsidRDefault="00D270B8" w:rsidP="00145845">
                  <w:pPr>
                    <w:tabs>
                      <w:tab w:val="clear" w:pos="567"/>
                      <w:tab w:val="left" w:pos="14"/>
                    </w:tabs>
                    <w:spacing w:after="0"/>
                    <w:ind w:firstLine="14"/>
                    <w:jc w:val="center"/>
                    <w:rPr>
                      <w:b/>
                      <w:bCs/>
                      <w:lang w:val="vi-VN"/>
                    </w:rPr>
                  </w:pPr>
                  <w:r w:rsidRPr="00145845">
                    <w:rPr>
                      <w:b/>
                      <w:bCs/>
                      <w:lang w:val="vi-VN"/>
                    </w:rPr>
                    <w:t>CÔNG TY TNHH KIẾN TRÚC MP</w:t>
                  </w:r>
                </w:p>
              </w:tc>
            </w:tr>
          </w:tbl>
          <w:p w14:paraId="00506840" w14:textId="77777777" w:rsidR="00C153F7" w:rsidRPr="00145845" w:rsidRDefault="00C153F7" w:rsidP="00145845">
            <w:pPr>
              <w:spacing w:after="0"/>
              <w:jc w:val="center"/>
              <w:rPr>
                <w:b/>
                <w:bCs/>
                <w:snapToGrid w:val="0"/>
                <w:lang w:val="vi-VN"/>
              </w:rPr>
            </w:pPr>
          </w:p>
        </w:tc>
        <w:tc>
          <w:tcPr>
            <w:tcW w:w="236" w:type="dxa"/>
            <w:hideMark/>
          </w:tcPr>
          <w:p w14:paraId="27BC2130" w14:textId="77777777" w:rsidR="00C153F7" w:rsidRPr="00145845" w:rsidRDefault="00C153F7" w:rsidP="00145845">
            <w:pPr>
              <w:spacing w:after="0"/>
              <w:jc w:val="center"/>
              <w:rPr>
                <w:b/>
                <w:bCs/>
                <w:snapToGrid w:val="0"/>
                <w:lang w:val="vi-VN"/>
              </w:rPr>
            </w:pPr>
          </w:p>
        </w:tc>
      </w:tr>
    </w:tbl>
    <w:p w14:paraId="4BBE40F3" w14:textId="77777777" w:rsidR="00BA79D0" w:rsidRDefault="00BA79D0" w:rsidP="00BA79D0">
      <w:pPr>
        <w:spacing w:after="0"/>
        <w:ind w:firstLine="0"/>
        <w:rPr>
          <w:b/>
          <w:bCs/>
          <w:lang w:val="vi-VN"/>
        </w:rPr>
      </w:pPr>
    </w:p>
    <w:p w14:paraId="4C4A0C40" w14:textId="77777777" w:rsidR="00145845" w:rsidRPr="00145845" w:rsidRDefault="00145845" w:rsidP="00145845">
      <w:pPr>
        <w:spacing w:after="0"/>
        <w:jc w:val="center"/>
        <w:rPr>
          <w:b/>
          <w:bCs/>
          <w:lang w:val="vi-VN"/>
        </w:rPr>
      </w:pPr>
    </w:p>
    <w:p w14:paraId="11F18F33" w14:textId="77777777" w:rsidR="002E0C54" w:rsidRPr="00145845" w:rsidRDefault="002E0C54" w:rsidP="00145845">
      <w:pPr>
        <w:spacing w:after="0"/>
        <w:jc w:val="center"/>
        <w:rPr>
          <w:b/>
          <w:bCs/>
          <w:lang w:val="vi-VN"/>
        </w:rPr>
      </w:pPr>
    </w:p>
    <w:p w14:paraId="0EE095E2" w14:textId="77777777" w:rsidR="00B31D46" w:rsidRPr="00145845" w:rsidRDefault="00B31D46" w:rsidP="00145845">
      <w:pPr>
        <w:spacing w:after="0"/>
        <w:ind w:firstLine="0"/>
        <w:rPr>
          <w:b/>
          <w:bCs/>
          <w:lang w:val="vi-VN"/>
        </w:rPr>
      </w:pPr>
    </w:p>
    <w:p w14:paraId="622F5DD9" w14:textId="6BCF6848" w:rsidR="00C153F7" w:rsidRPr="00145845" w:rsidRDefault="00D270B8" w:rsidP="00145845">
      <w:pPr>
        <w:spacing w:after="0"/>
        <w:jc w:val="center"/>
        <w:rPr>
          <w:b/>
          <w:bCs/>
          <w:lang w:val="vi-VN"/>
        </w:rPr>
      </w:pPr>
      <w:r w:rsidRPr="00145845">
        <w:rPr>
          <w:b/>
          <w:bCs/>
          <w:lang w:val="vi-VN"/>
        </w:rPr>
        <w:lastRenderedPageBreak/>
        <w:t>Tuần Giáo</w:t>
      </w:r>
      <w:r w:rsidR="00C153F7" w:rsidRPr="00145845">
        <w:rPr>
          <w:b/>
          <w:bCs/>
          <w:lang w:val="vi-VN"/>
        </w:rPr>
        <w:t>, Năm 2024</w:t>
      </w:r>
    </w:p>
    <w:p w14:paraId="4E98A9F7" w14:textId="77777777" w:rsidR="004A1971" w:rsidRDefault="004A1971" w:rsidP="00F8238A">
      <w:pPr>
        <w:tabs>
          <w:tab w:val="clear" w:pos="567"/>
        </w:tabs>
        <w:spacing w:after="0"/>
        <w:ind w:left="-567" w:right="227" w:firstLine="0"/>
        <w:rPr>
          <w:sz w:val="24"/>
          <w:szCs w:val="24"/>
          <w:lang w:val="vi-VN"/>
        </w:rPr>
      </w:pPr>
      <w:bookmarkStart w:id="1" w:name="_Toc178262721"/>
      <w:bookmarkStart w:id="2" w:name="_Toc178262918"/>
    </w:p>
    <w:p w14:paraId="3CCA0603" w14:textId="4CA41A7A" w:rsidR="004A1971" w:rsidRPr="004A1971" w:rsidRDefault="00F968F9" w:rsidP="004A1971">
      <w:pPr>
        <w:tabs>
          <w:tab w:val="clear" w:pos="567"/>
        </w:tabs>
        <w:spacing w:after="0"/>
        <w:ind w:left="-567" w:right="85" w:firstLine="0"/>
        <w:rPr>
          <w:noProof/>
          <w:sz w:val="24"/>
          <w:szCs w:val="24"/>
        </w:rPr>
      </w:pPr>
      <w:r w:rsidRPr="00F8238A">
        <w:rPr>
          <w:sz w:val="24"/>
          <w:szCs w:val="24"/>
          <w:lang w:val="vi-VN"/>
        </w:rPr>
        <w:t>MỤC LỤC</w:t>
      </w:r>
      <w:bookmarkEnd w:id="1"/>
      <w:bookmarkEnd w:id="2"/>
      <w:r w:rsidRPr="004A1971">
        <w:rPr>
          <w:sz w:val="24"/>
          <w:szCs w:val="24"/>
        </w:rPr>
        <w:fldChar w:fldCharType="begin"/>
      </w:r>
      <w:r w:rsidRPr="004A1971">
        <w:rPr>
          <w:sz w:val="24"/>
          <w:szCs w:val="24"/>
          <w:lang w:val="vi-VN"/>
        </w:rPr>
        <w:instrText xml:space="preserve"> TOC \o "2-3" \h \z \t "Heading 1,1" </w:instrText>
      </w:r>
      <w:r w:rsidRPr="004A1971">
        <w:rPr>
          <w:sz w:val="24"/>
          <w:szCs w:val="24"/>
        </w:rPr>
        <w:fldChar w:fldCharType="separate"/>
      </w:r>
    </w:p>
    <w:p w14:paraId="2D557F47" w14:textId="587CA403"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693" w:history="1">
        <w:r w:rsidR="004A1971" w:rsidRPr="004A1971">
          <w:rPr>
            <w:rStyle w:val="Hyperlink"/>
            <w:noProof/>
            <w:sz w:val="24"/>
            <w:szCs w:val="24"/>
          </w:rPr>
          <w:t>1.</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MỞ ĐẦU</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_Toc181887693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6</w:t>
        </w:r>
        <w:r w:rsidR="004A1971" w:rsidRPr="004A1971">
          <w:rPr>
            <w:noProof/>
            <w:webHidden/>
            <w:sz w:val="24"/>
            <w:szCs w:val="24"/>
          </w:rPr>
          <w:fldChar w:fldCharType="end"/>
        </w:r>
      </w:hyperlink>
    </w:p>
    <w:p w14:paraId="440086A2" w14:textId="0C4F3064"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694" w:history="1">
        <w:r w:rsidR="004A1971" w:rsidRPr="004A1971">
          <w:rPr>
            <w:rStyle w:val="Hyperlink"/>
            <w:sz w:val="24"/>
            <w:szCs w:val="24"/>
          </w:rPr>
          <w:t>1.1.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Lý do và sự cần thiết của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_Toc181887694 \h </w:instrText>
        </w:r>
        <w:r w:rsidR="004A1971" w:rsidRPr="004A1971">
          <w:rPr>
            <w:webHidden/>
            <w:sz w:val="24"/>
            <w:szCs w:val="24"/>
          </w:rPr>
        </w:r>
        <w:r w:rsidR="004A1971" w:rsidRPr="004A1971">
          <w:rPr>
            <w:webHidden/>
            <w:sz w:val="24"/>
            <w:szCs w:val="24"/>
          </w:rPr>
          <w:fldChar w:fldCharType="separate"/>
        </w:r>
        <w:r w:rsidR="00BA3412">
          <w:rPr>
            <w:webHidden/>
            <w:sz w:val="24"/>
            <w:szCs w:val="24"/>
          </w:rPr>
          <w:t>6</w:t>
        </w:r>
        <w:r w:rsidR="004A1971" w:rsidRPr="004A1971">
          <w:rPr>
            <w:webHidden/>
            <w:sz w:val="24"/>
            <w:szCs w:val="24"/>
          </w:rPr>
          <w:fldChar w:fldCharType="end"/>
        </w:r>
      </w:hyperlink>
    </w:p>
    <w:p w14:paraId="6339C566" w14:textId="02BC7D66"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695" w:history="1">
        <w:r w:rsidR="004A1971" w:rsidRPr="004A1971">
          <w:rPr>
            <w:rStyle w:val="Hyperlink"/>
            <w:sz w:val="24"/>
            <w:szCs w:val="24"/>
          </w:rPr>
          <w:t>1.2.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Tên đồ án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_Toc181887695 \h </w:instrText>
        </w:r>
        <w:r w:rsidR="004A1971" w:rsidRPr="004A1971">
          <w:rPr>
            <w:webHidden/>
            <w:sz w:val="24"/>
            <w:szCs w:val="24"/>
          </w:rPr>
        </w:r>
        <w:r w:rsidR="004A1971" w:rsidRPr="004A1971">
          <w:rPr>
            <w:webHidden/>
            <w:sz w:val="24"/>
            <w:szCs w:val="24"/>
          </w:rPr>
          <w:fldChar w:fldCharType="separate"/>
        </w:r>
        <w:r w:rsidR="00BA3412">
          <w:rPr>
            <w:webHidden/>
            <w:sz w:val="24"/>
            <w:szCs w:val="24"/>
          </w:rPr>
          <w:t>6</w:t>
        </w:r>
        <w:r w:rsidR="004A1971" w:rsidRPr="004A1971">
          <w:rPr>
            <w:webHidden/>
            <w:sz w:val="24"/>
            <w:szCs w:val="24"/>
          </w:rPr>
          <w:fldChar w:fldCharType="end"/>
        </w:r>
      </w:hyperlink>
    </w:p>
    <w:p w14:paraId="3A56BE02" w14:textId="2ACA5D4D"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696" w:history="1">
        <w:r w:rsidR="004A1971" w:rsidRPr="004A1971">
          <w:rPr>
            <w:rStyle w:val="Hyperlink"/>
            <w:sz w:val="24"/>
            <w:szCs w:val="24"/>
          </w:rPr>
          <w:t>1.3.</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Phạm vi, quy mô lập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_Toc181887696 \h </w:instrText>
        </w:r>
        <w:r w:rsidR="004A1971" w:rsidRPr="004A1971">
          <w:rPr>
            <w:webHidden/>
            <w:sz w:val="24"/>
            <w:szCs w:val="24"/>
          </w:rPr>
        </w:r>
        <w:r w:rsidR="004A1971" w:rsidRPr="004A1971">
          <w:rPr>
            <w:webHidden/>
            <w:sz w:val="24"/>
            <w:szCs w:val="24"/>
          </w:rPr>
          <w:fldChar w:fldCharType="separate"/>
        </w:r>
        <w:r w:rsidR="00BA3412">
          <w:rPr>
            <w:webHidden/>
            <w:sz w:val="24"/>
            <w:szCs w:val="24"/>
          </w:rPr>
          <w:t>6</w:t>
        </w:r>
        <w:r w:rsidR="004A1971" w:rsidRPr="004A1971">
          <w:rPr>
            <w:webHidden/>
            <w:sz w:val="24"/>
            <w:szCs w:val="24"/>
          </w:rPr>
          <w:fldChar w:fldCharType="end"/>
        </w:r>
      </w:hyperlink>
    </w:p>
    <w:p w14:paraId="2CC43868" w14:textId="7199D803"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697" w:history="1">
        <w:r w:rsidR="004A1971" w:rsidRPr="004A1971">
          <w:rPr>
            <w:rStyle w:val="Hyperlink"/>
            <w:sz w:val="24"/>
            <w:szCs w:val="24"/>
          </w:rPr>
          <w:t>1.3.1.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Phạm vi, quy mô lập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_Toc181887697 \h </w:instrText>
        </w:r>
        <w:r w:rsidR="004A1971" w:rsidRPr="004A1971">
          <w:rPr>
            <w:webHidden/>
            <w:sz w:val="24"/>
            <w:szCs w:val="24"/>
          </w:rPr>
        </w:r>
        <w:r w:rsidR="004A1971" w:rsidRPr="004A1971">
          <w:rPr>
            <w:webHidden/>
            <w:sz w:val="24"/>
            <w:szCs w:val="24"/>
          </w:rPr>
          <w:fldChar w:fldCharType="separate"/>
        </w:r>
        <w:r w:rsidR="00BA3412">
          <w:rPr>
            <w:webHidden/>
            <w:sz w:val="24"/>
            <w:szCs w:val="24"/>
          </w:rPr>
          <w:t>6</w:t>
        </w:r>
        <w:r w:rsidR="004A1971" w:rsidRPr="004A1971">
          <w:rPr>
            <w:webHidden/>
            <w:sz w:val="24"/>
            <w:szCs w:val="24"/>
          </w:rPr>
          <w:fldChar w:fldCharType="end"/>
        </w:r>
      </w:hyperlink>
    </w:p>
    <w:p w14:paraId="7EB4B3E9" w14:textId="59C00B7A"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698" w:history="1">
        <w:r w:rsidR="004A1971" w:rsidRPr="004A1971">
          <w:rPr>
            <w:rStyle w:val="Hyperlink"/>
            <w:sz w:val="24"/>
            <w:szCs w:val="24"/>
          </w:rPr>
          <w:t>1.3.2.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Diện tích các đơn vị hành chính sau khi điều chỉnh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_Toc181887698 \h </w:instrText>
        </w:r>
        <w:r w:rsidR="004A1971" w:rsidRPr="004A1971">
          <w:rPr>
            <w:webHidden/>
            <w:sz w:val="24"/>
            <w:szCs w:val="24"/>
          </w:rPr>
        </w:r>
        <w:r w:rsidR="004A1971" w:rsidRPr="004A1971">
          <w:rPr>
            <w:webHidden/>
            <w:sz w:val="24"/>
            <w:szCs w:val="24"/>
          </w:rPr>
          <w:fldChar w:fldCharType="separate"/>
        </w:r>
        <w:r w:rsidR="00BA3412">
          <w:rPr>
            <w:webHidden/>
            <w:sz w:val="24"/>
            <w:szCs w:val="24"/>
          </w:rPr>
          <w:t>7</w:t>
        </w:r>
        <w:r w:rsidR="004A1971" w:rsidRPr="004A1971">
          <w:rPr>
            <w:webHidden/>
            <w:sz w:val="24"/>
            <w:szCs w:val="24"/>
          </w:rPr>
          <w:fldChar w:fldCharType="end"/>
        </w:r>
      </w:hyperlink>
    </w:p>
    <w:p w14:paraId="7566F271" w14:textId="0D2467BA"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699" w:history="1">
        <w:r w:rsidR="004A1971" w:rsidRPr="004A1971">
          <w:rPr>
            <w:rStyle w:val="Hyperlink"/>
            <w:sz w:val="24"/>
            <w:szCs w:val="24"/>
          </w:rPr>
          <w:t>1.3.3.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Thời hạn lập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_Toc181887699 \h </w:instrText>
        </w:r>
        <w:r w:rsidR="004A1971" w:rsidRPr="004A1971">
          <w:rPr>
            <w:webHidden/>
            <w:sz w:val="24"/>
            <w:szCs w:val="24"/>
          </w:rPr>
        </w:r>
        <w:r w:rsidR="004A1971" w:rsidRPr="004A1971">
          <w:rPr>
            <w:webHidden/>
            <w:sz w:val="24"/>
            <w:szCs w:val="24"/>
          </w:rPr>
          <w:fldChar w:fldCharType="separate"/>
        </w:r>
        <w:r w:rsidR="00BA3412">
          <w:rPr>
            <w:webHidden/>
            <w:sz w:val="24"/>
            <w:szCs w:val="24"/>
          </w:rPr>
          <w:t>8</w:t>
        </w:r>
        <w:r w:rsidR="004A1971" w:rsidRPr="004A1971">
          <w:rPr>
            <w:webHidden/>
            <w:sz w:val="24"/>
            <w:szCs w:val="24"/>
          </w:rPr>
          <w:fldChar w:fldCharType="end"/>
        </w:r>
      </w:hyperlink>
    </w:p>
    <w:p w14:paraId="096FE28C" w14:textId="0C881E24"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00" w:history="1">
        <w:r w:rsidR="004A1971" w:rsidRPr="004A1971">
          <w:rPr>
            <w:rStyle w:val="Hyperlink"/>
            <w:sz w:val="24"/>
            <w:szCs w:val="24"/>
          </w:rPr>
          <w:t>1.4.</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Cơ sở lập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_Toc181887700 \h </w:instrText>
        </w:r>
        <w:r w:rsidR="004A1971" w:rsidRPr="004A1971">
          <w:rPr>
            <w:webHidden/>
            <w:sz w:val="24"/>
            <w:szCs w:val="24"/>
          </w:rPr>
        </w:r>
        <w:r w:rsidR="004A1971" w:rsidRPr="004A1971">
          <w:rPr>
            <w:webHidden/>
            <w:sz w:val="24"/>
            <w:szCs w:val="24"/>
          </w:rPr>
          <w:fldChar w:fldCharType="separate"/>
        </w:r>
        <w:r w:rsidR="00BA3412">
          <w:rPr>
            <w:webHidden/>
            <w:sz w:val="24"/>
            <w:szCs w:val="24"/>
          </w:rPr>
          <w:t>8</w:t>
        </w:r>
        <w:r w:rsidR="004A1971" w:rsidRPr="004A1971">
          <w:rPr>
            <w:webHidden/>
            <w:sz w:val="24"/>
            <w:szCs w:val="24"/>
          </w:rPr>
          <w:fldChar w:fldCharType="end"/>
        </w:r>
      </w:hyperlink>
    </w:p>
    <w:p w14:paraId="2452D453" w14:textId="5A3E5D3E"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1" w:history="1">
        <w:r w:rsidR="004A1971" w:rsidRPr="004A1971">
          <w:rPr>
            <w:rStyle w:val="Hyperlink"/>
            <w:sz w:val="24"/>
            <w:szCs w:val="24"/>
          </w:rPr>
          <w:t>1.4.1.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Các văn bản quy phạm pháp luật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_Toc181887701 \h </w:instrText>
        </w:r>
        <w:r w:rsidR="004A1971" w:rsidRPr="004A1971">
          <w:rPr>
            <w:webHidden/>
            <w:sz w:val="24"/>
            <w:szCs w:val="24"/>
          </w:rPr>
        </w:r>
        <w:r w:rsidR="004A1971" w:rsidRPr="004A1971">
          <w:rPr>
            <w:webHidden/>
            <w:sz w:val="24"/>
            <w:szCs w:val="24"/>
          </w:rPr>
          <w:fldChar w:fldCharType="separate"/>
        </w:r>
        <w:r w:rsidR="00BA3412">
          <w:rPr>
            <w:webHidden/>
            <w:sz w:val="24"/>
            <w:szCs w:val="24"/>
          </w:rPr>
          <w:t>8</w:t>
        </w:r>
        <w:r w:rsidR="004A1971" w:rsidRPr="004A1971">
          <w:rPr>
            <w:webHidden/>
            <w:sz w:val="24"/>
            <w:szCs w:val="24"/>
          </w:rPr>
          <w:fldChar w:fldCharType="end"/>
        </w:r>
      </w:hyperlink>
    </w:p>
    <w:p w14:paraId="18A8483A" w14:textId="085989B4"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2" w:history="1">
        <w:r w:rsidR="004A1971" w:rsidRPr="004A1971">
          <w:rPr>
            <w:rStyle w:val="Hyperlink"/>
            <w:sz w:val="24"/>
            <w:szCs w:val="24"/>
          </w:rPr>
          <w:t>1.4.2.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Nguồn số liệu, tài liệu, bản đồ</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_Toc181887702 \h </w:instrText>
        </w:r>
        <w:r w:rsidR="004A1971" w:rsidRPr="004A1971">
          <w:rPr>
            <w:webHidden/>
            <w:sz w:val="24"/>
            <w:szCs w:val="24"/>
          </w:rPr>
        </w:r>
        <w:r w:rsidR="004A1971" w:rsidRPr="004A1971">
          <w:rPr>
            <w:webHidden/>
            <w:sz w:val="24"/>
            <w:szCs w:val="24"/>
          </w:rPr>
          <w:fldChar w:fldCharType="separate"/>
        </w:r>
        <w:r w:rsidR="00BA3412">
          <w:rPr>
            <w:webHidden/>
            <w:sz w:val="24"/>
            <w:szCs w:val="24"/>
          </w:rPr>
          <w:t>9</w:t>
        </w:r>
        <w:r w:rsidR="004A1971" w:rsidRPr="004A1971">
          <w:rPr>
            <w:webHidden/>
            <w:sz w:val="24"/>
            <w:szCs w:val="24"/>
          </w:rPr>
          <w:fldChar w:fldCharType="end"/>
        </w:r>
      </w:hyperlink>
    </w:p>
    <w:p w14:paraId="0AE784E8" w14:textId="3E62A2DC"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703" w:history="1">
        <w:r w:rsidR="004A1971" w:rsidRPr="004A1971">
          <w:rPr>
            <w:rStyle w:val="Hyperlink"/>
            <w:noProof/>
            <w:sz w:val="24"/>
            <w:szCs w:val="24"/>
          </w:rPr>
          <w:t>2.</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PHÂN TÍCH VÀ ĐÁNH GIÁ HIỆN TRẠNG TỔNG HỢP</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_Toc181887703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10</w:t>
        </w:r>
        <w:r w:rsidR="004A1971" w:rsidRPr="004A1971">
          <w:rPr>
            <w:noProof/>
            <w:webHidden/>
            <w:sz w:val="24"/>
            <w:szCs w:val="24"/>
          </w:rPr>
          <w:fldChar w:fldCharType="end"/>
        </w:r>
      </w:hyperlink>
    </w:p>
    <w:p w14:paraId="6EE275B8" w14:textId="730867B3"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04" w:history="1">
        <w:r w:rsidR="004A1971" w:rsidRPr="004A1971">
          <w:rPr>
            <w:rStyle w:val="Hyperlink"/>
            <w:sz w:val="24"/>
            <w:szCs w:val="24"/>
          </w:rPr>
          <w:t>2.1.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Lịch sử phát triển huyện Tuần Giáo và thị trấn Tuần Giáo</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_Toc181887704 \h </w:instrText>
        </w:r>
        <w:r w:rsidR="004A1971" w:rsidRPr="004A1971">
          <w:rPr>
            <w:webHidden/>
            <w:sz w:val="24"/>
            <w:szCs w:val="24"/>
          </w:rPr>
        </w:r>
        <w:r w:rsidR="004A1971" w:rsidRPr="004A1971">
          <w:rPr>
            <w:webHidden/>
            <w:sz w:val="24"/>
            <w:szCs w:val="24"/>
          </w:rPr>
          <w:fldChar w:fldCharType="separate"/>
        </w:r>
        <w:r w:rsidR="00BA3412">
          <w:rPr>
            <w:webHidden/>
            <w:sz w:val="24"/>
            <w:szCs w:val="24"/>
          </w:rPr>
          <w:t>10</w:t>
        </w:r>
        <w:r w:rsidR="004A1971" w:rsidRPr="004A1971">
          <w:rPr>
            <w:webHidden/>
            <w:sz w:val="24"/>
            <w:szCs w:val="24"/>
          </w:rPr>
          <w:fldChar w:fldCharType="end"/>
        </w:r>
      </w:hyperlink>
    </w:p>
    <w:p w14:paraId="00CB11F4" w14:textId="3D8C5153"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05" w:history="1">
        <w:r w:rsidR="004A1971" w:rsidRPr="004A1971">
          <w:rPr>
            <w:rStyle w:val="Hyperlink"/>
            <w:sz w:val="24"/>
            <w:szCs w:val="24"/>
            <w:lang w:val="nl-NL"/>
          </w:rPr>
          <w:t>2.2.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Điều kiện tự nhiên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_Toc181887705 \h </w:instrText>
        </w:r>
        <w:r w:rsidR="004A1971" w:rsidRPr="004A1971">
          <w:rPr>
            <w:webHidden/>
            <w:sz w:val="24"/>
            <w:szCs w:val="24"/>
          </w:rPr>
        </w:r>
        <w:r w:rsidR="004A1971" w:rsidRPr="004A1971">
          <w:rPr>
            <w:webHidden/>
            <w:sz w:val="24"/>
            <w:szCs w:val="24"/>
          </w:rPr>
          <w:fldChar w:fldCharType="separate"/>
        </w:r>
        <w:r w:rsidR="00BA3412">
          <w:rPr>
            <w:webHidden/>
            <w:sz w:val="24"/>
            <w:szCs w:val="24"/>
          </w:rPr>
          <w:t>11</w:t>
        </w:r>
        <w:r w:rsidR="004A1971" w:rsidRPr="004A1971">
          <w:rPr>
            <w:webHidden/>
            <w:sz w:val="24"/>
            <w:szCs w:val="24"/>
          </w:rPr>
          <w:fldChar w:fldCharType="end"/>
        </w:r>
      </w:hyperlink>
    </w:p>
    <w:p w14:paraId="097C65BB" w14:textId="0B7C3F1E"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6" w:history="1">
        <w:r w:rsidR="004A1971" w:rsidRPr="004A1971">
          <w:rPr>
            <w:rStyle w:val="Hyperlink"/>
            <w:sz w:val="24"/>
            <w:szCs w:val="24"/>
          </w:rPr>
          <w:t>2.2.1.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Vị trí địa lý</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_Toc181887706 \h </w:instrText>
        </w:r>
        <w:r w:rsidR="004A1971" w:rsidRPr="004A1971">
          <w:rPr>
            <w:webHidden/>
            <w:sz w:val="24"/>
            <w:szCs w:val="24"/>
          </w:rPr>
        </w:r>
        <w:r w:rsidR="004A1971" w:rsidRPr="004A1971">
          <w:rPr>
            <w:webHidden/>
            <w:sz w:val="24"/>
            <w:szCs w:val="24"/>
          </w:rPr>
          <w:fldChar w:fldCharType="separate"/>
        </w:r>
        <w:r w:rsidR="00BA3412">
          <w:rPr>
            <w:webHidden/>
            <w:sz w:val="24"/>
            <w:szCs w:val="24"/>
          </w:rPr>
          <w:t>11</w:t>
        </w:r>
        <w:r w:rsidR="004A1971" w:rsidRPr="004A1971">
          <w:rPr>
            <w:webHidden/>
            <w:sz w:val="24"/>
            <w:szCs w:val="24"/>
          </w:rPr>
          <w:fldChar w:fldCharType="end"/>
        </w:r>
      </w:hyperlink>
    </w:p>
    <w:p w14:paraId="0457713C" w14:textId="3D21BDB2"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7" w:history="1">
        <w:r w:rsidR="004A1971" w:rsidRPr="004A1971">
          <w:rPr>
            <w:rStyle w:val="Hyperlink"/>
            <w:sz w:val="24"/>
            <w:szCs w:val="24"/>
          </w:rPr>
          <w:t>2.2.2.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Địa hình, địa mạo</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_Toc181887707 \h </w:instrText>
        </w:r>
        <w:r w:rsidR="004A1971" w:rsidRPr="004A1971">
          <w:rPr>
            <w:webHidden/>
            <w:sz w:val="24"/>
            <w:szCs w:val="24"/>
          </w:rPr>
        </w:r>
        <w:r w:rsidR="004A1971" w:rsidRPr="004A1971">
          <w:rPr>
            <w:webHidden/>
            <w:sz w:val="24"/>
            <w:szCs w:val="24"/>
          </w:rPr>
          <w:fldChar w:fldCharType="separate"/>
        </w:r>
        <w:r w:rsidR="00BA3412">
          <w:rPr>
            <w:webHidden/>
            <w:sz w:val="24"/>
            <w:szCs w:val="24"/>
          </w:rPr>
          <w:t>11</w:t>
        </w:r>
        <w:r w:rsidR="004A1971" w:rsidRPr="004A1971">
          <w:rPr>
            <w:webHidden/>
            <w:sz w:val="24"/>
            <w:szCs w:val="24"/>
          </w:rPr>
          <w:fldChar w:fldCharType="end"/>
        </w:r>
      </w:hyperlink>
    </w:p>
    <w:p w14:paraId="299FAF8D" w14:textId="3FFEE9B4"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8" w:history="1">
        <w:r w:rsidR="004A1971" w:rsidRPr="004A1971">
          <w:rPr>
            <w:rStyle w:val="Hyperlink"/>
            <w:sz w:val="24"/>
            <w:szCs w:val="24"/>
          </w:rPr>
          <w:t>2.2.3.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Khí hậu</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_Toc181887708 \h </w:instrText>
        </w:r>
        <w:r w:rsidR="004A1971" w:rsidRPr="004A1971">
          <w:rPr>
            <w:webHidden/>
            <w:sz w:val="24"/>
            <w:szCs w:val="24"/>
          </w:rPr>
        </w:r>
        <w:r w:rsidR="004A1971" w:rsidRPr="004A1971">
          <w:rPr>
            <w:webHidden/>
            <w:sz w:val="24"/>
            <w:szCs w:val="24"/>
          </w:rPr>
          <w:fldChar w:fldCharType="separate"/>
        </w:r>
        <w:r w:rsidR="00BA3412">
          <w:rPr>
            <w:webHidden/>
            <w:sz w:val="24"/>
            <w:szCs w:val="24"/>
          </w:rPr>
          <w:t>12</w:t>
        </w:r>
        <w:r w:rsidR="004A1971" w:rsidRPr="004A1971">
          <w:rPr>
            <w:webHidden/>
            <w:sz w:val="24"/>
            <w:szCs w:val="24"/>
          </w:rPr>
          <w:fldChar w:fldCharType="end"/>
        </w:r>
      </w:hyperlink>
    </w:p>
    <w:p w14:paraId="6E1E7E83" w14:textId="26ADC7C7"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09" w:history="1">
        <w:r w:rsidR="004A1971" w:rsidRPr="004A1971">
          <w:rPr>
            <w:rStyle w:val="Hyperlink"/>
            <w:sz w:val="24"/>
            <w:szCs w:val="24"/>
          </w:rPr>
          <w:t>2.2.4.</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Điều kiện thủy văn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_Toc181887709 \h </w:instrText>
        </w:r>
        <w:r w:rsidR="004A1971" w:rsidRPr="004A1971">
          <w:rPr>
            <w:webHidden/>
            <w:sz w:val="24"/>
            <w:szCs w:val="24"/>
          </w:rPr>
        </w:r>
        <w:r w:rsidR="004A1971" w:rsidRPr="004A1971">
          <w:rPr>
            <w:webHidden/>
            <w:sz w:val="24"/>
            <w:szCs w:val="24"/>
          </w:rPr>
          <w:fldChar w:fldCharType="separate"/>
        </w:r>
        <w:r w:rsidR="00BA3412">
          <w:rPr>
            <w:webHidden/>
            <w:sz w:val="24"/>
            <w:szCs w:val="24"/>
          </w:rPr>
          <w:t>13</w:t>
        </w:r>
        <w:r w:rsidR="004A1971" w:rsidRPr="004A1971">
          <w:rPr>
            <w:webHidden/>
            <w:sz w:val="24"/>
            <w:szCs w:val="24"/>
          </w:rPr>
          <w:fldChar w:fldCharType="end"/>
        </w:r>
      </w:hyperlink>
    </w:p>
    <w:p w14:paraId="22E85852" w14:textId="6D55001F"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0" w:history="1">
        <w:r w:rsidR="004A1971" w:rsidRPr="004A1971">
          <w:rPr>
            <w:rStyle w:val="Hyperlink"/>
            <w:sz w:val="24"/>
            <w:szCs w:val="24"/>
          </w:rPr>
          <w:t>2.2.5.</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Tài nguyên du lịch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_Toc181887710 \h </w:instrText>
        </w:r>
        <w:r w:rsidR="004A1971" w:rsidRPr="004A1971">
          <w:rPr>
            <w:webHidden/>
            <w:sz w:val="24"/>
            <w:szCs w:val="24"/>
          </w:rPr>
        </w:r>
        <w:r w:rsidR="004A1971" w:rsidRPr="004A1971">
          <w:rPr>
            <w:webHidden/>
            <w:sz w:val="24"/>
            <w:szCs w:val="24"/>
          </w:rPr>
          <w:fldChar w:fldCharType="separate"/>
        </w:r>
        <w:r w:rsidR="00BA3412">
          <w:rPr>
            <w:webHidden/>
            <w:sz w:val="24"/>
            <w:szCs w:val="24"/>
          </w:rPr>
          <w:t>13</w:t>
        </w:r>
        <w:r w:rsidR="004A1971" w:rsidRPr="004A1971">
          <w:rPr>
            <w:webHidden/>
            <w:sz w:val="24"/>
            <w:szCs w:val="24"/>
          </w:rPr>
          <w:fldChar w:fldCharType="end"/>
        </w:r>
      </w:hyperlink>
    </w:p>
    <w:p w14:paraId="4691133C" w14:textId="283B528C"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11" w:history="1">
        <w:r w:rsidR="004A1971" w:rsidRPr="004A1971">
          <w:rPr>
            <w:rStyle w:val="Hyperlink"/>
            <w:sz w:val="24"/>
            <w:szCs w:val="24"/>
          </w:rPr>
          <w:t>2.3.</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Hiện trạng dân số, kinh tế - xã hội</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_Toc181887711 \h </w:instrText>
        </w:r>
        <w:r w:rsidR="004A1971" w:rsidRPr="004A1971">
          <w:rPr>
            <w:webHidden/>
            <w:sz w:val="24"/>
            <w:szCs w:val="24"/>
          </w:rPr>
        </w:r>
        <w:r w:rsidR="004A1971" w:rsidRPr="004A1971">
          <w:rPr>
            <w:webHidden/>
            <w:sz w:val="24"/>
            <w:szCs w:val="24"/>
          </w:rPr>
          <w:fldChar w:fldCharType="separate"/>
        </w:r>
        <w:r w:rsidR="00BA3412">
          <w:rPr>
            <w:webHidden/>
            <w:sz w:val="24"/>
            <w:szCs w:val="24"/>
          </w:rPr>
          <w:t>14</w:t>
        </w:r>
        <w:r w:rsidR="004A1971" w:rsidRPr="004A1971">
          <w:rPr>
            <w:webHidden/>
            <w:sz w:val="24"/>
            <w:szCs w:val="24"/>
          </w:rPr>
          <w:fldChar w:fldCharType="end"/>
        </w:r>
      </w:hyperlink>
    </w:p>
    <w:p w14:paraId="469BCFA5" w14:textId="0A12E135"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2" w:history="1">
        <w:r w:rsidR="004A1971" w:rsidRPr="004A1971">
          <w:rPr>
            <w:rStyle w:val="Hyperlink"/>
            <w:sz w:val="24"/>
            <w:szCs w:val="24"/>
          </w:rPr>
          <w:t>2.3.1.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Hiện trạng dân số</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_Toc181887712 \h </w:instrText>
        </w:r>
        <w:r w:rsidR="004A1971" w:rsidRPr="004A1971">
          <w:rPr>
            <w:webHidden/>
            <w:sz w:val="24"/>
            <w:szCs w:val="24"/>
          </w:rPr>
        </w:r>
        <w:r w:rsidR="004A1971" w:rsidRPr="004A1971">
          <w:rPr>
            <w:webHidden/>
            <w:sz w:val="24"/>
            <w:szCs w:val="24"/>
          </w:rPr>
          <w:fldChar w:fldCharType="separate"/>
        </w:r>
        <w:r w:rsidR="00BA3412">
          <w:rPr>
            <w:webHidden/>
            <w:sz w:val="24"/>
            <w:szCs w:val="24"/>
          </w:rPr>
          <w:t>14</w:t>
        </w:r>
        <w:r w:rsidR="004A1971" w:rsidRPr="004A1971">
          <w:rPr>
            <w:webHidden/>
            <w:sz w:val="24"/>
            <w:szCs w:val="24"/>
          </w:rPr>
          <w:fldChar w:fldCharType="end"/>
        </w:r>
      </w:hyperlink>
    </w:p>
    <w:p w14:paraId="6279C787" w14:textId="3818A9D1"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3" w:history="1">
        <w:r w:rsidR="004A1971" w:rsidRPr="004A1971">
          <w:rPr>
            <w:rStyle w:val="Hyperlink"/>
            <w:sz w:val="24"/>
            <w:szCs w:val="24"/>
          </w:rPr>
          <w:t>2.3.2.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Hiện trạng sử dụng đất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_Toc181887713 \h </w:instrText>
        </w:r>
        <w:r w:rsidR="004A1971" w:rsidRPr="004A1971">
          <w:rPr>
            <w:webHidden/>
            <w:sz w:val="24"/>
            <w:szCs w:val="24"/>
          </w:rPr>
        </w:r>
        <w:r w:rsidR="004A1971" w:rsidRPr="004A1971">
          <w:rPr>
            <w:webHidden/>
            <w:sz w:val="24"/>
            <w:szCs w:val="24"/>
          </w:rPr>
          <w:fldChar w:fldCharType="separate"/>
        </w:r>
        <w:r w:rsidR="00BA3412">
          <w:rPr>
            <w:webHidden/>
            <w:sz w:val="24"/>
            <w:szCs w:val="24"/>
          </w:rPr>
          <w:t>15</w:t>
        </w:r>
        <w:r w:rsidR="004A1971" w:rsidRPr="004A1971">
          <w:rPr>
            <w:webHidden/>
            <w:sz w:val="24"/>
            <w:szCs w:val="24"/>
          </w:rPr>
          <w:fldChar w:fldCharType="end"/>
        </w:r>
      </w:hyperlink>
    </w:p>
    <w:p w14:paraId="74E87708" w14:textId="5D74DAFF"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4" w:history="1">
        <w:r w:rsidR="004A1971" w:rsidRPr="004A1971">
          <w:rPr>
            <w:rStyle w:val="Hyperlink"/>
            <w:sz w:val="24"/>
            <w:szCs w:val="24"/>
          </w:rPr>
          <w:t>2.3.3.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Thực trạng các ngành kinh tế</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_Toc181887714 \h </w:instrText>
        </w:r>
        <w:r w:rsidR="004A1971" w:rsidRPr="004A1971">
          <w:rPr>
            <w:webHidden/>
            <w:sz w:val="24"/>
            <w:szCs w:val="24"/>
          </w:rPr>
        </w:r>
        <w:r w:rsidR="004A1971" w:rsidRPr="004A1971">
          <w:rPr>
            <w:webHidden/>
            <w:sz w:val="24"/>
            <w:szCs w:val="24"/>
          </w:rPr>
          <w:fldChar w:fldCharType="separate"/>
        </w:r>
        <w:r w:rsidR="00BA3412">
          <w:rPr>
            <w:webHidden/>
            <w:sz w:val="24"/>
            <w:szCs w:val="24"/>
          </w:rPr>
          <w:t>18</w:t>
        </w:r>
        <w:r w:rsidR="004A1971" w:rsidRPr="004A1971">
          <w:rPr>
            <w:webHidden/>
            <w:sz w:val="24"/>
            <w:szCs w:val="24"/>
          </w:rPr>
          <w:fldChar w:fldCharType="end"/>
        </w:r>
      </w:hyperlink>
    </w:p>
    <w:p w14:paraId="152B6AD1" w14:textId="60B0E678"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5" w:history="1">
        <w:r w:rsidR="004A1971" w:rsidRPr="004A1971">
          <w:rPr>
            <w:rStyle w:val="Hyperlink"/>
            <w:sz w:val="24"/>
            <w:szCs w:val="24"/>
          </w:rPr>
          <w:t>2.3.4.</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Hiện trạng hạ tầng xã hội</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_Toc181887715 \h </w:instrText>
        </w:r>
        <w:r w:rsidR="004A1971" w:rsidRPr="004A1971">
          <w:rPr>
            <w:webHidden/>
            <w:sz w:val="24"/>
            <w:szCs w:val="24"/>
          </w:rPr>
        </w:r>
        <w:r w:rsidR="004A1971" w:rsidRPr="004A1971">
          <w:rPr>
            <w:webHidden/>
            <w:sz w:val="24"/>
            <w:szCs w:val="24"/>
          </w:rPr>
          <w:fldChar w:fldCharType="separate"/>
        </w:r>
        <w:r w:rsidR="00BA3412">
          <w:rPr>
            <w:webHidden/>
            <w:sz w:val="24"/>
            <w:szCs w:val="24"/>
          </w:rPr>
          <w:t>19</w:t>
        </w:r>
        <w:r w:rsidR="004A1971" w:rsidRPr="004A1971">
          <w:rPr>
            <w:webHidden/>
            <w:sz w:val="24"/>
            <w:szCs w:val="24"/>
          </w:rPr>
          <w:fldChar w:fldCharType="end"/>
        </w:r>
      </w:hyperlink>
    </w:p>
    <w:p w14:paraId="3DAD7F9C" w14:textId="28A41F5C"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6" w:history="1">
        <w:r w:rsidR="004A1971" w:rsidRPr="004A1971">
          <w:rPr>
            <w:rStyle w:val="Hyperlink"/>
            <w:sz w:val="24"/>
            <w:szCs w:val="24"/>
          </w:rPr>
          <w:t>2.3.5.</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Hiện trạng hạ tầng kỹ thuật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_Toc181887716 \h </w:instrText>
        </w:r>
        <w:r w:rsidR="004A1971" w:rsidRPr="004A1971">
          <w:rPr>
            <w:webHidden/>
            <w:sz w:val="24"/>
            <w:szCs w:val="24"/>
          </w:rPr>
        </w:r>
        <w:r w:rsidR="004A1971" w:rsidRPr="004A1971">
          <w:rPr>
            <w:webHidden/>
            <w:sz w:val="24"/>
            <w:szCs w:val="24"/>
          </w:rPr>
          <w:fldChar w:fldCharType="separate"/>
        </w:r>
        <w:r w:rsidR="00BA3412">
          <w:rPr>
            <w:webHidden/>
            <w:sz w:val="24"/>
            <w:szCs w:val="24"/>
          </w:rPr>
          <w:t>21</w:t>
        </w:r>
        <w:r w:rsidR="004A1971" w:rsidRPr="004A1971">
          <w:rPr>
            <w:webHidden/>
            <w:sz w:val="24"/>
            <w:szCs w:val="24"/>
          </w:rPr>
          <w:fldChar w:fldCharType="end"/>
        </w:r>
      </w:hyperlink>
    </w:p>
    <w:p w14:paraId="4405598A" w14:textId="18CD1705"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7" w:history="1">
        <w:r w:rsidR="004A1971" w:rsidRPr="004A1971">
          <w:rPr>
            <w:rStyle w:val="Hyperlink"/>
            <w:sz w:val="24"/>
            <w:szCs w:val="24"/>
          </w:rPr>
          <w:t>2.3.6.</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Hiện trạng hệ thống thông tin liên lạc</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_Toc181887717 \h </w:instrText>
        </w:r>
        <w:r w:rsidR="004A1971" w:rsidRPr="004A1971">
          <w:rPr>
            <w:webHidden/>
            <w:sz w:val="24"/>
            <w:szCs w:val="24"/>
          </w:rPr>
        </w:r>
        <w:r w:rsidR="004A1971" w:rsidRPr="004A1971">
          <w:rPr>
            <w:webHidden/>
            <w:sz w:val="24"/>
            <w:szCs w:val="24"/>
          </w:rPr>
          <w:fldChar w:fldCharType="separate"/>
        </w:r>
        <w:r w:rsidR="00BA3412">
          <w:rPr>
            <w:webHidden/>
            <w:sz w:val="24"/>
            <w:szCs w:val="24"/>
          </w:rPr>
          <w:t>24</w:t>
        </w:r>
        <w:r w:rsidR="004A1971" w:rsidRPr="004A1971">
          <w:rPr>
            <w:webHidden/>
            <w:sz w:val="24"/>
            <w:szCs w:val="24"/>
          </w:rPr>
          <w:fldChar w:fldCharType="end"/>
        </w:r>
      </w:hyperlink>
    </w:p>
    <w:p w14:paraId="1C48E31E" w14:textId="7C310C58"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18" w:history="1">
        <w:r w:rsidR="004A1971" w:rsidRPr="004A1971">
          <w:rPr>
            <w:rStyle w:val="Hyperlink"/>
            <w:sz w:val="24"/>
            <w:szCs w:val="24"/>
          </w:rPr>
          <w:t>2.4.</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Đánh giá các mục tiêu đã thực hiện, các tác động, hiệu quả của việc thực hiện theo quy hoạch được duyệt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_Toc181887718 \h </w:instrText>
        </w:r>
        <w:r w:rsidR="004A1971" w:rsidRPr="004A1971">
          <w:rPr>
            <w:webHidden/>
            <w:sz w:val="24"/>
            <w:szCs w:val="24"/>
          </w:rPr>
        </w:r>
        <w:r w:rsidR="004A1971" w:rsidRPr="004A1971">
          <w:rPr>
            <w:webHidden/>
            <w:sz w:val="24"/>
            <w:szCs w:val="24"/>
          </w:rPr>
          <w:fldChar w:fldCharType="separate"/>
        </w:r>
        <w:r w:rsidR="00BA3412">
          <w:rPr>
            <w:webHidden/>
            <w:sz w:val="24"/>
            <w:szCs w:val="24"/>
          </w:rPr>
          <w:t>24</w:t>
        </w:r>
        <w:r w:rsidR="004A1971" w:rsidRPr="004A1971">
          <w:rPr>
            <w:webHidden/>
            <w:sz w:val="24"/>
            <w:szCs w:val="24"/>
          </w:rPr>
          <w:fldChar w:fldCharType="end"/>
        </w:r>
      </w:hyperlink>
    </w:p>
    <w:p w14:paraId="333DC386" w14:textId="00A861AB"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19" w:history="1">
        <w:r w:rsidR="004A1971" w:rsidRPr="004A1971">
          <w:rPr>
            <w:rStyle w:val="Hyperlink"/>
            <w:sz w:val="24"/>
            <w:szCs w:val="24"/>
          </w:rPr>
          <w:t>2.4.1.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Mục tiêu của đồ án điều chỉnh quy hoạch chung thị trấn Tuần Giáo, huyện Tuần Giáo, tỉnh Điện Biên giai đoạn đến năm 2030</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_Toc181887719 \h </w:instrText>
        </w:r>
        <w:r w:rsidR="004A1971" w:rsidRPr="004A1971">
          <w:rPr>
            <w:webHidden/>
            <w:sz w:val="24"/>
            <w:szCs w:val="24"/>
          </w:rPr>
        </w:r>
        <w:r w:rsidR="004A1971" w:rsidRPr="004A1971">
          <w:rPr>
            <w:webHidden/>
            <w:sz w:val="24"/>
            <w:szCs w:val="24"/>
          </w:rPr>
          <w:fldChar w:fldCharType="separate"/>
        </w:r>
        <w:r w:rsidR="00BA3412">
          <w:rPr>
            <w:webHidden/>
            <w:sz w:val="24"/>
            <w:szCs w:val="24"/>
          </w:rPr>
          <w:t>24</w:t>
        </w:r>
        <w:r w:rsidR="004A1971" w:rsidRPr="004A1971">
          <w:rPr>
            <w:webHidden/>
            <w:sz w:val="24"/>
            <w:szCs w:val="24"/>
          </w:rPr>
          <w:fldChar w:fldCharType="end"/>
        </w:r>
      </w:hyperlink>
    </w:p>
    <w:p w14:paraId="6382CC69" w14:textId="5D58220D"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20" w:history="1">
        <w:r w:rsidR="004A1971" w:rsidRPr="004A1971">
          <w:rPr>
            <w:rStyle w:val="Hyperlink"/>
            <w:sz w:val="24"/>
            <w:szCs w:val="24"/>
          </w:rPr>
          <w:t>2.4.2.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Đánh giá các mục tiêu đã thực hiện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_Toc181887720 \h </w:instrText>
        </w:r>
        <w:r w:rsidR="004A1971" w:rsidRPr="004A1971">
          <w:rPr>
            <w:webHidden/>
            <w:sz w:val="24"/>
            <w:szCs w:val="24"/>
          </w:rPr>
        </w:r>
        <w:r w:rsidR="004A1971" w:rsidRPr="004A1971">
          <w:rPr>
            <w:webHidden/>
            <w:sz w:val="24"/>
            <w:szCs w:val="24"/>
          </w:rPr>
          <w:fldChar w:fldCharType="separate"/>
        </w:r>
        <w:r w:rsidR="00BA3412">
          <w:rPr>
            <w:webHidden/>
            <w:sz w:val="24"/>
            <w:szCs w:val="24"/>
          </w:rPr>
          <w:t>24</w:t>
        </w:r>
        <w:r w:rsidR="004A1971" w:rsidRPr="004A1971">
          <w:rPr>
            <w:webHidden/>
            <w:sz w:val="24"/>
            <w:szCs w:val="24"/>
          </w:rPr>
          <w:fldChar w:fldCharType="end"/>
        </w:r>
      </w:hyperlink>
    </w:p>
    <w:p w14:paraId="2BE8C518" w14:textId="5C8CE32C"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21" w:history="1">
        <w:r w:rsidR="004A1971" w:rsidRPr="004A1971">
          <w:rPr>
            <w:rStyle w:val="Hyperlink"/>
            <w:sz w:val="24"/>
            <w:szCs w:val="24"/>
          </w:rPr>
          <w:t>2.4.3.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Những yếu tố mới trong quá trình triển khai thực hiện quy hoạch xây dựng và phát triển kinh tế - xã hội tại khu vực lập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_Toc181887721 \h </w:instrText>
        </w:r>
        <w:r w:rsidR="004A1971" w:rsidRPr="004A1971">
          <w:rPr>
            <w:webHidden/>
            <w:sz w:val="24"/>
            <w:szCs w:val="24"/>
          </w:rPr>
        </w:r>
        <w:r w:rsidR="004A1971" w:rsidRPr="004A1971">
          <w:rPr>
            <w:webHidden/>
            <w:sz w:val="24"/>
            <w:szCs w:val="24"/>
          </w:rPr>
          <w:fldChar w:fldCharType="separate"/>
        </w:r>
        <w:r w:rsidR="00BA3412">
          <w:rPr>
            <w:webHidden/>
            <w:sz w:val="24"/>
            <w:szCs w:val="24"/>
          </w:rPr>
          <w:t>27</w:t>
        </w:r>
        <w:r w:rsidR="004A1971" w:rsidRPr="004A1971">
          <w:rPr>
            <w:webHidden/>
            <w:sz w:val="24"/>
            <w:szCs w:val="24"/>
          </w:rPr>
          <w:fldChar w:fldCharType="end"/>
        </w:r>
      </w:hyperlink>
    </w:p>
    <w:p w14:paraId="1BDDE13E" w14:textId="5F5A36C5"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22" w:history="1">
        <w:r w:rsidR="004A1971" w:rsidRPr="004A1971">
          <w:rPr>
            <w:rStyle w:val="Hyperlink"/>
            <w:sz w:val="24"/>
            <w:szCs w:val="24"/>
          </w:rPr>
          <w:t>2.5.</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Đánh giá tổng hợp hiện trạng</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_Toc181887722 \h </w:instrText>
        </w:r>
        <w:r w:rsidR="004A1971" w:rsidRPr="004A1971">
          <w:rPr>
            <w:webHidden/>
            <w:sz w:val="24"/>
            <w:szCs w:val="24"/>
          </w:rPr>
        </w:r>
        <w:r w:rsidR="004A1971" w:rsidRPr="004A1971">
          <w:rPr>
            <w:webHidden/>
            <w:sz w:val="24"/>
            <w:szCs w:val="24"/>
          </w:rPr>
          <w:fldChar w:fldCharType="separate"/>
        </w:r>
        <w:r w:rsidR="00BA3412">
          <w:rPr>
            <w:webHidden/>
            <w:sz w:val="24"/>
            <w:szCs w:val="24"/>
          </w:rPr>
          <w:t>29</w:t>
        </w:r>
        <w:r w:rsidR="004A1971" w:rsidRPr="004A1971">
          <w:rPr>
            <w:webHidden/>
            <w:sz w:val="24"/>
            <w:szCs w:val="24"/>
          </w:rPr>
          <w:fldChar w:fldCharType="end"/>
        </w:r>
      </w:hyperlink>
    </w:p>
    <w:p w14:paraId="2A16D1DB" w14:textId="09526228"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23" w:history="1">
        <w:r w:rsidR="004A1971" w:rsidRPr="004A1971">
          <w:rPr>
            <w:rStyle w:val="Hyperlink"/>
            <w:sz w:val="24"/>
            <w:szCs w:val="24"/>
          </w:rPr>
          <w:t>2.5.1.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Những điều kiện thuận lợi</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_Toc181887723 \h </w:instrText>
        </w:r>
        <w:r w:rsidR="004A1971" w:rsidRPr="004A1971">
          <w:rPr>
            <w:webHidden/>
            <w:sz w:val="24"/>
            <w:szCs w:val="24"/>
          </w:rPr>
        </w:r>
        <w:r w:rsidR="004A1971" w:rsidRPr="004A1971">
          <w:rPr>
            <w:webHidden/>
            <w:sz w:val="24"/>
            <w:szCs w:val="24"/>
          </w:rPr>
          <w:fldChar w:fldCharType="separate"/>
        </w:r>
        <w:r w:rsidR="00BA3412">
          <w:rPr>
            <w:webHidden/>
            <w:sz w:val="24"/>
            <w:szCs w:val="24"/>
          </w:rPr>
          <w:t>29</w:t>
        </w:r>
        <w:r w:rsidR="004A1971" w:rsidRPr="004A1971">
          <w:rPr>
            <w:webHidden/>
            <w:sz w:val="24"/>
            <w:szCs w:val="24"/>
          </w:rPr>
          <w:fldChar w:fldCharType="end"/>
        </w:r>
      </w:hyperlink>
    </w:p>
    <w:p w14:paraId="487D793A" w14:textId="7C5A9738"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24" w:history="1">
        <w:r w:rsidR="004A1971" w:rsidRPr="004A1971">
          <w:rPr>
            <w:rStyle w:val="Hyperlink"/>
            <w:sz w:val="24"/>
            <w:szCs w:val="24"/>
          </w:rPr>
          <w:t>2.5.2.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Những khó khăn và thách thức</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_Toc181887724 \h </w:instrText>
        </w:r>
        <w:r w:rsidR="004A1971" w:rsidRPr="004A1971">
          <w:rPr>
            <w:webHidden/>
            <w:sz w:val="24"/>
            <w:szCs w:val="24"/>
          </w:rPr>
        </w:r>
        <w:r w:rsidR="004A1971" w:rsidRPr="004A1971">
          <w:rPr>
            <w:webHidden/>
            <w:sz w:val="24"/>
            <w:szCs w:val="24"/>
          </w:rPr>
          <w:fldChar w:fldCharType="separate"/>
        </w:r>
        <w:r w:rsidR="00BA3412">
          <w:rPr>
            <w:webHidden/>
            <w:sz w:val="24"/>
            <w:szCs w:val="24"/>
          </w:rPr>
          <w:t>29</w:t>
        </w:r>
        <w:r w:rsidR="004A1971" w:rsidRPr="004A1971">
          <w:rPr>
            <w:webHidden/>
            <w:sz w:val="24"/>
            <w:szCs w:val="24"/>
          </w:rPr>
          <w:fldChar w:fldCharType="end"/>
        </w:r>
      </w:hyperlink>
    </w:p>
    <w:p w14:paraId="10A08888" w14:textId="4B077EDE"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725" w:history="1">
        <w:r w:rsidR="004A1971" w:rsidRPr="004A1971">
          <w:rPr>
            <w:rStyle w:val="Hyperlink"/>
            <w:noProof/>
            <w:sz w:val="24"/>
            <w:szCs w:val="24"/>
          </w:rPr>
          <w:t>3.</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VAI TRÒ, TÍNH CHẤT VÀ CÁC ĐỘNG LỰC PHÁT TRIỂN ĐÔ THỊ</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_Toc181887725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30</w:t>
        </w:r>
        <w:r w:rsidR="004A1971" w:rsidRPr="004A1971">
          <w:rPr>
            <w:noProof/>
            <w:webHidden/>
            <w:sz w:val="24"/>
            <w:szCs w:val="24"/>
          </w:rPr>
          <w:fldChar w:fldCharType="end"/>
        </w:r>
      </w:hyperlink>
    </w:p>
    <w:p w14:paraId="79A27071" w14:textId="45594B4C"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26" w:history="1">
        <w:r w:rsidR="004A1971" w:rsidRPr="004A1971">
          <w:rPr>
            <w:rStyle w:val="Hyperlink"/>
            <w:sz w:val="24"/>
            <w:szCs w:val="24"/>
          </w:rPr>
          <w:t>3.1.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Vai trò thị trấn Tuần Giáo đối với vùng và cả nước</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_Toc181887726 \h </w:instrText>
        </w:r>
        <w:r w:rsidR="004A1971" w:rsidRPr="004A1971">
          <w:rPr>
            <w:webHidden/>
            <w:sz w:val="24"/>
            <w:szCs w:val="24"/>
          </w:rPr>
        </w:r>
        <w:r w:rsidR="004A1971" w:rsidRPr="004A1971">
          <w:rPr>
            <w:webHidden/>
            <w:sz w:val="24"/>
            <w:szCs w:val="24"/>
          </w:rPr>
          <w:fldChar w:fldCharType="separate"/>
        </w:r>
        <w:r w:rsidR="00BA3412">
          <w:rPr>
            <w:webHidden/>
            <w:sz w:val="24"/>
            <w:szCs w:val="24"/>
          </w:rPr>
          <w:t>30</w:t>
        </w:r>
        <w:r w:rsidR="004A1971" w:rsidRPr="004A1971">
          <w:rPr>
            <w:webHidden/>
            <w:sz w:val="24"/>
            <w:szCs w:val="24"/>
          </w:rPr>
          <w:fldChar w:fldCharType="end"/>
        </w:r>
      </w:hyperlink>
    </w:p>
    <w:p w14:paraId="67C0913D" w14:textId="633279E4"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27" w:history="1">
        <w:r w:rsidR="004A1971" w:rsidRPr="004A1971">
          <w:rPr>
            <w:rStyle w:val="Hyperlink"/>
            <w:sz w:val="24"/>
            <w:szCs w:val="24"/>
          </w:rPr>
          <w:t>3.2.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Tầm nhìn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_Toc181887727 \h </w:instrText>
        </w:r>
        <w:r w:rsidR="004A1971" w:rsidRPr="004A1971">
          <w:rPr>
            <w:webHidden/>
            <w:sz w:val="24"/>
            <w:szCs w:val="24"/>
          </w:rPr>
        </w:r>
        <w:r w:rsidR="004A1971" w:rsidRPr="004A1971">
          <w:rPr>
            <w:webHidden/>
            <w:sz w:val="24"/>
            <w:szCs w:val="24"/>
          </w:rPr>
          <w:fldChar w:fldCharType="separate"/>
        </w:r>
        <w:r w:rsidR="00BA3412">
          <w:rPr>
            <w:webHidden/>
            <w:sz w:val="24"/>
            <w:szCs w:val="24"/>
          </w:rPr>
          <w:t>30</w:t>
        </w:r>
        <w:r w:rsidR="004A1971" w:rsidRPr="004A1971">
          <w:rPr>
            <w:webHidden/>
            <w:sz w:val="24"/>
            <w:szCs w:val="24"/>
          </w:rPr>
          <w:fldChar w:fldCharType="end"/>
        </w:r>
      </w:hyperlink>
    </w:p>
    <w:p w14:paraId="6190CA78" w14:textId="6740F352"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28" w:history="1">
        <w:r w:rsidR="004A1971" w:rsidRPr="004A1971">
          <w:rPr>
            <w:rStyle w:val="Hyperlink"/>
            <w:sz w:val="24"/>
            <w:szCs w:val="24"/>
          </w:rPr>
          <w:t>3.3.</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Tính chất đô thị</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_Toc181887728 \h </w:instrText>
        </w:r>
        <w:r w:rsidR="004A1971" w:rsidRPr="004A1971">
          <w:rPr>
            <w:webHidden/>
            <w:sz w:val="24"/>
            <w:szCs w:val="24"/>
          </w:rPr>
        </w:r>
        <w:r w:rsidR="004A1971" w:rsidRPr="004A1971">
          <w:rPr>
            <w:webHidden/>
            <w:sz w:val="24"/>
            <w:szCs w:val="24"/>
          </w:rPr>
          <w:fldChar w:fldCharType="separate"/>
        </w:r>
        <w:r w:rsidR="00BA3412">
          <w:rPr>
            <w:webHidden/>
            <w:sz w:val="24"/>
            <w:szCs w:val="24"/>
          </w:rPr>
          <w:t>30</w:t>
        </w:r>
        <w:r w:rsidR="004A1971" w:rsidRPr="004A1971">
          <w:rPr>
            <w:webHidden/>
            <w:sz w:val="24"/>
            <w:szCs w:val="24"/>
          </w:rPr>
          <w:fldChar w:fldCharType="end"/>
        </w:r>
      </w:hyperlink>
    </w:p>
    <w:p w14:paraId="0AB43A5C" w14:textId="023764A5"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29" w:history="1">
        <w:r w:rsidR="004A1971" w:rsidRPr="004A1971">
          <w:rPr>
            <w:rStyle w:val="Hyperlink"/>
            <w:sz w:val="24"/>
            <w:szCs w:val="24"/>
          </w:rPr>
          <w:t>3.4.</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Động lực phát triển đô thị</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_Toc181887729 \h </w:instrText>
        </w:r>
        <w:r w:rsidR="004A1971" w:rsidRPr="004A1971">
          <w:rPr>
            <w:webHidden/>
            <w:sz w:val="24"/>
            <w:szCs w:val="24"/>
          </w:rPr>
        </w:r>
        <w:r w:rsidR="004A1971" w:rsidRPr="004A1971">
          <w:rPr>
            <w:webHidden/>
            <w:sz w:val="24"/>
            <w:szCs w:val="24"/>
          </w:rPr>
          <w:fldChar w:fldCharType="separate"/>
        </w:r>
        <w:r w:rsidR="00BA3412">
          <w:rPr>
            <w:webHidden/>
            <w:sz w:val="24"/>
            <w:szCs w:val="24"/>
          </w:rPr>
          <w:t>30</w:t>
        </w:r>
        <w:r w:rsidR="004A1971" w:rsidRPr="004A1971">
          <w:rPr>
            <w:webHidden/>
            <w:sz w:val="24"/>
            <w:szCs w:val="24"/>
          </w:rPr>
          <w:fldChar w:fldCharType="end"/>
        </w:r>
      </w:hyperlink>
    </w:p>
    <w:p w14:paraId="3F2F89F4" w14:textId="44C4B114"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730" w:history="1">
        <w:r w:rsidR="004A1971" w:rsidRPr="004A1971">
          <w:rPr>
            <w:rStyle w:val="Hyperlink"/>
            <w:noProof/>
            <w:sz w:val="24"/>
            <w:szCs w:val="24"/>
          </w:rPr>
          <w:t>4.</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CÁC CHỈ TIÊU DỰ BÁO VÀ LỰA CHỌN CÁC CHỈ TIÊU PHÁT TRIỂN CHỦ YẾU</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_Toc181887730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31</w:t>
        </w:r>
        <w:r w:rsidR="004A1971" w:rsidRPr="004A1971">
          <w:rPr>
            <w:noProof/>
            <w:webHidden/>
            <w:sz w:val="24"/>
            <w:szCs w:val="24"/>
          </w:rPr>
          <w:fldChar w:fldCharType="end"/>
        </w:r>
      </w:hyperlink>
    </w:p>
    <w:p w14:paraId="1DCC27C4" w14:textId="0F63BD21"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1" w:history="1">
        <w:r w:rsidR="004A1971" w:rsidRPr="004A1971">
          <w:rPr>
            <w:rStyle w:val="Hyperlink"/>
            <w:sz w:val="24"/>
            <w:szCs w:val="24"/>
          </w:rPr>
          <w:t>4.1.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Dự báo dân số</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_Toc181887731 \h </w:instrText>
        </w:r>
        <w:r w:rsidR="004A1971" w:rsidRPr="004A1971">
          <w:rPr>
            <w:webHidden/>
            <w:sz w:val="24"/>
            <w:szCs w:val="24"/>
          </w:rPr>
        </w:r>
        <w:r w:rsidR="004A1971" w:rsidRPr="004A1971">
          <w:rPr>
            <w:webHidden/>
            <w:sz w:val="24"/>
            <w:szCs w:val="24"/>
          </w:rPr>
          <w:fldChar w:fldCharType="separate"/>
        </w:r>
        <w:r w:rsidR="00BA3412">
          <w:rPr>
            <w:webHidden/>
            <w:sz w:val="24"/>
            <w:szCs w:val="24"/>
          </w:rPr>
          <w:t>31</w:t>
        </w:r>
        <w:r w:rsidR="004A1971" w:rsidRPr="004A1971">
          <w:rPr>
            <w:webHidden/>
            <w:sz w:val="24"/>
            <w:szCs w:val="24"/>
          </w:rPr>
          <w:fldChar w:fldCharType="end"/>
        </w:r>
      </w:hyperlink>
    </w:p>
    <w:p w14:paraId="3C1E40AD" w14:textId="4A3CD8A2"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2" w:history="1">
        <w:r w:rsidR="004A1971" w:rsidRPr="004A1971">
          <w:rPr>
            <w:rStyle w:val="Hyperlink"/>
            <w:sz w:val="24"/>
            <w:szCs w:val="24"/>
          </w:rPr>
          <w:t>4.2.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Dự báo quy mô đất đai dự kiến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_Toc181887732 \h </w:instrText>
        </w:r>
        <w:r w:rsidR="004A1971" w:rsidRPr="004A1971">
          <w:rPr>
            <w:webHidden/>
            <w:sz w:val="24"/>
            <w:szCs w:val="24"/>
          </w:rPr>
        </w:r>
        <w:r w:rsidR="004A1971" w:rsidRPr="004A1971">
          <w:rPr>
            <w:webHidden/>
            <w:sz w:val="24"/>
            <w:szCs w:val="24"/>
          </w:rPr>
          <w:fldChar w:fldCharType="separate"/>
        </w:r>
        <w:r w:rsidR="00BA3412">
          <w:rPr>
            <w:webHidden/>
            <w:sz w:val="24"/>
            <w:szCs w:val="24"/>
          </w:rPr>
          <w:t>31</w:t>
        </w:r>
        <w:r w:rsidR="004A1971" w:rsidRPr="004A1971">
          <w:rPr>
            <w:webHidden/>
            <w:sz w:val="24"/>
            <w:szCs w:val="24"/>
          </w:rPr>
          <w:fldChar w:fldCharType="end"/>
        </w:r>
      </w:hyperlink>
    </w:p>
    <w:p w14:paraId="6FA408B5" w14:textId="5A2E2100"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33" w:history="1">
        <w:r w:rsidR="004A1971" w:rsidRPr="004A1971">
          <w:rPr>
            <w:rStyle w:val="Hyperlink"/>
            <w:sz w:val="24"/>
            <w:szCs w:val="24"/>
          </w:rPr>
          <w:t>4.2.1.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Chỉ tiêu kinh tế kỹ thuật dự kiến áp dụng</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_Toc181887733 \h </w:instrText>
        </w:r>
        <w:r w:rsidR="004A1971" w:rsidRPr="004A1971">
          <w:rPr>
            <w:webHidden/>
            <w:sz w:val="24"/>
            <w:szCs w:val="24"/>
          </w:rPr>
        </w:r>
        <w:r w:rsidR="004A1971" w:rsidRPr="004A1971">
          <w:rPr>
            <w:webHidden/>
            <w:sz w:val="24"/>
            <w:szCs w:val="24"/>
          </w:rPr>
          <w:fldChar w:fldCharType="separate"/>
        </w:r>
        <w:r w:rsidR="00BA3412">
          <w:rPr>
            <w:webHidden/>
            <w:sz w:val="24"/>
            <w:szCs w:val="24"/>
          </w:rPr>
          <w:t>31</w:t>
        </w:r>
        <w:r w:rsidR="004A1971" w:rsidRPr="004A1971">
          <w:rPr>
            <w:webHidden/>
            <w:sz w:val="24"/>
            <w:szCs w:val="24"/>
          </w:rPr>
          <w:fldChar w:fldCharType="end"/>
        </w:r>
      </w:hyperlink>
    </w:p>
    <w:p w14:paraId="02EEFC1F" w14:textId="55630817"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34" w:history="1">
        <w:r w:rsidR="004A1971" w:rsidRPr="004A1971">
          <w:rPr>
            <w:rStyle w:val="Hyperlink"/>
            <w:sz w:val="24"/>
            <w:szCs w:val="24"/>
          </w:rPr>
          <w:t>4.2.2.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Đánh giá sơ bộ tiêu chí đô thị loại IV</w:t>
        </w:r>
        <w:r w:rsidR="004A1971" w:rsidRPr="004A1971">
          <w:rPr>
            <w:rStyle w:val="Hyperlink"/>
            <w:sz w:val="24"/>
            <w:szCs w:val="24"/>
            <w:lang w:val="en-US"/>
          </w:rPr>
          <w:t xml:space="preserve"> trước và sau điều chỉnh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_Toc181887734 \h </w:instrText>
        </w:r>
        <w:r w:rsidR="004A1971" w:rsidRPr="004A1971">
          <w:rPr>
            <w:webHidden/>
            <w:sz w:val="24"/>
            <w:szCs w:val="24"/>
          </w:rPr>
        </w:r>
        <w:r w:rsidR="004A1971" w:rsidRPr="004A1971">
          <w:rPr>
            <w:webHidden/>
            <w:sz w:val="24"/>
            <w:szCs w:val="24"/>
          </w:rPr>
          <w:fldChar w:fldCharType="separate"/>
        </w:r>
        <w:r w:rsidR="00BA3412">
          <w:rPr>
            <w:webHidden/>
            <w:sz w:val="24"/>
            <w:szCs w:val="24"/>
          </w:rPr>
          <w:t>33</w:t>
        </w:r>
        <w:r w:rsidR="004A1971" w:rsidRPr="004A1971">
          <w:rPr>
            <w:webHidden/>
            <w:sz w:val="24"/>
            <w:szCs w:val="24"/>
          </w:rPr>
          <w:fldChar w:fldCharType="end"/>
        </w:r>
      </w:hyperlink>
    </w:p>
    <w:p w14:paraId="254AE830" w14:textId="7ECB2779"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735" w:history="1">
        <w:r w:rsidR="004A1971" w:rsidRPr="004A1971">
          <w:rPr>
            <w:rStyle w:val="Hyperlink"/>
            <w:noProof/>
            <w:sz w:val="24"/>
            <w:szCs w:val="24"/>
          </w:rPr>
          <w:t>5.</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CÁC YÊU CẦU VỀ NỘI DUNG NGHIÊN CỨU LẬP QUY HOẠCH</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_Toc181887735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33</w:t>
        </w:r>
        <w:r w:rsidR="004A1971" w:rsidRPr="004A1971">
          <w:rPr>
            <w:noProof/>
            <w:webHidden/>
            <w:sz w:val="24"/>
            <w:szCs w:val="24"/>
          </w:rPr>
          <w:fldChar w:fldCharType="end"/>
        </w:r>
      </w:hyperlink>
    </w:p>
    <w:p w14:paraId="45BA3263" w14:textId="378CC620"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6" w:history="1">
        <w:r w:rsidR="004A1971" w:rsidRPr="004A1971">
          <w:rPr>
            <w:rStyle w:val="Hyperlink"/>
            <w:sz w:val="24"/>
            <w:szCs w:val="24"/>
          </w:rPr>
          <w:t>5.1.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Quan điểm và nguyên tắc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_Toc181887736 \h </w:instrText>
        </w:r>
        <w:r w:rsidR="004A1971" w:rsidRPr="004A1971">
          <w:rPr>
            <w:webHidden/>
            <w:sz w:val="24"/>
            <w:szCs w:val="24"/>
          </w:rPr>
        </w:r>
        <w:r w:rsidR="004A1971" w:rsidRPr="004A1971">
          <w:rPr>
            <w:webHidden/>
            <w:sz w:val="24"/>
            <w:szCs w:val="24"/>
          </w:rPr>
          <w:fldChar w:fldCharType="separate"/>
        </w:r>
        <w:r w:rsidR="00BA3412">
          <w:rPr>
            <w:webHidden/>
            <w:sz w:val="24"/>
            <w:szCs w:val="24"/>
          </w:rPr>
          <w:t>33</w:t>
        </w:r>
        <w:r w:rsidR="004A1971" w:rsidRPr="004A1971">
          <w:rPr>
            <w:webHidden/>
            <w:sz w:val="24"/>
            <w:szCs w:val="24"/>
          </w:rPr>
          <w:fldChar w:fldCharType="end"/>
        </w:r>
      </w:hyperlink>
    </w:p>
    <w:p w14:paraId="132BCC3F" w14:textId="5592A434"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7" w:history="1">
        <w:r w:rsidR="004A1971" w:rsidRPr="004A1971">
          <w:rPr>
            <w:rStyle w:val="Hyperlink"/>
            <w:sz w:val="24"/>
            <w:szCs w:val="24"/>
          </w:rPr>
          <w:t>5.2.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Mục tiêu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_Toc181887737 \h </w:instrText>
        </w:r>
        <w:r w:rsidR="004A1971" w:rsidRPr="004A1971">
          <w:rPr>
            <w:webHidden/>
            <w:sz w:val="24"/>
            <w:szCs w:val="24"/>
          </w:rPr>
        </w:r>
        <w:r w:rsidR="004A1971" w:rsidRPr="004A1971">
          <w:rPr>
            <w:webHidden/>
            <w:sz w:val="24"/>
            <w:szCs w:val="24"/>
          </w:rPr>
          <w:fldChar w:fldCharType="separate"/>
        </w:r>
        <w:r w:rsidR="00BA3412">
          <w:rPr>
            <w:webHidden/>
            <w:sz w:val="24"/>
            <w:szCs w:val="24"/>
          </w:rPr>
          <w:t>34</w:t>
        </w:r>
        <w:r w:rsidR="004A1971" w:rsidRPr="004A1971">
          <w:rPr>
            <w:webHidden/>
            <w:sz w:val="24"/>
            <w:szCs w:val="24"/>
          </w:rPr>
          <w:fldChar w:fldCharType="end"/>
        </w:r>
      </w:hyperlink>
    </w:p>
    <w:p w14:paraId="12473CEB" w14:textId="50D29422"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8" w:history="1">
        <w:r w:rsidR="004A1971" w:rsidRPr="004A1971">
          <w:rPr>
            <w:rStyle w:val="Hyperlink"/>
            <w:sz w:val="24"/>
            <w:szCs w:val="24"/>
          </w:rPr>
          <w:t>5.3.</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Các yêu cầu, nội dung trọng tâm cần nghiên cứu:</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_Toc181887738 \h </w:instrText>
        </w:r>
        <w:r w:rsidR="004A1971" w:rsidRPr="004A1971">
          <w:rPr>
            <w:webHidden/>
            <w:sz w:val="24"/>
            <w:szCs w:val="24"/>
          </w:rPr>
        </w:r>
        <w:r w:rsidR="004A1971" w:rsidRPr="004A1971">
          <w:rPr>
            <w:webHidden/>
            <w:sz w:val="24"/>
            <w:szCs w:val="24"/>
          </w:rPr>
          <w:fldChar w:fldCharType="separate"/>
        </w:r>
        <w:r w:rsidR="00BA3412">
          <w:rPr>
            <w:webHidden/>
            <w:sz w:val="24"/>
            <w:szCs w:val="24"/>
          </w:rPr>
          <w:t>34</w:t>
        </w:r>
        <w:r w:rsidR="004A1971" w:rsidRPr="004A1971">
          <w:rPr>
            <w:webHidden/>
            <w:sz w:val="24"/>
            <w:szCs w:val="24"/>
          </w:rPr>
          <w:fldChar w:fldCharType="end"/>
        </w:r>
      </w:hyperlink>
    </w:p>
    <w:p w14:paraId="51F8C768" w14:textId="71AF5806"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39" w:history="1">
        <w:r w:rsidR="004A1971" w:rsidRPr="004A1971">
          <w:rPr>
            <w:rStyle w:val="Hyperlink"/>
            <w:sz w:val="24"/>
            <w:szCs w:val="24"/>
          </w:rPr>
          <w:t>5.4.</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Các yêu cầu chính về nội dung hồ sơ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_Toc181887739 \h </w:instrText>
        </w:r>
        <w:r w:rsidR="004A1971" w:rsidRPr="004A1971">
          <w:rPr>
            <w:webHidden/>
            <w:sz w:val="24"/>
            <w:szCs w:val="24"/>
          </w:rPr>
        </w:r>
        <w:r w:rsidR="004A1971" w:rsidRPr="004A1971">
          <w:rPr>
            <w:webHidden/>
            <w:sz w:val="24"/>
            <w:szCs w:val="24"/>
          </w:rPr>
          <w:fldChar w:fldCharType="separate"/>
        </w:r>
        <w:r w:rsidR="00BA3412">
          <w:rPr>
            <w:webHidden/>
            <w:sz w:val="24"/>
            <w:szCs w:val="24"/>
          </w:rPr>
          <w:t>35</w:t>
        </w:r>
        <w:r w:rsidR="004A1971" w:rsidRPr="004A1971">
          <w:rPr>
            <w:webHidden/>
            <w:sz w:val="24"/>
            <w:szCs w:val="24"/>
          </w:rPr>
          <w:fldChar w:fldCharType="end"/>
        </w:r>
      </w:hyperlink>
    </w:p>
    <w:p w14:paraId="5006B7EC" w14:textId="5C6EF8AD"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0" w:history="1">
        <w:r w:rsidR="004A1971" w:rsidRPr="004A1971">
          <w:rPr>
            <w:rStyle w:val="Hyperlink"/>
            <w:sz w:val="24"/>
            <w:szCs w:val="24"/>
          </w:rPr>
          <w:t>5.4.1.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phân tích đánh giá hiện trạng:</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_Toc181887740 \h </w:instrText>
        </w:r>
        <w:r w:rsidR="004A1971" w:rsidRPr="004A1971">
          <w:rPr>
            <w:webHidden/>
            <w:sz w:val="24"/>
            <w:szCs w:val="24"/>
          </w:rPr>
        </w:r>
        <w:r w:rsidR="004A1971" w:rsidRPr="004A1971">
          <w:rPr>
            <w:webHidden/>
            <w:sz w:val="24"/>
            <w:szCs w:val="24"/>
          </w:rPr>
          <w:fldChar w:fldCharType="separate"/>
        </w:r>
        <w:r w:rsidR="00BA3412">
          <w:rPr>
            <w:webHidden/>
            <w:sz w:val="24"/>
            <w:szCs w:val="24"/>
          </w:rPr>
          <w:t>35</w:t>
        </w:r>
        <w:r w:rsidR="004A1971" w:rsidRPr="004A1971">
          <w:rPr>
            <w:webHidden/>
            <w:sz w:val="24"/>
            <w:szCs w:val="24"/>
          </w:rPr>
          <w:fldChar w:fldCharType="end"/>
        </w:r>
      </w:hyperlink>
    </w:p>
    <w:p w14:paraId="2CCABC17" w14:textId="451B721B"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1" w:history="1">
        <w:r w:rsidR="004A1971" w:rsidRPr="004A1971">
          <w:rPr>
            <w:rStyle w:val="Hyperlink"/>
            <w:sz w:val="24"/>
            <w:szCs w:val="24"/>
          </w:rPr>
          <w:t>5.4.2.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tiền đề và dự báo phát triển: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_Toc181887741 \h </w:instrText>
        </w:r>
        <w:r w:rsidR="004A1971" w:rsidRPr="004A1971">
          <w:rPr>
            <w:webHidden/>
            <w:sz w:val="24"/>
            <w:szCs w:val="24"/>
          </w:rPr>
        </w:r>
        <w:r w:rsidR="004A1971" w:rsidRPr="004A1971">
          <w:rPr>
            <w:webHidden/>
            <w:sz w:val="24"/>
            <w:szCs w:val="24"/>
          </w:rPr>
          <w:fldChar w:fldCharType="separate"/>
        </w:r>
        <w:r w:rsidR="00BA3412">
          <w:rPr>
            <w:webHidden/>
            <w:sz w:val="24"/>
            <w:szCs w:val="24"/>
          </w:rPr>
          <w:t>35</w:t>
        </w:r>
        <w:r w:rsidR="004A1971" w:rsidRPr="004A1971">
          <w:rPr>
            <w:webHidden/>
            <w:sz w:val="24"/>
            <w:szCs w:val="24"/>
          </w:rPr>
          <w:fldChar w:fldCharType="end"/>
        </w:r>
      </w:hyperlink>
    </w:p>
    <w:p w14:paraId="789E92A6" w14:textId="050BEFD8"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2" w:history="1">
        <w:r w:rsidR="004A1971" w:rsidRPr="004A1971">
          <w:rPr>
            <w:rStyle w:val="Hyperlink"/>
            <w:sz w:val="24"/>
            <w:szCs w:val="24"/>
          </w:rPr>
          <w:t>5.4.3.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định hướng phát triển không gian đô thị:</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_Toc181887742 \h </w:instrText>
        </w:r>
        <w:r w:rsidR="004A1971" w:rsidRPr="004A1971">
          <w:rPr>
            <w:webHidden/>
            <w:sz w:val="24"/>
            <w:szCs w:val="24"/>
          </w:rPr>
        </w:r>
        <w:r w:rsidR="004A1971" w:rsidRPr="004A1971">
          <w:rPr>
            <w:webHidden/>
            <w:sz w:val="24"/>
            <w:szCs w:val="24"/>
          </w:rPr>
          <w:fldChar w:fldCharType="separate"/>
        </w:r>
        <w:r w:rsidR="00BA3412">
          <w:rPr>
            <w:webHidden/>
            <w:sz w:val="24"/>
            <w:szCs w:val="24"/>
          </w:rPr>
          <w:t>36</w:t>
        </w:r>
        <w:r w:rsidR="004A1971" w:rsidRPr="004A1971">
          <w:rPr>
            <w:webHidden/>
            <w:sz w:val="24"/>
            <w:szCs w:val="24"/>
          </w:rPr>
          <w:fldChar w:fldCharType="end"/>
        </w:r>
      </w:hyperlink>
    </w:p>
    <w:p w14:paraId="766CD167" w14:textId="41F928CF"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3" w:history="1">
        <w:r w:rsidR="004A1971" w:rsidRPr="004A1971">
          <w:rPr>
            <w:rStyle w:val="Hyperlink"/>
            <w:sz w:val="24"/>
            <w:szCs w:val="24"/>
          </w:rPr>
          <w:t>5.4.4.</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định hướng quy hoạch sử dụng đất: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_Toc181887743 \h </w:instrText>
        </w:r>
        <w:r w:rsidR="004A1971" w:rsidRPr="004A1971">
          <w:rPr>
            <w:webHidden/>
            <w:sz w:val="24"/>
            <w:szCs w:val="24"/>
          </w:rPr>
        </w:r>
        <w:r w:rsidR="004A1971" w:rsidRPr="004A1971">
          <w:rPr>
            <w:webHidden/>
            <w:sz w:val="24"/>
            <w:szCs w:val="24"/>
          </w:rPr>
          <w:fldChar w:fldCharType="separate"/>
        </w:r>
        <w:r w:rsidR="00BA3412">
          <w:rPr>
            <w:webHidden/>
            <w:sz w:val="24"/>
            <w:szCs w:val="24"/>
          </w:rPr>
          <w:t>37</w:t>
        </w:r>
        <w:r w:rsidR="004A1971" w:rsidRPr="004A1971">
          <w:rPr>
            <w:webHidden/>
            <w:sz w:val="24"/>
            <w:szCs w:val="24"/>
          </w:rPr>
          <w:fldChar w:fldCharType="end"/>
        </w:r>
      </w:hyperlink>
    </w:p>
    <w:p w14:paraId="47AA5A39" w14:textId="163AA58C"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4" w:history="1">
        <w:r w:rsidR="004A1971" w:rsidRPr="004A1971">
          <w:rPr>
            <w:rStyle w:val="Hyperlink"/>
            <w:sz w:val="24"/>
            <w:szCs w:val="24"/>
          </w:rPr>
          <w:t>5.4.5.</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Thiết kế đô thị:</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_Toc181887744 \h </w:instrText>
        </w:r>
        <w:r w:rsidR="004A1971" w:rsidRPr="004A1971">
          <w:rPr>
            <w:webHidden/>
            <w:sz w:val="24"/>
            <w:szCs w:val="24"/>
          </w:rPr>
        </w:r>
        <w:r w:rsidR="004A1971" w:rsidRPr="004A1971">
          <w:rPr>
            <w:webHidden/>
            <w:sz w:val="24"/>
            <w:szCs w:val="24"/>
          </w:rPr>
          <w:fldChar w:fldCharType="separate"/>
        </w:r>
        <w:r w:rsidR="00BA3412">
          <w:rPr>
            <w:webHidden/>
            <w:sz w:val="24"/>
            <w:szCs w:val="24"/>
          </w:rPr>
          <w:t>37</w:t>
        </w:r>
        <w:r w:rsidR="004A1971" w:rsidRPr="004A1971">
          <w:rPr>
            <w:webHidden/>
            <w:sz w:val="24"/>
            <w:szCs w:val="24"/>
          </w:rPr>
          <w:fldChar w:fldCharType="end"/>
        </w:r>
      </w:hyperlink>
    </w:p>
    <w:p w14:paraId="6D5415A5" w14:textId="517F327B"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5" w:history="1">
        <w:r w:rsidR="004A1971" w:rsidRPr="004A1971">
          <w:rPr>
            <w:rStyle w:val="Hyperlink"/>
            <w:sz w:val="24"/>
            <w:szCs w:val="24"/>
          </w:rPr>
          <w:t>5.4.6.</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quy hoạch hạ tầng kỹ thuật:</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_Toc181887745 \h </w:instrText>
        </w:r>
        <w:r w:rsidR="004A1971" w:rsidRPr="004A1971">
          <w:rPr>
            <w:webHidden/>
            <w:sz w:val="24"/>
            <w:szCs w:val="24"/>
          </w:rPr>
        </w:r>
        <w:r w:rsidR="004A1971" w:rsidRPr="004A1971">
          <w:rPr>
            <w:webHidden/>
            <w:sz w:val="24"/>
            <w:szCs w:val="24"/>
          </w:rPr>
          <w:fldChar w:fldCharType="separate"/>
        </w:r>
        <w:r w:rsidR="00BA3412">
          <w:rPr>
            <w:webHidden/>
            <w:sz w:val="24"/>
            <w:szCs w:val="24"/>
          </w:rPr>
          <w:t>37</w:t>
        </w:r>
        <w:r w:rsidR="004A1971" w:rsidRPr="004A1971">
          <w:rPr>
            <w:webHidden/>
            <w:sz w:val="24"/>
            <w:szCs w:val="24"/>
          </w:rPr>
          <w:fldChar w:fldCharType="end"/>
        </w:r>
      </w:hyperlink>
    </w:p>
    <w:p w14:paraId="4DCF4C15" w14:textId="4FB3B0CC"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6" w:history="1">
        <w:r w:rsidR="004A1971" w:rsidRPr="004A1971">
          <w:rPr>
            <w:rStyle w:val="Hyperlink"/>
            <w:sz w:val="24"/>
            <w:szCs w:val="24"/>
          </w:rPr>
          <w:t>5.4.7.</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Giải pháp bảo vệ môi trường:</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_Toc181887746 \h </w:instrText>
        </w:r>
        <w:r w:rsidR="004A1971" w:rsidRPr="004A1971">
          <w:rPr>
            <w:webHidden/>
            <w:sz w:val="24"/>
            <w:szCs w:val="24"/>
          </w:rPr>
        </w:r>
        <w:r w:rsidR="004A1971" w:rsidRPr="004A1971">
          <w:rPr>
            <w:webHidden/>
            <w:sz w:val="24"/>
            <w:szCs w:val="24"/>
          </w:rPr>
          <w:fldChar w:fldCharType="separate"/>
        </w:r>
        <w:r w:rsidR="00BA3412">
          <w:rPr>
            <w:webHidden/>
            <w:sz w:val="24"/>
            <w:szCs w:val="24"/>
          </w:rPr>
          <w:t>39</w:t>
        </w:r>
        <w:r w:rsidR="004A1971" w:rsidRPr="004A1971">
          <w:rPr>
            <w:webHidden/>
            <w:sz w:val="24"/>
            <w:szCs w:val="24"/>
          </w:rPr>
          <w:fldChar w:fldCharType="end"/>
        </w:r>
      </w:hyperlink>
    </w:p>
    <w:p w14:paraId="24A6A642" w14:textId="779699B0"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7" w:history="1">
        <w:r w:rsidR="004A1971" w:rsidRPr="004A1971">
          <w:rPr>
            <w:rStyle w:val="Hyperlink"/>
            <w:sz w:val="24"/>
            <w:szCs w:val="24"/>
          </w:rPr>
          <w:t>5.4.8.</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Đề xuất chương trình, dự án ưu tiên và nguồn lực thực hiện: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_Toc181887747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284509A5" w14:textId="0D2C284F"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8" w:history="1">
        <w:r w:rsidR="004A1971" w:rsidRPr="004A1971">
          <w:rPr>
            <w:rStyle w:val="Hyperlink"/>
            <w:sz w:val="24"/>
            <w:szCs w:val="24"/>
          </w:rPr>
          <w:t>5.4.9.</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Quy định quản lý theo đồ án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_Toc181887748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7B8FC658" w14:textId="62482786"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49" w:history="1">
        <w:r w:rsidR="004A1971" w:rsidRPr="004A1971">
          <w:rPr>
            <w:rStyle w:val="Hyperlink"/>
            <w:sz w:val="24"/>
            <w:szCs w:val="24"/>
          </w:rPr>
          <w:t>5.4.10.</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Yêu cầu về thiết lập đồ án theo hệ thống thông tin địa lý GIS:</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_Toc181887749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55B92224" w14:textId="657A6B58"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50" w:history="1">
        <w:r w:rsidR="004A1971" w:rsidRPr="004A1971">
          <w:rPr>
            <w:rStyle w:val="Hyperlink"/>
            <w:sz w:val="24"/>
            <w:szCs w:val="24"/>
          </w:rPr>
          <w:t>5.4.11.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Tổng hợp kinh phí đầu tư:</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_Toc181887750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3A5FA8CD" w14:textId="365E847D"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51" w:history="1">
        <w:r w:rsidR="004A1971" w:rsidRPr="004A1971">
          <w:rPr>
            <w:rStyle w:val="Hyperlink"/>
            <w:sz w:val="24"/>
            <w:szCs w:val="24"/>
          </w:rPr>
          <w:t>5.5.</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Hồ sơ và sản phẩm</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_Toc181887751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02DBA5A1" w14:textId="19C46903"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52" w:history="1">
        <w:r w:rsidR="004A1971" w:rsidRPr="004A1971">
          <w:rPr>
            <w:rStyle w:val="Hyperlink"/>
            <w:sz w:val="24"/>
            <w:szCs w:val="24"/>
          </w:rPr>
          <w:t>5.5.1.</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Hồ sơ sản phẩm phần nhiệm vụ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_Toc181887752 \h </w:instrText>
        </w:r>
        <w:r w:rsidR="004A1971" w:rsidRPr="004A1971">
          <w:rPr>
            <w:webHidden/>
            <w:sz w:val="24"/>
            <w:szCs w:val="24"/>
          </w:rPr>
        </w:r>
        <w:r w:rsidR="004A1971" w:rsidRPr="004A1971">
          <w:rPr>
            <w:webHidden/>
            <w:sz w:val="24"/>
            <w:szCs w:val="24"/>
          </w:rPr>
          <w:fldChar w:fldCharType="separate"/>
        </w:r>
        <w:r w:rsidR="00BA3412">
          <w:rPr>
            <w:webHidden/>
            <w:sz w:val="24"/>
            <w:szCs w:val="24"/>
          </w:rPr>
          <w:t>40</w:t>
        </w:r>
        <w:r w:rsidR="004A1971" w:rsidRPr="004A1971">
          <w:rPr>
            <w:webHidden/>
            <w:sz w:val="24"/>
            <w:szCs w:val="24"/>
          </w:rPr>
          <w:fldChar w:fldCharType="end"/>
        </w:r>
      </w:hyperlink>
    </w:p>
    <w:p w14:paraId="3F6DCD35" w14:textId="75BED18D"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53" w:history="1">
        <w:r w:rsidR="004A1971" w:rsidRPr="004A1971">
          <w:rPr>
            <w:rStyle w:val="Hyperlink"/>
            <w:sz w:val="24"/>
            <w:szCs w:val="24"/>
          </w:rPr>
          <w:t>5.5.2.</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Hồ sơ sản phẩm phần quy hoạch</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_Toc181887753 \h </w:instrText>
        </w:r>
        <w:r w:rsidR="004A1971" w:rsidRPr="004A1971">
          <w:rPr>
            <w:webHidden/>
            <w:sz w:val="24"/>
            <w:szCs w:val="24"/>
          </w:rPr>
        </w:r>
        <w:r w:rsidR="004A1971" w:rsidRPr="004A1971">
          <w:rPr>
            <w:webHidden/>
            <w:sz w:val="24"/>
            <w:szCs w:val="24"/>
          </w:rPr>
          <w:fldChar w:fldCharType="separate"/>
        </w:r>
        <w:r w:rsidR="00BA3412">
          <w:rPr>
            <w:webHidden/>
            <w:sz w:val="24"/>
            <w:szCs w:val="24"/>
          </w:rPr>
          <w:t>41</w:t>
        </w:r>
        <w:r w:rsidR="004A1971" w:rsidRPr="004A1971">
          <w:rPr>
            <w:webHidden/>
            <w:sz w:val="24"/>
            <w:szCs w:val="24"/>
          </w:rPr>
          <w:fldChar w:fldCharType="end"/>
        </w:r>
      </w:hyperlink>
    </w:p>
    <w:p w14:paraId="72663B2D" w14:textId="4A5CF3C6" w:rsidR="004A1971" w:rsidRPr="004A1971" w:rsidRDefault="00B81CEC" w:rsidP="004A1971">
      <w:pPr>
        <w:pStyle w:val="TOC3"/>
        <w:ind w:left="-567" w:right="85" w:firstLine="0"/>
        <w:rPr>
          <w:rFonts w:asciiTheme="minorHAnsi" w:eastAsiaTheme="minorEastAsia" w:hAnsiTheme="minorHAnsi" w:cstheme="minorBidi"/>
          <w:i w:val="0"/>
          <w:sz w:val="24"/>
          <w:szCs w:val="24"/>
          <w:lang w:val="en-US"/>
        </w:rPr>
      </w:pPr>
      <w:hyperlink w:anchor="_Toc181887754" w:history="1">
        <w:r w:rsidR="004A1971" w:rsidRPr="004A1971">
          <w:rPr>
            <w:rStyle w:val="Hyperlink"/>
            <w:sz w:val="24"/>
            <w:szCs w:val="24"/>
          </w:rPr>
          <w:t>5.5.3.</w:t>
        </w:r>
        <w:r w:rsidR="004A1971" w:rsidRPr="004A1971">
          <w:rPr>
            <w:rFonts w:asciiTheme="minorHAnsi" w:eastAsiaTheme="minorEastAsia" w:hAnsiTheme="minorHAnsi" w:cstheme="minorBidi"/>
            <w:i w:val="0"/>
            <w:sz w:val="24"/>
            <w:szCs w:val="24"/>
            <w:lang w:val="en-US"/>
          </w:rPr>
          <w:tab/>
        </w:r>
        <w:r w:rsidR="004A1971" w:rsidRPr="004A1971">
          <w:rPr>
            <w:rStyle w:val="Hyperlink"/>
            <w:sz w:val="24"/>
            <w:szCs w:val="24"/>
          </w:rPr>
          <w:t>Dự thảo kinh phí</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_Toc181887754 \h </w:instrText>
        </w:r>
        <w:r w:rsidR="004A1971" w:rsidRPr="004A1971">
          <w:rPr>
            <w:webHidden/>
            <w:sz w:val="24"/>
            <w:szCs w:val="24"/>
          </w:rPr>
        </w:r>
        <w:r w:rsidR="004A1971" w:rsidRPr="004A1971">
          <w:rPr>
            <w:webHidden/>
            <w:sz w:val="24"/>
            <w:szCs w:val="24"/>
          </w:rPr>
          <w:fldChar w:fldCharType="separate"/>
        </w:r>
        <w:r w:rsidR="00BA3412">
          <w:rPr>
            <w:webHidden/>
            <w:sz w:val="24"/>
            <w:szCs w:val="24"/>
          </w:rPr>
          <w:t>41</w:t>
        </w:r>
        <w:r w:rsidR="004A1971" w:rsidRPr="004A1971">
          <w:rPr>
            <w:webHidden/>
            <w:sz w:val="24"/>
            <w:szCs w:val="24"/>
          </w:rPr>
          <w:fldChar w:fldCharType="end"/>
        </w:r>
      </w:hyperlink>
    </w:p>
    <w:p w14:paraId="56F924C8" w14:textId="1A0144A1" w:rsidR="004A1971" w:rsidRPr="004A1971" w:rsidRDefault="00B81CEC" w:rsidP="004A1971">
      <w:pPr>
        <w:pStyle w:val="TOC1"/>
        <w:ind w:left="-567" w:firstLine="0"/>
        <w:rPr>
          <w:rFonts w:asciiTheme="minorHAnsi" w:eastAsiaTheme="minorEastAsia" w:hAnsiTheme="minorHAnsi" w:cstheme="minorBidi"/>
          <w:b w:val="0"/>
          <w:caps w:val="0"/>
          <w:noProof/>
          <w:sz w:val="24"/>
          <w:szCs w:val="24"/>
          <w:lang w:val="en-US"/>
        </w:rPr>
      </w:pPr>
      <w:hyperlink w:anchor="_Toc181887755" w:history="1">
        <w:r w:rsidR="004A1971" w:rsidRPr="004A1971">
          <w:rPr>
            <w:rStyle w:val="Hyperlink"/>
            <w:noProof/>
            <w:sz w:val="24"/>
            <w:szCs w:val="24"/>
          </w:rPr>
          <w:t>6.</w:t>
        </w:r>
        <w:r w:rsidR="004A1971" w:rsidRPr="004A1971">
          <w:rPr>
            <w:rFonts w:asciiTheme="minorHAnsi" w:eastAsiaTheme="minorEastAsia" w:hAnsiTheme="minorHAnsi" w:cstheme="minorBidi"/>
            <w:b w:val="0"/>
            <w:caps w:val="0"/>
            <w:noProof/>
            <w:sz w:val="24"/>
            <w:szCs w:val="24"/>
            <w:lang w:val="en-US"/>
          </w:rPr>
          <w:tab/>
        </w:r>
        <w:r w:rsidR="004A1971" w:rsidRPr="004A1971">
          <w:rPr>
            <w:rStyle w:val="Hyperlink"/>
            <w:noProof/>
            <w:sz w:val="24"/>
            <w:szCs w:val="24"/>
          </w:rPr>
          <w:t>TỔ CHỨC THỰC HIỆN</w:t>
        </w:r>
        <w:r w:rsidR="004A1971" w:rsidRPr="004A1971">
          <w:rPr>
            <w:noProof/>
            <w:webHidden/>
            <w:sz w:val="24"/>
            <w:szCs w:val="24"/>
          </w:rPr>
          <w:tab/>
        </w:r>
        <w:r w:rsidR="004A1971" w:rsidRPr="004A1971">
          <w:rPr>
            <w:noProof/>
            <w:webHidden/>
            <w:sz w:val="24"/>
            <w:szCs w:val="24"/>
          </w:rPr>
          <w:fldChar w:fldCharType="begin"/>
        </w:r>
        <w:r w:rsidR="004A1971" w:rsidRPr="004A1971">
          <w:rPr>
            <w:noProof/>
            <w:webHidden/>
            <w:sz w:val="24"/>
            <w:szCs w:val="24"/>
          </w:rPr>
          <w:instrText xml:space="preserve"> PAGEREF _Toc181887755 \h </w:instrText>
        </w:r>
        <w:r w:rsidR="004A1971" w:rsidRPr="004A1971">
          <w:rPr>
            <w:noProof/>
            <w:webHidden/>
            <w:sz w:val="24"/>
            <w:szCs w:val="24"/>
          </w:rPr>
        </w:r>
        <w:r w:rsidR="004A1971" w:rsidRPr="004A1971">
          <w:rPr>
            <w:noProof/>
            <w:webHidden/>
            <w:sz w:val="24"/>
            <w:szCs w:val="24"/>
          </w:rPr>
          <w:fldChar w:fldCharType="separate"/>
        </w:r>
        <w:r w:rsidR="00BA3412">
          <w:rPr>
            <w:noProof/>
            <w:webHidden/>
            <w:sz w:val="24"/>
            <w:szCs w:val="24"/>
          </w:rPr>
          <w:t>42</w:t>
        </w:r>
        <w:r w:rsidR="004A1971" w:rsidRPr="004A1971">
          <w:rPr>
            <w:noProof/>
            <w:webHidden/>
            <w:sz w:val="24"/>
            <w:szCs w:val="24"/>
          </w:rPr>
          <w:fldChar w:fldCharType="end"/>
        </w:r>
      </w:hyperlink>
    </w:p>
    <w:p w14:paraId="2F04FB2D" w14:textId="043C6A3C"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56" w:history="1">
        <w:r w:rsidR="004A1971" w:rsidRPr="004A1971">
          <w:rPr>
            <w:rStyle w:val="Hyperlink"/>
            <w:sz w:val="24"/>
            <w:szCs w:val="24"/>
          </w:rPr>
          <w:t>6.1.</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Thời gian thực hiện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_Toc181887756 \h </w:instrText>
        </w:r>
        <w:r w:rsidR="004A1971" w:rsidRPr="004A1971">
          <w:rPr>
            <w:webHidden/>
            <w:sz w:val="24"/>
            <w:szCs w:val="24"/>
          </w:rPr>
        </w:r>
        <w:r w:rsidR="004A1971" w:rsidRPr="004A1971">
          <w:rPr>
            <w:webHidden/>
            <w:sz w:val="24"/>
            <w:szCs w:val="24"/>
          </w:rPr>
          <w:fldChar w:fldCharType="separate"/>
        </w:r>
        <w:r w:rsidR="00BA3412">
          <w:rPr>
            <w:webHidden/>
            <w:sz w:val="24"/>
            <w:szCs w:val="24"/>
          </w:rPr>
          <w:t>42</w:t>
        </w:r>
        <w:r w:rsidR="004A1971" w:rsidRPr="004A1971">
          <w:rPr>
            <w:webHidden/>
            <w:sz w:val="24"/>
            <w:szCs w:val="24"/>
          </w:rPr>
          <w:fldChar w:fldCharType="end"/>
        </w:r>
      </w:hyperlink>
    </w:p>
    <w:p w14:paraId="6D24C41D" w14:textId="2ED00C04" w:rsidR="004A1971" w:rsidRPr="004A1971" w:rsidRDefault="00B81CEC" w:rsidP="004A1971">
      <w:pPr>
        <w:pStyle w:val="TOC2"/>
        <w:ind w:left="-567" w:firstLine="0"/>
        <w:rPr>
          <w:rFonts w:asciiTheme="minorHAnsi" w:hAnsiTheme="minorHAnsi" w:cstheme="minorBidi"/>
          <w:kern w:val="0"/>
          <w:sz w:val="24"/>
          <w:szCs w:val="24"/>
          <w:lang w:val="en-US"/>
          <w14:ligatures w14:val="none"/>
        </w:rPr>
      </w:pPr>
      <w:hyperlink w:anchor="_Toc181887757" w:history="1">
        <w:r w:rsidR="004A1971" w:rsidRPr="004A1971">
          <w:rPr>
            <w:rStyle w:val="Hyperlink"/>
            <w:sz w:val="24"/>
            <w:szCs w:val="24"/>
          </w:rPr>
          <w:t>6.2.</w:t>
        </w:r>
        <w:r w:rsidR="004A1971" w:rsidRPr="004A1971">
          <w:rPr>
            <w:rFonts w:asciiTheme="minorHAnsi" w:hAnsiTheme="minorHAnsi" w:cstheme="minorBidi"/>
            <w:kern w:val="0"/>
            <w:sz w:val="24"/>
            <w:szCs w:val="24"/>
            <w:lang w:val="en-US"/>
            <w14:ligatures w14:val="none"/>
          </w:rPr>
          <w:tab/>
        </w:r>
        <w:r w:rsidR="004A1971" w:rsidRPr="004A1971">
          <w:rPr>
            <w:rStyle w:val="Hyperlink"/>
            <w:sz w:val="24"/>
            <w:szCs w:val="24"/>
          </w:rPr>
          <w:t>Tổ chức thực hiện</w:t>
        </w:r>
        <w:r w:rsidR="004A1971" w:rsidRPr="004A1971">
          <w:rPr>
            <w:webHidden/>
            <w:sz w:val="24"/>
            <w:szCs w:val="24"/>
          </w:rPr>
          <w:tab/>
        </w:r>
        <w:r w:rsidR="004A1971" w:rsidRPr="004A1971">
          <w:rPr>
            <w:webHidden/>
            <w:sz w:val="24"/>
            <w:szCs w:val="24"/>
          </w:rPr>
          <w:fldChar w:fldCharType="begin"/>
        </w:r>
        <w:r w:rsidR="004A1971" w:rsidRPr="004A1971">
          <w:rPr>
            <w:webHidden/>
            <w:sz w:val="24"/>
            <w:szCs w:val="24"/>
          </w:rPr>
          <w:instrText xml:space="preserve"> PAGEREF _Toc181887757 \h </w:instrText>
        </w:r>
        <w:r w:rsidR="004A1971" w:rsidRPr="004A1971">
          <w:rPr>
            <w:webHidden/>
            <w:sz w:val="24"/>
            <w:szCs w:val="24"/>
          </w:rPr>
        </w:r>
        <w:r w:rsidR="004A1971" w:rsidRPr="004A1971">
          <w:rPr>
            <w:webHidden/>
            <w:sz w:val="24"/>
            <w:szCs w:val="24"/>
          </w:rPr>
          <w:fldChar w:fldCharType="separate"/>
        </w:r>
        <w:r w:rsidR="00BA3412">
          <w:rPr>
            <w:webHidden/>
            <w:sz w:val="24"/>
            <w:szCs w:val="24"/>
          </w:rPr>
          <w:t>42</w:t>
        </w:r>
        <w:r w:rsidR="004A1971" w:rsidRPr="004A1971">
          <w:rPr>
            <w:webHidden/>
            <w:sz w:val="24"/>
            <w:szCs w:val="24"/>
          </w:rPr>
          <w:fldChar w:fldCharType="end"/>
        </w:r>
      </w:hyperlink>
    </w:p>
    <w:p w14:paraId="7AEA71EE" w14:textId="520796D2" w:rsidR="00FC21B5" w:rsidRPr="004A1971" w:rsidRDefault="00F968F9" w:rsidP="004A1971">
      <w:pPr>
        <w:tabs>
          <w:tab w:val="clear" w:pos="567"/>
        </w:tabs>
        <w:spacing w:after="0"/>
        <w:ind w:left="-567" w:right="85" w:firstLine="0"/>
        <w:rPr>
          <w:b/>
          <w:bCs/>
          <w:sz w:val="24"/>
          <w:szCs w:val="24"/>
        </w:rPr>
      </w:pPr>
      <w:r w:rsidRPr="004A1971">
        <w:rPr>
          <w:sz w:val="24"/>
          <w:szCs w:val="24"/>
        </w:rPr>
        <w:fldChar w:fldCharType="end"/>
      </w:r>
      <w:r w:rsidR="00FC21B5" w:rsidRPr="004A1971">
        <w:rPr>
          <w:b/>
          <w:bCs/>
          <w:sz w:val="24"/>
          <w:szCs w:val="24"/>
        </w:rPr>
        <w:t>PHỤ LỤC I. VĂN BẢN PHÁP LÝ</w:t>
      </w:r>
    </w:p>
    <w:p w14:paraId="4AC5D032" w14:textId="03327FBB" w:rsidR="00F968F9" w:rsidRPr="004A1971" w:rsidRDefault="00FC21B5" w:rsidP="004A1971">
      <w:pPr>
        <w:tabs>
          <w:tab w:val="clear" w:pos="567"/>
        </w:tabs>
        <w:spacing w:after="0"/>
        <w:ind w:left="-567" w:right="85" w:firstLine="0"/>
        <w:rPr>
          <w:b/>
          <w:bCs/>
          <w:sz w:val="24"/>
          <w:szCs w:val="24"/>
        </w:rPr>
      </w:pPr>
      <w:r w:rsidRPr="004A1971">
        <w:rPr>
          <w:b/>
          <w:bCs/>
          <w:sz w:val="24"/>
          <w:szCs w:val="24"/>
        </w:rPr>
        <w:t>PHỤ LỤC II. DỰ TOÁN ĐIỀU CHỈNH QUY HOẠCH CHUNG THỊ TRẤN TUẦN GIÁO, HUYỆN TUẦN GIÁO, TỈNH ĐIỆN BIÊN ĐẾN NĂM 2040, TỶ LỆ 1/5000</w:t>
      </w:r>
    </w:p>
    <w:p w14:paraId="37DD7959" w14:textId="309569CA" w:rsidR="00FC21B5" w:rsidRPr="004A1971" w:rsidRDefault="00FC21B5" w:rsidP="004A1971">
      <w:pPr>
        <w:tabs>
          <w:tab w:val="clear" w:pos="567"/>
        </w:tabs>
        <w:spacing w:after="0"/>
        <w:ind w:left="-567" w:right="85" w:firstLine="0"/>
        <w:rPr>
          <w:b/>
          <w:bCs/>
          <w:sz w:val="24"/>
          <w:szCs w:val="24"/>
          <w:lang w:val="vi-VN"/>
        </w:rPr>
      </w:pPr>
      <w:r w:rsidRPr="004A1971">
        <w:rPr>
          <w:b/>
          <w:bCs/>
          <w:sz w:val="24"/>
          <w:szCs w:val="24"/>
        </w:rPr>
        <w:t xml:space="preserve">PHỤ LỤC III. </w:t>
      </w:r>
      <w:r w:rsidRPr="004A1971">
        <w:rPr>
          <w:b/>
          <w:bCs/>
          <w:sz w:val="24"/>
          <w:szCs w:val="24"/>
          <w:lang w:val="vi-VN"/>
        </w:rPr>
        <w:t>BẢN ĐỒ NHIỆM VỤ</w:t>
      </w:r>
    </w:p>
    <w:p w14:paraId="3CD28977" w14:textId="433D9C17" w:rsidR="00145845" w:rsidRDefault="00145845" w:rsidP="00145845">
      <w:pPr>
        <w:tabs>
          <w:tab w:val="clear" w:pos="567"/>
          <w:tab w:val="left" w:pos="709"/>
        </w:tabs>
        <w:spacing w:after="0"/>
        <w:ind w:right="227" w:firstLine="0"/>
        <w:rPr>
          <w:b/>
          <w:bCs/>
          <w:lang w:val="vi-VN"/>
        </w:rPr>
      </w:pPr>
    </w:p>
    <w:p w14:paraId="2D99FB6B" w14:textId="7B1D9D4B" w:rsidR="00145845" w:rsidRDefault="00145845" w:rsidP="00145845">
      <w:pPr>
        <w:tabs>
          <w:tab w:val="clear" w:pos="567"/>
          <w:tab w:val="left" w:pos="709"/>
        </w:tabs>
        <w:spacing w:after="0"/>
        <w:ind w:right="227" w:firstLine="0"/>
        <w:rPr>
          <w:b/>
          <w:bCs/>
          <w:lang w:val="vi-VN"/>
        </w:rPr>
      </w:pPr>
    </w:p>
    <w:p w14:paraId="3A283A76" w14:textId="435DBD4B" w:rsidR="00145845" w:rsidRDefault="00145845" w:rsidP="00145845">
      <w:pPr>
        <w:tabs>
          <w:tab w:val="clear" w:pos="567"/>
          <w:tab w:val="left" w:pos="709"/>
        </w:tabs>
        <w:spacing w:after="0"/>
        <w:ind w:right="227" w:firstLine="0"/>
        <w:rPr>
          <w:b/>
          <w:bCs/>
          <w:lang w:val="vi-VN"/>
        </w:rPr>
      </w:pPr>
    </w:p>
    <w:p w14:paraId="7F4F26DF" w14:textId="540AC129" w:rsidR="00C77427" w:rsidRPr="00F8238A" w:rsidRDefault="00C77427" w:rsidP="00AA2B77">
      <w:pPr>
        <w:spacing w:line="360" w:lineRule="auto"/>
        <w:ind w:firstLine="0"/>
        <w:rPr>
          <w:b/>
          <w:bCs/>
        </w:rPr>
      </w:pPr>
      <w:bookmarkStart w:id="3" w:name="_Toc178262722"/>
      <w:bookmarkStart w:id="4" w:name="_Toc178262919"/>
      <w:r w:rsidRPr="00F8238A">
        <w:rPr>
          <w:b/>
          <w:bCs/>
        </w:rPr>
        <w:t>DANH MỤC HÌNH ẢNH</w:t>
      </w:r>
      <w:bookmarkEnd w:id="3"/>
      <w:bookmarkEnd w:id="4"/>
    </w:p>
    <w:p w14:paraId="1AE3E7B8" w14:textId="003A4C8F" w:rsidR="00AA2B77" w:rsidRPr="00F8238A" w:rsidRDefault="00C77427">
      <w:pPr>
        <w:pStyle w:val="TableofFigures"/>
        <w:rPr>
          <w:rFonts w:asciiTheme="minorHAnsi" w:eastAsiaTheme="minorEastAsia" w:hAnsiTheme="minorHAnsi" w:cstheme="minorBidi"/>
          <w:sz w:val="22"/>
          <w:szCs w:val="22"/>
          <w:lang w:val="en-US"/>
        </w:rPr>
      </w:pPr>
      <w:r w:rsidRPr="00F8238A">
        <w:rPr>
          <w:b/>
          <w:bCs/>
          <w:color w:val="000000" w:themeColor="text1"/>
          <w:lang w:val="de-DE"/>
        </w:rPr>
        <w:fldChar w:fldCharType="begin"/>
      </w:r>
      <w:r w:rsidRPr="00F8238A">
        <w:rPr>
          <w:b/>
          <w:bCs/>
          <w:color w:val="000000" w:themeColor="text1"/>
          <w:lang w:val="de-DE"/>
        </w:rPr>
        <w:instrText xml:space="preserve"> TOC \h \z \c "Hình" </w:instrText>
      </w:r>
      <w:r w:rsidRPr="00F8238A">
        <w:rPr>
          <w:b/>
          <w:bCs/>
          <w:color w:val="000000" w:themeColor="text1"/>
          <w:lang w:val="de-DE"/>
        </w:rPr>
        <w:fldChar w:fldCharType="separate"/>
      </w:r>
      <w:hyperlink w:anchor="_Toc181711668" w:history="1">
        <w:r w:rsidR="00AA2B77" w:rsidRPr="00F8238A">
          <w:rPr>
            <w:rStyle w:val="Hyperlink"/>
          </w:rPr>
          <w:t>Hình 1. Sơ đồ vị trí và mối liên hệ vùng</w:t>
        </w:r>
        <w:r w:rsidR="00AA2B77" w:rsidRPr="00F8238A">
          <w:rPr>
            <w:webHidden/>
          </w:rPr>
          <w:tab/>
        </w:r>
        <w:r w:rsidR="00AA2B77" w:rsidRPr="00F8238A">
          <w:rPr>
            <w:webHidden/>
          </w:rPr>
          <w:fldChar w:fldCharType="begin"/>
        </w:r>
        <w:r w:rsidR="00AA2B77" w:rsidRPr="00F8238A">
          <w:rPr>
            <w:webHidden/>
          </w:rPr>
          <w:instrText xml:space="preserve"> PAGEREF _Toc181711668 \h </w:instrText>
        </w:r>
        <w:r w:rsidR="00AA2B77" w:rsidRPr="00F8238A">
          <w:rPr>
            <w:webHidden/>
          </w:rPr>
        </w:r>
        <w:r w:rsidR="00AA2B77" w:rsidRPr="00F8238A">
          <w:rPr>
            <w:webHidden/>
          </w:rPr>
          <w:fldChar w:fldCharType="separate"/>
        </w:r>
        <w:r w:rsidR="00BA3412">
          <w:rPr>
            <w:webHidden/>
          </w:rPr>
          <w:t>11</w:t>
        </w:r>
        <w:r w:rsidR="00AA2B77" w:rsidRPr="00F8238A">
          <w:rPr>
            <w:webHidden/>
          </w:rPr>
          <w:fldChar w:fldCharType="end"/>
        </w:r>
      </w:hyperlink>
    </w:p>
    <w:p w14:paraId="343D463A" w14:textId="74A3C0C0" w:rsidR="00AA2B77" w:rsidRPr="00F8238A" w:rsidRDefault="00B81CEC">
      <w:pPr>
        <w:pStyle w:val="TableofFigures"/>
        <w:rPr>
          <w:rFonts w:asciiTheme="minorHAnsi" w:eastAsiaTheme="minorEastAsia" w:hAnsiTheme="minorHAnsi" w:cstheme="minorBidi"/>
          <w:sz w:val="22"/>
          <w:szCs w:val="22"/>
          <w:lang w:val="en-US"/>
        </w:rPr>
      </w:pPr>
      <w:hyperlink w:anchor="_Toc181711669" w:history="1">
        <w:r w:rsidR="00AA2B77" w:rsidRPr="00F8238A">
          <w:rPr>
            <w:rStyle w:val="Hyperlink"/>
          </w:rPr>
          <w:t>Hình 2. Cảnh quan, địa hình trung tâm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_Toc181711669 \h </w:instrText>
        </w:r>
        <w:r w:rsidR="00AA2B77" w:rsidRPr="00F8238A">
          <w:rPr>
            <w:webHidden/>
          </w:rPr>
        </w:r>
        <w:r w:rsidR="00AA2B77" w:rsidRPr="00F8238A">
          <w:rPr>
            <w:webHidden/>
          </w:rPr>
          <w:fldChar w:fldCharType="separate"/>
        </w:r>
        <w:r w:rsidR="00BA3412">
          <w:rPr>
            <w:webHidden/>
          </w:rPr>
          <w:t>12</w:t>
        </w:r>
        <w:r w:rsidR="00AA2B77" w:rsidRPr="00F8238A">
          <w:rPr>
            <w:webHidden/>
          </w:rPr>
          <w:fldChar w:fldCharType="end"/>
        </w:r>
      </w:hyperlink>
    </w:p>
    <w:p w14:paraId="2DBBE461" w14:textId="62E5964E" w:rsidR="00AA2B77" w:rsidRPr="00F8238A" w:rsidRDefault="00B81CEC">
      <w:pPr>
        <w:pStyle w:val="TableofFigures"/>
        <w:rPr>
          <w:rFonts w:asciiTheme="minorHAnsi" w:eastAsiaTheme="minorEastAsia" w:hAnsiTheme="minorHAnsi" w:cstheme="minorBidi"/>
          <w:sz w:val="22"/>
          <w:szCs w:val="22"/>
          <w:lang w:val="en-US"/>
        </w:rPr>
      </w:pPr>
      <w:hyperlink w:anchor="_Toc181711670" w:history="1">
        <w:r w:rsidR="00AA2B77" w:rsidRPr="00F8238A">
          <w:rPr>
            <w:rStyle w:val="Hyperlink"/>
          </w:rPr>
          <w:t>Hình 3. Công trình nhà ở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_Toc181711670 \h </w:instrText>
        </w:r>
        <w:r w:rsidR="00AA2B77" w:rsidRPr="00F8238A">
          <w:rPr>
            <w:webHidden/>
          </w:rPr>
        </w:r>
        <w:r w:rsidR="00AA2B77" w:rsidRPr="00F8238A">
          <w:rPr>
            <w:webHidden/>
          </w:rPr>
          <w:fldChar w:fldCharType="separate"/>
        </w:r>
        <w:r w:rsidR="00BA3412">
          <w:rPr>
            <w:webHidden/>
          </w:rPr>
          <w:t>19</w:t>
        </w:r>
        <w:r w:rsidR="00AA2B77" w:rsidRPr="00F8238A">
          <w:rPr>
            <w:webHidden/>
          </w:rPr>
          <w:fldChar w:fldCharType="end"/>
        </w:r>
      </w:hyperlink>
    </w:p>
    <w:p w14:paraId="1C3537C1" w14:textId="287A4C83" w:rsidR="00AA2B77" w:rsidRPr="00F8238A" w:rsidRDefault="00B81CEC">
      <w:pPr>
        <w:pStyle w:val="TableofFigures"/>
        <w:rPr>
          <w:rFonts w:asciiTheme="minorHAnsi" w:eastAsiaTheme="minorEastAsia" w:hAnsiTheme="minorHAnsi" w:cstheme="minorBidi"/>
          <w:sz w:val="22"/>
          <w:szCs w:val="22"/>
          <w:lang w:val="en-US"/>
        </w:rPr>
      </w:pPr>
      <w:hyperlink w:anchor="_Toc181711671" w:history="1">
        <w:r w:rsidR="00AA2B77" w:rsidRPr="00F8238A">
          <w:rPr>
            <w:rStyle w:val="Hyperlink"/>
          </w:rPr>
          <w:t>Hình 4. Một số hình ảnh các công trình giáo dục tại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_Toc181711671 \h </w:instrText>
        </w:r>
        <w:r w:rsidR="00AA2B77" w:rsidRPr="00F8238A">
          <w:rPr>
            <w:webHidden/>
          </w:rPr>
        </w:r>
        <w:r w:rsidR="00AA2B77" w:rsidRPr="00F8238A">
          <w:rPr>
            <w:webHidden/>
          </w:rPr>
          <w:fldChar w:fldCharType="separate"/>
        </w:r>
        <w:r w:rsidR="00BA3412">
          <w:rPr>
            <w:webHidden/>
          </w:rPr>
          <w:t>19</w:t>
        </w:r>
        <w:r w:rsidR="00AA2B77" w:rsidRPr="00F8238A">
          <w:rPr>
            <w:webHidden/>
          </w:rPr>
          <w:fldChar w:fldCharType="end"/>
        </w:r>
      </w:hyperlink>
    </w:p>
    <w:p w14:paraId="40A8AAC6" w14:textId="0B036E87" w:rsidR="00AA2B77" w:rsidRPr="00F8238A" w:rsidRDefault="00B81CEC">
      <w:pPr>
        <w:pStyle w:val="TableofFigures"/>
        <w:rPr>
          <w:rFonts w:asciiTheme="minorHAnsi" w:eastAsiaTheme="minorEastAsia" w:hAnsiTheme="minorHAnsi" w:cstheme="minorBidi"/>
          <w:sz w:val="22"/>
          <w:szCs w:val="22"/>
          <w:lang w:val="en-US"/>
        </w:rPr>
      </w:pPr>
      <w:hyperlink w:anchor="_Toc181711672" w:history="1">
        <w:r w:rsidR="00AA2B77" w:rsidRPr="00F8238A">
          <w:rPr>
            <w:rStyle w:val="Hyperlink"/>
          </w:rPr>
          <w:t>Hình 5.Công trình y tế tại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_Toc181711672 \h </w:instrText>
        </w:r>
        <w:r w:rsidR="00AA2B77" w:rsidRPr="00F8238A">
          <w:rPr>
            <w:webHidden/>
          </w:rPr>
        </w:r>
        <w:r w:rsidR="00AA2B77" w:rsidRPr="00F8238A">
          <w:rPr>
            <w:webHidden/>
          </w:rPr>
          <w:fldChar w:fldCharType="separate"/>
        </w:r>
        <w:r w:rsidR="00BA3412">
          <w:rPr>
            <w:webHidden/>
          </w:rPr>
          <w:t>20</w:t>
        </w:r>
        <w:r w:rsidR="00AA2B77" w:rsidRPr="00F8238A">
          <w:rPr>
            <w:webHidden/>
          </w:rPr>
          <w:fldChar w:fldCharType="end"/>
        </w:r>
      </w:hyperlink>
    </w:p>
    <w:p w14:paraId="21AC4898" w14:textId="1BFEB536" w:rsidR="00AA2B77" w:rsidRPr="00F8238A" w:rsidRDefault="00B81CEC">
      <w:pPr>
        <w:pStyle w:val="TableofFigures"/>
        <w:rPr>
          <w:rFonts w:asciiTheme="minorHAnsi" w:eastAsiaTheme="minorEastAsia" w:hAnsiTheme="minorHAnsi" w:cstheme="minorBidi"/>
          <w:sz w:val="22"/>
          <w:szCs w:val="22"/>
          <w:lang w:val="en-US"/>
        </w:rPr>
      </w:pPr>
      <w:hyperlink w:anchor="_Toc181711673" w:history="1">
        <w:r w:rsidR="00AA2B77" w:rsidRPr="00F8238A">
          <w:rPr>
            <w:rStyle w:val="Hyperlink"/>
          </w:rPr>
          <w:t>Hình 6. Trung tâm Hội nghị Văn hóa huyện Tuần Giáo</w:t>
        </w:r>
        <w:r w:rsidR="00AA2B77" w:rsidRPr="00F8238A">
          <w:rPr>
            <w:webHidden/>
          </w:rPr>
          <w:tab/>
        </w:r>
        <w:r w:rsidR="00AA2B77" w:rsidRPr="00F8238A">
          <w:rPr>
            <w:webHidden/>
          </w:rPr>
          <w:fldChar w:fldCharType="begin"/>
        </w:r>
        <w:r w:rsidR="00AA2B77" w:rsidRPr="00F8238A">
          <w:rPr>
            <w:webHidden/>
          </w:rPr>
          <w:instrText xml:space="preserve"> PAGEREF _Toc181711673 \h </w:instrText>
        </w:r>
        <w:r w:rsidR="00AA2B77" w:rsidRPr="00F8238A">
          <w:rPr>
            <w:webHidden/>
          </w:rPr>
        </w:r>
        <w:r w:rsidR="00AA2B77" w:rsidRPr="00F8238A">
          <w:rPr>
            <w:webHidden/>
          </w:rPr>
          <w:fldChar w:fldCharType="separate"/>
        </w:r>
        <w:r w:rsidR="00BA3412">
          <w:rPr>
            <w:webHidden/>
          </w:rPr>
          <w:t>20</w:t>
        </w:r>
        <w:r w:rsidR="00AA2B77" w:rsidRPr="00F8238A">
          <w:rPr>
            <w:webHidden/>
          </w:rPr>
          <w:fldChar w:fldCharType="end"/>
        </w:r>
      </w:hyperlink>
    </w:p>
    <w:p w14:paraId="6969C0D0" w14:textId="1BCA2A75" w:rsidR="00AA2B77" w:rsidRPr="00F8238A" w:rsidRDefault="00B81CEC">
      <w:pPr>
        <w:pStyle w:val="TableofFigures"/>
        <w:rPr>
          <w:rFonts w:asciiTheme="minorHAnsi" w:eastAsiaTheme="minorEastAsia" w:hAnsiTheme="minorHAnsi" w:cstheme="minorBidi"/>
          <w:sz w:val="22"/>
          <w:szCs w:val="22"/>
          <w:lang w:val="en-US"/>
        </w:rPr>
      </w:pPr>
      <w:hyperlink w:anchor="_Toc181711674" w:history="1">
        <w:r w:rsidR="00AA2B77" w:rsidRPr="00F8238A">
          <w:rPr>
            <w:rStyle w:val="Hyperlink"/>
            <w:lang w:eastAsia="de-DE"/>
          </w:rPr>
          <w:t>Hình 7.Một số hình ảnh các công trình quản lý hành chính tại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_Toc181711674 \h </w:instrText>
        </w:r>
        <w:r w:rsidR="00AA2B77" w:rsidRPr="00F8238A">
          <w:rPr>
            <w:webHidden/>
          </w:rPr>
        </w:r>
        <w:r w:rsidR="00AA2B77" w:rsidRPr="00F8238A">
          <w:rPr>
            <w:webHidden/>
          </w:rPr>
          <w:fldChar w:fldCharType="separate"/>
        </w:r>
        <w:r w:rsidR="00BA3412">
          <w:rPr>
            <w:webHidden/>
          </w:rPr>
          <w:t>21</w:t>
        </w:r>
        <w:r w:rsidR="00AA2B77" w:rsidRPr="00F8238A">
          <w:rPr>
            <w:webHidden/>
          </w:rPr>
          <w:fldChar w:fldCharType="end"/>
        </w:r>
      </w:hyperlink>
    </w:p>
    <w:p w14:paraId="1916E459" w14:textId="5F3063DD" w:rsidR="00AA2B77" w:rsidRPr="00F8238A" w:rsidRDefault="00B81CEC">
      <w:pPr>
        <w:pStyle w:val="TableofFigures"/>
        <w:rPr>
          <w:rFonts w:asciiTheme="minorHAnsi" w:eastAsiaTheme="minorEastAsia" w:hAnsiTheme="minorHAnsi" w:cstheme="minorBidi"/>
          <w:sz w:val="22"/>
          <w:szCs w:val="22"/>
          <w:lang w:val="en-US"/>
        </w:rPr>
      </w:pPr>
      <w:hyperlink w:anchor="_Toc181711675" w:history="1">
        <w:r w:rsidR="00AA2B77" w:rsidRPr="00F8238A">
          <w:rPr>
            <w:rStyle w:val="Hyperlink"/>
            <w:lang w:eastAsia="de-DE"/>
          </w:rPr>
          <w:t>Hình 8.Hình ảnh hệ thống cây xanh, mặt nước thị trấn Tuần Giáo</w:t>
        </w:r>
        <w:r w:rsidR="00AA2B77" w:rsidRPr="00F8238A">
          <w:rPr>
            <w:webHidden/>
          </w:rPr>
          <w:tab/>
        </w:r>
        <w:r w:rsidR="00AA2B77" w:rsidRPr="00F8238A">
          <w:rPr>
            <w:webHidden/>
          </w:rPr>
          <w:fldChar w:fldCharType="begin"/>
        </w:r>
        <w:r w:rsidR="00AA2B77" w:rsidRPr="00F8238A">
          <w:rPr>
            <w:webHidden/>
          </w:rPr>
          <w:instrText xml:space="preserve"> PAGEREF _Toc181711675 \h </w:instrText>
        </w:r>
        <w:r w:rsidR="00AA2B77" w:rsidRPr="00F8238A">
          <w:rPr>
            <w:webHidden/>
          </w:rPr>
        </w:r>
        <w:r w:rsidR="00AA2B77" w:rsidRPr="00F8238A">
          <w:rPr>
            <w:webHidden/>
          </w:rPr>
          <w:fldChar w:fldCharType="separate"/>
        </w:r>
        <w:r w:rsidR="00BA3412">
          <w:rPr>
            <w:webHidden/>
          </w:rPr>
          <w:t>21</w:t>
        </w:r>
        <w:r w:rsidR="00AA2B77" w:rsidRPr="00F8238A">
          <w:rPr>
            <w:webHidden/>
          </w:rPr>
          <w:fldChar w:fldCharType="end"/>
        </w:r>
      </w:hyperlink>
    </w:p>
    <w:p w14:paraId="1A68B80F" w14:textId="1E42FCAE" w:rsidR="00C77427" w:rsidRPr="00F8238A" w:rsidRDefault="00C77427" w:rsidP="00AA2B77">
      <w:pPr>
        <w:spacing w:line="360" w:lineRule="auto"/>
        <w:ind w:firstLine="0"/>
        <w:rPr>
          <w:b/>
          <w:bCs/>
        </w:rPr>
      </w:pPr>
      <w:r w:rsidRPr="00F8238A">
        <w:fldChar w:fldCharType="end"/>
      </w:r>
      <w:bookmarkStart w:id="5" w:name="_Toc178262723"/>
      <w:bookmarkStart w:id="6" w:name="_Toc178262920"/>
      <w:r w:rsidRPr="00F8238A">
        <w:rPr>
          <w:b/>
          <w:bCs/>
        </w:rPr>
        <w:t>DANH MỤC BẢNG BIỂU</w:t>
      </w:r>
      <w:bookmarkEnd w:id="5"/>
      <w:bookmarkEnd w:id="6"/>
    </w:p>
    <w:p w14:paraId="35D50343" w14:textId="1E9F8316" w:rsidR="00F8238A" w:rsidRPr="00F8238A" w:rsidRDefault="00C77427">
      <w:pPr>
        <w:pStyle w:val="TableofFigures"/>
        <w:rPr>
          <w:rFonts w:asciiTheme="minorHAnsi" w:eastAsiaTheme="minorEastAsia" w:hAnsiTheme="minorHAnsi" w:cstheme="minorBidi"/>
          <w:sz w:val="22"/>
          <w:szCs w:val="22"/>
          <w:lang w:val="en-US"/>
        </w:rPr>
      </w:pPr>
      <w:r w:rsidRPr="00F8238A">
        <w:rPr>
          <w:color w:val="000000" w:themeColor="text1"/>
          <w:lang w:val="de-DE"/>
        </w:rPr>
        <w:fldChar w:fldCharType="begin"/>
      </w:r>
      <w:r w:rsidRPr="00F8238A">
        <w:rPr>
          <w:color w:val="000000" w:themeColor="text1"/>
          <w:lang w:val="de-DE"/>
        </w:rPr>
        <w:instrText xml:space="preserve"> TOC \h \z \c "Bảng" </w:instrText>
      </w:r>
      <w:r w:rsidRPr="00F8238A">
        <w:rPr>
          <w:color w:val="000000" w:themeColor="text1"/>
          <w:lang w:val="de-DE"/>
        </w:rPr>
        <w:fldChar w:fldCharType="separate"/>
      </w:r>
      <w:hyperlink w:anchor="_Toc181867048" w:history="1">
        <w:r w:rsidR="00F8238A" w:rsidRPr="00F8238A">
          <w:rPr>
            <w:rStyle w:val="Hyperlink"/>
          </w:rPr>
          <w:t>Bảng 1: Tiêu chí đơn vị hành chính sau khi điều chỉnh quy hoạch chung thị trấn Tuần Giáo</w:t>
        </w:r>
        <w:r w:rsidR="00F8238A" w:rsidRPr="00F8238A">
          <w:rPr>
            <w:webHidden/>
          </w:rPr>
          <w:tab/>
        </w:r>
        <w:r w:rsidR="00F8238A" w:rsidRPr="00F8238A">
          <w:rPr>
            <w:webHidden/>
          </w:rPr>
          <w:tab/>
        </w:r>
        <w:r w:rsidR="00F8238A" w:rsidRPr="00F8238A">
          <w:rPr>
            <w:webHidden/>
          </w:rPr>
          <w:fldChar w:fldCharType="begin"/>
        </w:r>
        <w:r w:rsidR="00F8238A" w:rsidRPr="00F8238A">
          <w:rPr>
            <w:webHidden/>
          </w:rPr>
          <w:instrText xml:space="preserve"> PAGEREF _Toc181867048 \h </w:instrText>
        </w:r>
        <w:r w:rsidR="00F8238A" w:rsidRPr="00F8238A">
          <w:rPr>
            <w:webHidden/>
          </w:rPr>
        </w:r>
        <w:r w:rsidR="00F8238A" w:rsidRPr="00F8238A">
          <w:rPr>
            <w:webHidden/>
          </w:rPr>
          <w:fldChar w:fldCharType="separate"/>
        </w:r>
        <w:r w:rsidR="00BA3412">
          <w:rPr>
            <w:webHidden/>
          </w:rPr>
          <w:t>7</w:t>
        </w:r>
        <w:r w:rsidR="00F8238A" w:rsidRPr="00F8238A">
          <w:rPr>
            <w:webHidden/>
          </w:rPr>
          <w:fldChar w:fldCharType="end"/>
        </w:r>
      </w:hyperlink>
    </w:p>
    <w:p w14:paraId="47EAF5C9" w14:textId="5D7802D9" w:rsidR="00F8238A" w:rsidRPr="00F8238A" w:rsidRDefault="00B81CEC">
      <w:pPr>
        <w:pStyle w:val="TableofFigures"/>
        <w:rPr>
          <w:rFonts w:asciiTheme="minorHAnsi" w:eastAsiaTheme="minorEastAsia" w:hAnsiTheme="minorHAnsi" w:cstheme="minorBidi"/>
          <w:sz w:val="22"/>
          <w:szCs w:val="22"/>
          <w:lang w:val="en-US"/>
        </w:rPr>
      </w:pPr>
      <w:hyperlink w:anchor="_Toc181867049" w:history="1">
        <w:r w:rsidR="00F8238A" w:rsidRPr="00F8238A">
          <w:rPr>
            <w:rStyle w:val="Hyperlink"/>
          </w:rPr>
          <w:t>Bảng 2. Bảng tổng hợp dân số khu vực lập Quy hoạch</w:t>
        </w:r>
        <w:r w:rsidR="00F8238A" w:rsidRPr="00F8238A">
          <w:rPr>
            <w:webHidden/>
          </w:rPr>
          <w:tab/>
        </w:r>
        <w:r w:rsidR="00F8238A" w:rsidRPr="00F8238A">
          <w:rPr>
            <w:webHidden/>
          </w:rPr>
          <w:fldChar w:fldCharType="begin"/>
        </w:r>
        <w:r w:rsidR="00F8238A" w:rsidRPr="00F8238A">
          <w:rPr>
            <w:webHidden/>
          </w:rPr>
          <w:instrText xml:space="preserve"> PAGEREF _Toc181867049 \h </w:instrText>
        </w:r>
        <w:r w:rsidR="00F8238A" w:rsidRPr="00F8238A">
          <w:rPr>
            <w:webHidden/>
          </w:rPr>
        </w:r>
        <w:r w:rsidR="00F8238A" w:rsidRPr="00F8238A">
          <w:rPr>
            <w:webHidden/>
          </w:rPr>
          <w:fldChar w:fldCharType="separate"/>
        </w:r>
        <w:r w:rsidR="00BA3412">
          <w:rPr>
            <w:webHidden/>
          </w:rPr>
          <w:t>14</w:t>
        </w:r>
        <w:r w:rsidR="00F8238A" w:rsidRPr="00F8238A">
          <w:rPr>
            <w:webHidden/>
          </w:rPr>
          <w:fldChar w:fldCharType="end"/>
        </w:r>
      </w:hyperlink>
    </w:p>
    <w:p w14:paraId="1BE3EEB2" w14:textId="36093974" w:rsidR="00F8238A" w:rsidRPr="00F8238A" w:rsidRDefault="00B81CEC">
      <w:pPr>
        <w:pStyle w:val="TableofFigures"/>
        <w:rPr>
          <w:rFonts w:asciiTheme="minorHAnsi" w:eastAsiaTheme="minorEastAsia" w:hAnsiTheme="minorHAnsi" w:cstheme="minorBidi"/>
          <w:sz w:val="22"/>
          <w:szCs w:val="22"/>
          <w:lang w:val="en-US"/>
        </w:rPr>
      </w:pPr>
      <w:hyperlink w:anchor="_Toc181867050" w:history="1">
        <w:r w:rsidR="00F8238A" w:rsidRPr="00F8238A">
          <w:rPr>
            <w:rStyle w:val="Hyperlink"/>
          </w:rPr>
          <w:t>Bảng 3. Hiện trạng sử dụng đất Thị trấn Tuần Giáo năm 2023</w:t>
        </w:r>
        <w:r w:rsidR="00F8238A" w:rsidRPr="00F8238A">
          <w:rPr>
            <w:webHidden/>
          </w:rPr>
          <w:tab/>
        </w:r>
        <w:r w:rsidR="00F8238A" w:rsidRPr="00F8238A">
          <w:rPr>
            <w:webHidden/>
          </w:rPr>
          <w:fldChar w:fldCharType="begin"/>
        </w:r>
        <w:r w:rsidR="00F8238A" w:rsidRPr="00F8238A">
          <w:rPr>
            <w:webHidden/>
          </w:rPr>
          <w:instrText xml:space="preserve"> PAGEREF _Toc181867050 \h </w:instrText>
        </w:r>
        <w:r w:rsidR="00F8238A" w:rsidRPr="00F8238A">
          <w:rPr>
            <w:webHidden/>
          </w:rPr>
        </w:r>
        <w:r w:rsidR="00F8238A" w:rsidRPr="00F8238A">
          <w:rPr>
            <w:webHidden/>
          </w:rPr>
          <w:fldChar w:fldCharType="separate"/>
        </w:r>
        <w:r w:rsidR="00BA3412">
          <w:rPr>
            <w:webHidden/>
          </w:rPr>
          <w:t>15</w:t>
        </w:r>
        <w:r w:rsidR="00F8238A" w:rsidRPr="00F8238A">
          <w:rPr>
            <w:webHidden/>
          </w:rPr>
          <w:fldChar w:fldCharType="end"/>
        </w:r>
      </w:hyperlink>
    </w:p>
    <w:p w14:paraId="1248F1DE" w14:textId="32AA9CBB" w:rsidR="00F8238A" w:rsidRPr="00F8238A" w:rsidRDefault="00B81CEC">
      <w:pPr>
        <w:pStyle w:val="TableofFigures"/>
        <w:rPr>
          <w:rFonts w:asciiTheme="minorHAnsi" w:eastAsiaTheme="minorEastAsia" w:hAnsiTheme="minorHAnsi" w:cstheme="minorBidi"/>
          <w:sz w:val="22"/>
          <w:szCs w:val="22"/>
          <w:lang w:val="en-US"/>
        </w:rPr>
      </w:pPr>
      <w:hyperlink w:anchor="_Toc181867051" w:history="1">
        <w:r w:rsidR="00F8238A" w:rsidRPr="00F8238A">
          <w:rPr>
            <w:rStyle w:val="Hyperlink"/>
          </w:rPr>
          <w:t>Bảng 4. Hiện trạng sử dụng đất phần đất của xã Quài Tở</w:t>
        </w:r>
        <w:r w:rsidR="00F8238A" w:rsidRPr="00F8238A">
          <w:rPr>
            <w:webHidden/>
          </w:rPr>
          <w:tab/>
        </w:r>
        <w:r w:rsidR="00F8238A" w:rsidRPr="00F8238A">
          <w:rPr>
            <w:webHidden/>
          </w:rPr>
          <w:fldChar w:fldCharType="begin"/>
        </w:r>
        <w:r w:rsidR="00F8238A" w:rsidRPr="00F8238A">
          <w:rPr>
            <w:webHidden/>
          </w:rPr>
          <w:instrText xml:space="preserve"> PAGEREF _Toc181867051 \h </w:instrText>
        </w:r>
        <w:r w:rsidR="00F8238A" w:rsidRPr="00F8238A">
          <w:rPr>
            <w:webHidden/>
          </w:rPr>
        </w:r>
        <w:r w:rsidR="00F8238A" w:rsidRPr="00F8238A">
          <w:rPr>
            <w:webHidden/>
          </w:rPr>
          <w:fldChar w:fldCharType="separate"/>
        </w:r>
        <w:r w:rsidR="00BA3412">
          <w:rPr>
            <w:webHidden/>
          </w:rPr>
          <w:t>16</w:t>
        </w:r>
        <w:r w:rsidR="00F8238A" w:rsidRPr="00F8238A">
          <w:rPr>
            <w:webHidden/>
          </w:rPr>
          <w:fldChar w:fldCharType="end"/>
        </w:r>
      </w:hyperlink>
    </w:p>
    <w:p w14:paraId="137384E7" w14:textId="2A1BA9AA" w:rsidR="00F8238A" w:rsidRPr="00F8238A" w:rsidRDefault="00B81CEC">
      <w:pPr>
        <w:pStyle w:val="TableofFigures"/>
        <w:rPr>
          <w:rFonts w:asciiTheme="minorHAnsi" w:eastAsiaTheme="minorEastAsia" w:hAnsiTheme="minorHAnsi" w:cstheme="minorBidi"/>
          <w:sz w:val="22"/>
          <w:szCs w:val="22"/>
          <w:lang w:val="en-US"/>
        </w:rPr>
      </w:pPr>
      <w:hyperlink w:anchor="_Toc181867052" w:history="1">
        <w:r w:rsidR="00F8238A" w:rsidRPr="00F8238A">
          <w:rPr>
            <w:rStyle w:val="Hyperlink"/>
          </w:rPr>
          <w:t xml:space="preserve">Bảng 5. Hiện trạng sử dụng đất phần đất của </w:t>
        </w:r>
        <w:r w:rsidR="00F8238A" w:rsidRPr="00F8238A">
          <w:rPr>
            <w:rStyle w:val="Hyperlink"/>
            <w:spacing w:val="2"/>
            <w:position w:val="2"/>
          </w:rPr>
          <w:t>xã Quài Cang</w:t>
        </w:r>
        <w:r w:rsidR="00F8238A" w:rsidRPr="00F8238A">
          <w:rPr>
            <w:webHidden/>
          </w:rPr>
          <w:tab/>
        </w:r>
        <w:r w:rsidR="00F8238A" w:rsidRPr="00F8238A">
          <w:rPr>
            <w:webHidden/>
          </w:rPr>
          <w:fldChar w:fldCharType="begin"/>
        </w:r>
        <w:r w:rsidR="00F8238A" w:rsidRPr="00F8238A">
          <w:rPr>
            <w:webHidden/>
          </w:rPr>
          <w:instrText xml:space="preserve"> PAGEREF _Toc181867052 \h </w:instrText>
        </w:r>
        <w:r w:rsidR="00F8238A" w:rsidRPr="00F8238A">
          <w:rPr>
            <w:webHidden/>
          </w:rPr>
        </w:r>
        <w:r w:rsidR="00F8238A" w:rsidRPr="00F8238A">
          <w:rPr>
            <w:webHidden/>
          </w:rPr>
          <w:fldChar w:fldCharType="separate"/>
        </w:r>
        <w:r w:rsidR="00BA3412">
          <w:rPr>
            <w:webHidden/>
          </w:rPr>
          <w:t>17</w:t>
        </w:r>
        <w:r w:rsidR="00F8238A" w:rsidRPr="00F8238A">
          <w:rPr>
            <w:webHidden/>
          </w:rPr>
          <w:fldChar w:fldCharType="end"/>
        </w:r>
      </w:hyperlink>
    </w:p>
    <w:p w14:paraId="51BE4EAF" w14:textId="39F001FD" w:rsidR="00F8238A" w:rsidRPr="00F8238A" w:rsidRDefault="00B81CEC">
      <w:pPr>
        <w:pStyle w:val="TableofFigures"/>
        <w:rPr>
          <w:rFonts w:asciiTheme="minorHAnsi" w:eastAsiaTheme="minorEastAsia" w:hAnsiTheme="minorHAnsi" w:cstheme="minorBidi"/>
          <w:sz w:val="22"/>
          <w:szCs w:val="22"/>
          <w:lang w:val="en-US"/>
        </w:rPr>
      </w:pPr>
      <w:hyperlink w:anchor="_Toc181867053" w:history="1">
        <w:r w:rsidR="00F8238A" w:rsidRPr="00F8238A">
          <w:rPr>
            <w:rStyle w:val="Hyperlink"/>
          </w:rPr>
          <w:t>Bảng 6. Luận giải quy mô đất xây dựng đô thị</w:t>
        </w:r>
        <w:r w:rsidR="00F8238A" w:rsidRPr="00F8238A">
          <w:rPr>
            <w:webHidden/>
          </w:rPr>
          <w:tab/>
        </w:r>
        <w:r w:rsidR="00F8238A" w:rsidRPr="00F8238A">
          <w:rPr>
            <w:webHidden/>
          </w:rPr>
          <w:fldChar w:fldCharType="begin"/>
        </w:r>
        <w:r w:rsidR="00F8238A" w:rsidRPr="00F8238A">
          <w:rPr>
            <w:webHidden/>
          </w:rPr>
          <w:instrText xml:space="preserve"> PAGEREF _Toc181867053 \h </w:instrText>
        </w:r>
        <w:r w:rsidR="00F8238A" w:rsidRPr="00F8238A">
          <w:rPr>
            <w:webHidden/>
          </w:rPr>
        </w:r>
        <w:r w:rsidR="00F8238A" w:rsidRPr="00F8238A">
          <w:rPr>
            <w:webHidden/>
          </w:rPr>
          <w:fldChar w:fldCharType="separate"/>
        </w:r>
        <w:r w:rsidR="00BA3412">
          <w:rPr>
            <w:webHidden/>
          </w:rPr>
          <w:t>18</w:t>
        </w:r>
        <w:r w:rsidR="00F8238A" w:rsidRPr="00F8238A">
          <w:rPr>
            <w:webHidden/>
          </w:rPr>
          <w:fldChar w:fldCharType="end"/>
        </w:r>
      </w:hyperlink>
    </w:p>
    <w:p w14:paraId="0CDD7555" w14:textId="722D74C2" w:rsidR="00F8238A" w:rsidRPr="00F8238A" w:rsidRDefault="00B81CEC">
      <w:pPr>
        <w:pStyle w:val="TableofFigures"/>
        <w:rPr>
          <w:rFonts w:asciiTheme="minorHAnsi" w:eastAsiaTheme="minorEastAsia" w:hAnsiTheme="minorHAnsi" w:cstheme="minorBidi"/>
          <w:sz w:val="22"/>
          <w:szCs w:val="22"/>
          <w:lang w:val="en-US"/>
        </w:rPr>
      </w:pPr>
      <w:hyperlink w:anchor="_Toc181867054" w:history="1">
        <w:r w:rsidR="00F8238A" w:rsidRPr="00F8238A">
          <w:rPr>
            <w:rStyle w:val="Hyperlink"/>
          </w:rPr>
          <w:t>Bảng 7. Một số Dự án Quy hoạch chi tiết khác đã được phê duyệt</w:t>
        </w:r>
        <w:r w:rsidR="00F8238A" w:rsidRPr="00F8238A">
          <w:rPr>
            <w:webHidden/>
          </w:rPr>
          <w:tab/>
        </w:r>
        <w:r w:rsidR="00F8238A" w:rsidRPr="00F8238A">
          <w:rPr>
            <w:webHidden/>
          </w:rPr>
          <w:fldChar w:fldCharType="begin"/>
        </w:r>
        <w:r w:rsidR="00F8238A" w:rsidRPr="00F8238A">
          <w:rPr>
            <w:webHidden/>
          </w:rPr>
          <w:instrText xml:space="preserve"> PAGEREF _Toc181867054 \h </w:instrText>
        </w:r>
        <w:r w:rsidR="00F8238A" w:rsidRPr="00F8238A">
          <w:rPr>
            <w:webHidden/>
          </w:rPr>
        </w:r>
        <w:r w:rsidR="00F8238A" w:rsidRPr="00F8238A">
          <w:rPr>
            <w:webHidden/>
          </w:rPr>
          <w:fldChar w:fldCharType="separate"/>
        </w:r>
        <w:r w:rsidR="00BA3412">
          <w:rPr>
            <w:webHidden/>
          </w:rPr>
          <w:t>25</w:t>
        </w:r>
        <w:r w:rsidR="00F8238A" w:rsidRPr="00F8238A">
          <w:rPr>
            <w:webHidden/>
          </w:rPr>
          <w:fldChar w:fldCharType="end"/>
        </w:r>
      </w:hyperlink>
    </w:p>
    <w:p w14:paraId="26EAE49E" w14:textId="788681EC" w:rsidR="00F8238A" w:rsidRPr="00F8238A" w:rsidRDefault="00B81CEC">
      <w:pPr>
        <w:pStyle w:val="TableofFigures"/>
        <w:rPr>
          <w:rFonts w:asciiTheme="minorHAnsi" w:eastAsiaTheme="minorEastAsia" w:hAnsiTheme="minorHAnsi" w:cstheme="minorBidi"/>
          <w:sz w:val="22"/>
          <w:szCs w:val="22"/>
          <w:lang w:val="en-US"/>
        </w:rPr>
      </w:pPr>
      <w:hyperlink w:anchor="_Toc181867055" w:history="1">
        <w:r w:rsidR="00F8238A" w:rsidRPr="00F8238A">
          <w:rPr>
            <w:rStyle w:val="Hyperlink"/>
          </w:rPr>
          <w:t>Bảng 8. Chỉ tiêu sử dụng đất theo NQ26</w:t>
        </w:r>
        <w:r w:rsidR="00F8238A" w:rsidRPr="00F8238A">
          <w:rPr>
            <w:webHidden/>
          </w:rPr>
          <w:tab/>
        </w:r>
        <w:r w:rsidR="00F8238A" w:rsidRPr="00F8238A">
          <w:rPr>
            <w:webHidden/>
          </w:rPr>
          <w:fldChar w:fldCharType="begin"/>
        </w:r>
        <w:r w:rsidR="00F8238A" w:rsidRPr="00F8238A">
          <w:rPr>
            <w:webHidden/>
          </w:rPr>
          <w:instrText xml:space="preserve"> PAGEREF _Toc181867055 \h </w:instrText>
        </w:r>
        <w:r w:rsidR="00F8238A" w:rsidRPr="00F8238A">
          <w:rPr>
            <w:webHidden/>
          </w:rPr>
        </w:r>
        <w:r w:rsidR="00F8238A" w:rsidRPr="00F8238A">
          <w:rPr>
            <w:webHidden/>
          </w:rPr>
          <w:fldChar w:fldCharType="separate"/>
        </w:r>
        <w:r w:rsidR="00BA3412">
          <w:rPr>
            <w:webHidden/>
          </w:rPr>
          <w:t>31</w:t>
        </w:r>
        <w:r w:rsidR="00F8238A" w:rsidRPr="00F8238A">
          <w:rPr>
            <w:webHidden/>
          </w:rPr>
          <w:fldChar w:fldCharType="end"/>
        </w:r>
      </w:hyperlink>
    </w:p>
    <w:p w14:paraId="1C5157B8" w14:textId="537228A9" w:rsidR="00F8238A" w:rsidRPr="00F8238A" w:rsidRDefault="00B81CEC">
      <w:pPr>
        <w:pStyle w:val="TableofFigures"/>
        <w:rPr>
          <w:rFonts w:asciiTheme="minorHAnsi" w:eastAsiaTheme="minorEastAsia" w:hAnsiTheme="minorHAnsi" w:cstheme="minorBidi"/>
          <w:sz w:val="22"/>
          <w:szCs w:val="22"/>
          <w:lang w:val="en-US"/>
        </w:rPr>
      </w:pPr>
      <w:hyperlink w:anchor="_Toc181867056" w:history="1">
        <w:r w:rsidR="00F8238A" w:rsidRPr="00F8238A">
          <w:rPr>
            <w:rStyle w:val="Hyperlink"/>
          </w:rPr>
          <w:t>Bảng 9. Bảng so sánh Chỉ tiêu dân số, diện tích hiện tại của thị trấn Tuần Giáo với chỉ tiêu trong Quy hoạch Tỉnh và Đô thị loại IV</w:t>
        </w:r>
        <w:r w:rsidR="00F8238A" w:rsidRPr="00F8238A">
          <w:rPr>
            <w:webHidden/>
          </w:rPr>
          <w:tab/>
        </w:r>
        <w:r w:rsidR="00F8238A" w:rsidRPr="00F8238A">
          <w:rPr>
            <w:webHidden/>
          </w:rPr>
          <w:fldChar w:fldCharType="begin"/>
        </w:r>
        <w:r w:rsidR="00F8238A" w:rsidRPr="00F8238A">
          <w:rPr>
            <w:webHidden/>
          </w:rPr>
          <w:instrText xml:space="preserve"> PAGEREF _Toc181867056 \h </w:instrText>
        </w:r>
        <w:r w:rsidR="00F8238A" w:rsidRPr="00F8238A">
          <w:rPr>
            <w:webHidden/>
          </w:rPr>
        </w:r>
        <w:r w:rsidR="00F8238A" w:rsidRPr="00F8238A">
          <w:rPr>
            <w:webHidden/>
          </w:rPr>
          <w:fldChar w:fldCharType="separate"/>
        </w:r>
        <w:r w:rsidR="00BA3412">
          <w:rPr>
            <w:webHidden/>
          </w:rPr>
          <w:t>33</w:t>
        </w:r>
        <w:r w:rsidR="00F8238A" w:rsidRPr="00F8238A">
          <w:rPr>
            <w:webHidden/>
          </w:rPr>
          <w:fldChar w:fldCharType="end"/>
        </w:r>
      </w:hyperlink>
    </w:p>
    <w:p w14:paraId="779EEAE8" w14:textId="485B1E7E" w:rsidR="00F8238A" w:rsidRPr="00F8238A" w:rsidRDefault="00B81CEC">
      <w:pPr>
        <w:pStyle w:val="TableofFigures"/>
        <w:rPr>
          <w:rFonts w:asciiTheme="minorHAnsi" w:eastAsiaTheme="minorEastAsia" w:hAnsiTheme="minorHAnsi" w:cstheme="minorBidi"/>
          <w:sz w:val="22"/>
          <w:szCs w:val="22"/>
          <w:lang w:val="en-US"/>
        </w:rPr>
      </w:pPr>
      <w:hyperlink w:anchor="_Toc181867057" w:history="1">
        <w:r w:rsidR="00F8238A" w:rsidRPr="00F8238A">
          <w:rPr>
            <w:rStyle w:val="Hyperlink"/>
          </w:rPr>
          <w:t>Bảng 10. Hồ sơ sản phẩm phần nhiệm vụ quy hoạch</w:t>
        </w:r>
        <w:r w:rsidR="00F8238A" w:rsidRPr="00F8238A">
          <w:rPr>
            <w:webHidden/>
          </w:rPr>
          <w:tab/>
        </w:r>
        <w:r w:rsidR="00F8238A" w:rsidRPr="00F8238A">
          <w:rPr>
            <w:webHidden/>
          </w:rPr>
          <w:fldChar w:fldCharType="begin"/>
        </w:r>
        <w:r w:rsidR="00F8238A" w:rsidRPr="00F8238A">
          <w:rPr>
            <w:webHidden/>
          </w:rPr>
          <w:instrText xml:space="preserve"> PAGEREF _Toc181867057 \h </w:instrText>
        </w:r>
        <w:r w:rsidR="00F8238A" w:rsidRPr="00F8238A">
          <w:rPr>
            <w:webHidden/>
          </w:rPr>
        </w:r>
        <w:r w:rsidR="00F8238A" w:rsidRPr="00F8238A">
          <w:rPr>
            <w:webHidden/>
          </w:rPr>
          <w:fldChar w:fldCharType="separate"/>
        </w:r>
        <w:r w:rsidR="00BA3412">
          <w:rPr>
            <w:webHidden/>
          </w:rPr>
          <w:t>40</w:t>
        </w:r>
        <w:r w:rsidR="00F8238A" w:rsidRPr="00F8238A">
          <w:rPr>
            <w:webHidden/>
          </w:rPr>
          <w:fldChar w:fldCharType="end"/>
        </w:r>
      </w:hyperlink>
    </w:p>
    <w:p w14:paraId="26A6C7E9" w14:textId="227131F5" w:rsidR="00F8238A" w:rsidRPr="00F8238A" w:rsidRDefault="00B81CEC">
      <w:pPr>
        <w:pStyle w:val="TableofFigures"/>
        <w:rPr>
          <w:rFonts w:asciiTheme="minorHAnsi" w:eastAsiaTheme="minorEastAsia" w:hAnsiTheme="minorHAnsi" w:cstheme="minorBidi"/>
          <w:sz w:val="22"/>
          <w:szCs w:val="22"/>
          <w:lang w:val="en-US"/>
        </w:rPr>
      </w:pPr>
      <w:hyperlink w:anchor="_Toc181867058" w:history="1">
        <w:r w:rsidR="00F8238A" w:rsidRPr="00F8238A">
          <w:rPr>
            <w:rStyle w:val="Hyperlink"/>
          </w:rPr>
          <w:t>Bảng 11. Thành phần và nội dung hồ sơ</w:t>
        </w:r>
        <w:r w:rsidR="00F8238A" w:rsidRPr="00F8238A">
          <w:rPr>
            <w:webHidden/>
          </w:rPr>
          <w:tab/>
        </w:r>
        <w:r w:rsidR="00F8238A" w:rsidRPr="00F8238A">
          <w:rPr>
            <w:webHidden/>
          </w:rPr>
          <w:fldChar w:fldCharType="begin"/>
        </w:r>
        <w:r w:rsidR="00F8238A" w:rsidRPr="00F8238A">
          <w:rPr>
            <w:webHidden/>
          </w:rPr>
          <w:instrText xml:space="preserve"> PAGEREF _Toc181867058 \h </w:instrText>
        </w:r>
        <w:r w:rsidR="00F8238A" w:rsidRPr="00F8238A">
          <w:rPr>
            <w:webHidden/>
          </w:rPr>
        </w:r>
        <w:r w:rsidR="00F8238A" w:rsidRPr="00F8238A">
          <w:rPr>
            <w:webHidden/>
          </w:rPr>
          <w:fldChar w:fldCharType="separate"/>
        </w:r>
        <w:r w:rsidR="00BA3412">
          <w:rPr>
            <w:webHidden/>
          </w:rPr>
          <w:t>41</w:t>
        </w:r>
        <w:r w:rsidR="00F8238A" w:rsidRPr="00F8238A">
          <w:rPr>
            <w:webHidden/>
          </w:rPr>
          <w:fldChar w:fldCharType="end"/>
        </w:r>
      </w:hyperlink>
    </w:p>
    <w:p w14:paraId="674FF269" w14:textId="01E0218D" w:rsidR="00F8238A" w:rsidRPr="00F8238A" w:rsidRDefault="00B81CEC">
      <w:pPr>
        <w:pStyle w:val="TableofFigures"/>
        <w:rPr>
          <w:rFonts w:asciiTheme="minorHAnsi" w:eastAsiaTheme="minorEastAsia" w:hAnsiTheme="minorHAnsi" w:cstheme="minorBidi"/>
          <w:sz w:val="22"/>
          <w:szCs w:val="22"/>
          <w:lang w:val="en-US"/>
        </w:rPr>
      </w:pPr>
      <w:hyperlink w:anchor="_Toc181867059" w:history="1">
        <w:r w:rsidR="00F8238A" w:rsidRPr="00F8238A">
          <w:rPr>
            <w:rStyle w:val="Hyperlink"/>
          </w:rPr>
          <w:t>Bảng 12.Dự thảo kinh phí thực hiện quy hoạch</w:t>
        </w:r>
        <w:r w:rsidR="00F8238A" w:rsidRPr="00F8238A">
          <w:rPr>
            <w:webHidden/>
          </w:rPr>
          <w:tab/>
        </w:r>
        <w:r w:rsidR="00F8238A" w:rsidRPr="00F8238A">
          <w:rPr>
            <w:webHidden/>
          </w:rPr>
          <w:fldChar w:fldCharType="begin"/>
        </w:r>
        <w:r w:rsidR="00F8238A" w:rsidRPr="00F8238A">
          <w:rPr>
            <w:webHidden/>
          </w:rPr>
          <w:instrText xml:space="preserve"> PAGEREF _Toc181867059 \h </w:instrText>
        </w:r>
        <w:r w:rsidR="00F8238A" w:rsidRPr="00F8238A">
          <w:rPr>
            <w:webHidden/>
          </w:rPr>
        </w:r>
        <w:r w:rsidR="00F8238A" w:rsidRPr="00F8238A">
          <w:rPr>
            <w:webHidden/>
          </w:rPr>
          <w:fldChar w:fldCharType="separate"/>
        </w:r>
        <w:r w:rsidR="00BA3412">
          <w:rPr>
            <w:webHidden/>
          </w:rPr>
          <w:t>41</w:t>
        </w:r>
        <w:r w:rsidR="00F8238A" w:rsidRPr="00F8238A">
          <w:rPr>
            <w:webHidden/>
          </w:rPr>
          <w:fldChar w:fldCharType="end"/>
        </w:r>
      </w:hyperlink>
    </w:p>
    <w:p w14:paraId="01138BE7" w14:textId="0C185384" w:rsidR="00F8238A" w:rsidRPr="00F8238A" w:rsidRDefault="00B81CEC">
      <w:pPr>
        <w:pStyle w:val="TableofFigures"/>
        <w:rPr>
          <w:rFonts w:asciiTheme="minorHAnsi" w:eastAsiaTheme="minorEastAsia" w:hAnsiTheme="minorHAnsi" w:cstheme="minorBidi"/>
          <w:sz w:val="22"/>
          <w:szCs w:val="22"/>
          <w:lang w:val="en-US"/>
        </w:rPr>
      </w:pPr>
      <w:hyperlink w:anchor="_Toc181867060" w:history="1">
        <w:r w:rsidR="00F8238A" w:rsidRPr="00F8238A">
          <w:rPr>
            <w:rStyle w:val="Hyperlink"/>
          </w:rPr>
          <w:t>Bảng 13. Tổng dự toán thực hiện quy hoạch</w:t>
        </w:r>
        <w:r w:rsidR="00F8238A" w:rsidRPr="00F8238A">
          <w:rPr>
            <w:webHidden/>
          </w:rPr>
          <w:tab/>
        </w:r>
        <w:r w:rsidR="00F8238A" w:rsidRPr="00F8238A">
          <w:rPr>
            <w:webHidden/>
          </w:rPr>
          <w:fldChar w:fldCharType="begin"/>
        </w:r>
        <w:r w:rsidR="00F8238A" w:rsidRPr="00F8238A">
          <w:rPr>
            <w:webHidden/>
          </w:rPr>
          <w:instrText xml:space="preserve"> PAGEREF _Toc181867060 \h </w:instrText>
        </w:r>
        <w:r w:rsidR="00F8238A" w:rsidRPr="00F8238A">
          <w:rPr>
            <w:webHidden/>
          </w:rPr>
        </w:r>
        <w:r w:rsidR="00F8238A" w:rsidRPr="00F8238A">
          <w:rPr>
            <w:webHidden/>
          </w:rPr>
          <w:fldChar w:fldCharType="separate"/>
        </w:r>
        <w:r w:rsidR="00BA3412">
          <w:rPr>
            <w:webHidden/>
          </w:rPr>
          <w:t>42</w:t>
        </w:r>
        <w:r w:rsidR="00F8238A" w:rsidRPr="00F8238A">
          <w:rPr>
            <w:webHidden/>
          </w:rPr>
          <w:fldChar w:fldCharType="end"/>
        </w:r>
      </w:hyperlink>
    </w:p>
    <w:p w14:paraId="69833BF3" w14:textId="65EAC3A7" w:rsidR="00F968F9" w:rsidRDefault="00C77427" w:rsidP="00AA2B77">
      <w:pPr>
        <w:tabs>
          <w:tab w:val="clear" w:pos="567"/>
          <w:tab w:val="left" w:pos="0"/>
        </w:tabs>
        <w:spacing w:line="360" w:lineRule="auto"/>
        <w:ind w:firstLine="0"/>
      </w:pPr>
      <w:r w:rsidRPr="00F8238A">
        <w:rPr>
          <w:lang w:val="de-DE"/>
        </w:rPr>
        <w:fldChar w:fldCharType="end"/>
      </w:r>
    </w:p>
    <w:p w14:paraId="1180F432" w14:textId="77777777" w:rsidR="00F968F9" w:rsidRPr="00F968F9" w:rsidRDefault="00F968F9" w:rsidP="00EA0A42"/>
    <w:p w14:paraId="1F9AAB6E" w14:textId="77777777" w:rsidR="002309E2" w:rsidRPr="002847E3" w:rsidRDefault="002309E2" w:rsidP="00EA0A42">
      <w:pPr>
        <w:sectPr w:rsidR="002309E2" w:rsidRPr="002847E3" w:rsidSect="00F75A88">
          <w:footerReference w:type="default" r:id="rId9"/>
          <w:pgSz w:w="11907" w:h="16839" w:code="9"/>
          <w:pgMar w:top="1134" w:right="567" w:bottom="1134" w:left="1701" w:header="720" w:footer="720" w:gutter="340"/>
          <w:cols w:space="720"/>
          <w:docGrid w:linePitch="360"/>
        </w:sectPr>
      </w:pPr>
    </w:p>
    <w:p w14:paraId="30065E5E" w14:textId="6A645A54" w:rsidR="001931BF" w:rsidRPr="00973D2D" w:rsidRDefault="001931BF" w:rsidP="00973D2D">
      <w:pPr>
        <w:jc w:val="center"/>
        <w:rPr>
          <w:b/>
          <w:lang w:val="de-DE"/>
        </w:rPr>
      </w:pPr>
      <w:r w:rsidRPr="00973D2D">
        <w:rPr>
          <w:b/>
          <w:sz w:val="28"/>
          <w:szCs w:val="28"/>
          <w:lang w:val="de-DE"/>
        </w:rPr>
        <w:lastRenderedPageBreak/>
        <w:t>THUYẾT MINH NHIỆM VỤ</w:t>
      </w:r>
      <w:r w:rsidRPr="00973D2D">
        <w:rPr>
          <w:b/>
          <w:lang w:val="de-DE"/>
        </w:rPr>
        <w:t xml:space="preserve"> </w:t>
      </w:r>
      <w:r w:rsidRPr="00973D2D">
        <w:rPr>
          <w:b/>
          <w:lang w:val="de-DE"/>
        </w:rPr>
        <w:br/>
        <w:t xml:space="preserve">ĐIỀU CHỈNH QUY HOẠCH CHUNG THỊ TRẤN TUẦN GIÁO, </w:t>
      </w:r>
      <w:r w:rsidRPr="00973D2D">
        <w:rPr>
          <w:b/>
          <w:lang w:val="de-DE"/>
        </w:rPr>
        <w:br/>
        <w:t>HUYỆN TUẦN GIÁO, TỈNH ĐIỆN BIÊN ĐẾN NĂM 2040, TỶ LỆ 1/5000</w:t>
      </w:r>
    </w:p>
    <w:p w14:paraId="13B98AC6" w14:textId="7570EC7F" w:rsidR="00DC22C7" w:rsidRPr="002847E3" w:rsidRDefault="00C41DF9" w:rsidP="00205288">
      <w:pPr>
        <w:pStyle w:val="Heading1"/>
      </w:pPr>
      <w:bookmarkStart w:id="7" w:name="_Toc181887693"/>
      <w:r w:rsidRPr="002847E3">
        <w:t>MỞ ĐẦU</w:t>
      </w:r>
      <w:bookmarkEnd w:id="7"/>
      <w:r w:rsidR="00365C57" w:rsidRPr="002847E3">
        <w:t xml:space="preserve">   </w:t>
      </w:r>
    </w:p>
    <w:p w14:paraId="500D8706" w14:textId="3AD29D0B" w:rsidR="00DC22C7" w:rsidRPr="002847E3" w:rsidRDefault="00C41DF9" w:rsidP="00205288">
      <w:pPr>
        <w:pStyle w:val="Heading2"/>
      </w:pPr>
      <w:bookmarkStart w:id="8" w:name="_Toc181887694"/>
      <w:r w:rsidRPr="002847E3">
        <w:t>Lý do và sự cần thiết của quy hoạch</w:t>
      </w:r>
      <w:bookmarkEnd w:id="8"/>
    </w:p>
    <w:p w14:paraId="35985707" w14:textId="512A4FFD" w:rsidR="005C14D8" w:rsidRPr="002847E3" w:rsidRDefault="005C14D8" w:rsidP="008415E7">
      <w:pPr>
        <w:pStyle w:val="DDoanVB"/>
      </w:pPr>
      <w:r w:rsidRPr="002847E3">
        <w:t>Thị trấn Tuần Giáo có vị trí chiến lược, là trung tâm kinh tế, xã hội của huyện Tuần Giáo, của ngõ</w:t>
      </w:r>
      <w:r w:rsidR="00C135D1">
        <w:t xml:space="preserve"> phía Đông</w:t>
      </w:r>
      <w:r w:rsidRPr="002847E3">
        <w:t xml:space="preserve"> của tỉnh Điện Biên. Trên địa bàn thị trấn có hai tuyến đường quốc lộ chính đi qua là quốc lộ 279 đi Điện Biên và quốc lộ 6 đi Lai Châu, Hà Nội nên việc trao đổi hàng hoá với các vùng tương đối thuận lợi</w:t>
      </w:r>
      <w:r w:rsidR="007B6B38" w:rsidRPr="002847E3">
        <w:t xml:space="preserve">. </w:t>
      </w:r>
      <w:r w:rsidRPr="002847E3">
        <w:t>Những năm qua được sự quan tâm lãnh đạo, chỉ đạo của tỉnh, sự phối hợp chặt chẽ của các sở, ngành. Đảng bộ, chính quyền và nhân dân huyện Tuần Giáo đã nỗ lực phấn đấu thực hiện chủ trương, định hướng phát triển đô thị, đã triển khai đồng bộ nhiều biện pháp có hiệu quả cao, công tác quy hoạch được đẩy mạnh, tập trung nguồn lực cho phát triển đô thị như đầu tư cơ sở hạ tầng đô thị, điều chỉnh, mở rộng, chỉnh trang đô thị phù hợp nhu cầu thực tiễn, tạo động lực cho phát triển kinh tế, xã hội của huyện.</w:t>
      </w:r>
    </w:p>
    <w:p w14:paraId="304F7DB6" w14:textId="2FD53D87" w:rsidR="005C14D8" w:rsidRPr="002847E3" w:rsidRDefault="005C14D8" w:rsidP="008415E7">
      <w:pPr>
        <w:pStyle w:val="DDoanVB"/>
      </w:pPr>
      <w:r w:rsidRPr="002847E3">
        <w:t>Tuy nhiên, quy hoạch chung thị trấn Tuần Giáo, huyện Tuần Giáo, tỉnh Điện Biên giai đoạn đến năm 2030 được lập từ năm 2012, hiện tại đã được 1</w:t>
      </w:r>
      <w:r w:rsidR="007B6B38" w:rsidRPr="002847E3">
        <w:t>2</w:t>
      </w:r>
      <w:r w:rsidRPr="002847E3">
        <w:t xml:space="preserve"> năm, giai đoạn ngắn hạn đến năm 2015 đã hết thời hạn. Một số định hướng tại điều chỉnh quy hoạch chung năm 2012 đã không còn phù hợp, không đáp ứng được sự phát triển của thị trấn Tuần Giáo.</w:t>
      </w:r>
    </w:p>
    <w:p w14:paraId="7EF9F893" w14:textId="7F072A6E" w:rsidR="005C14D8" w:rsidRPr="002847E3" w:rsidRDefault="005C14D8" w:rsidP="008415E7">
      <w:pPr>
        <w:pStyle w:val="DDoanVB"/>
      </w:pPr>
      <w:r w:rsidRPr="002847E3">
        <w:t>Th</w:t>
      </w:r>
      <w:r w:rsidRPr="002847E3">
        <w:rPr>
          <w:spacing w:val="-2"/>
        </w:rPr>
        <w:t>e</w:t>
      </w:r>
      <w:r w:rsidRPr="002847E3">
        <w:t>o Q</w:t>
      </w:r>
      <w:r w:rsidRPr="002847E3">
        <w:rPr>
          <w:spacing w:val="-1"/>
        </w:rPr>
        <w:t>u</w:t>
      </w:r>
      <w:r w:rsidRPr="002847E3">
        <w:t>y h</w:t>
      </w:r>
      <w:r w:rsidRPr="002847E3">
        <w:rPr>
          <w:spacing w:val="-1"/>
        </w:rPr>
        <w:t>o</w:t>
      </w:r>
      <w:r w:rsidRPr="002847E3">
        <w:t xml:space="preserve">ạch </w:t>
      </w:r>
      <w:r w:rsidRPr="002847E3">
        <w:rPr>
          <w:spacing w:val="-1"/>
        </w:rPr>
        <w:t>t</w:t>
      </w:r>
      <w:r w:rsidRPr="002847E3">
        <w:t>ỉ</w:t>
      </w:r>
      <w:r w:rsidRPr="002847E3">
        <w:rPr>
          <w:spacing w:val="-1"/>
        </w:rPr>
        <w:t>n</w:t>
      </w:r>
      <w:r w:rsidRPr="002847E3">
        <w:t>h</w:t>
      </w:r>
      <w:r w:rsidRPr="002847E3">
        <w:rPr>
          <w:spacing w:val="3"/>
        </w:rPr>
        <w:t xml:space="preserve"> </w:t>
      </w:r>
      <w:r w:rsidRPr="002847E3">
        <w:rPr>
          <w:spacing w:val="-1"/>
        </w:rPr>
        <w:t>Đ</w:t>
      </w:r>
      <w:r w:rsidRPr="002847E3">
        <w:t>i</w:t>
      </w:r>
      <w:r w:rsidRPr="002847E3">
        <w:rPr>
          <w:spacing w:val="-2"/>
        </w:rPr>
        <w:t>ệ</w:t>
      </w:r>
      <w:r w:rsidRPr="002847E3">
        <w:t>n</w:t>
      </w:r>
      <w:r w:rsidRPr="002847E3">
        <w:rPr>
          <w:spacing w:val="3"/>
        </w:rPr>
        <w:t xml:space="preserve"> </w:t>
      </w:r>
      <w:r w:rsidRPr="002847E3">
        <w:t>B</w:t>
      </w:r>
      <w:r w:rsidRPr="002847E3">
        <w:rPr>
          <w:spacing w:val="-1"/>
        </w:rPr>
        <w:t>i</w:t>
      </w:r>
      <w:r w:rsidRPr="002847E3">
        <w:t xml:space="preserve">ên </w:t>
      </w:r>
      <w:r w:rsidRPr="002847E3">
        <w:rPr>
          <w:spacing w:val="5"/>
        </w:rPr>
        <w:t>t</w:t>
      </w:r>
      <w:r w:rsidRPr="002847E3">
        <w:t xml:space="preserve">hời </w:t>
      </w:r>
      <w:r w:rsidRPr="002847E3">
        <w:rPr>
          <w:spacing w:val="-1"/>
        </w:rPr>
        <w:t>k</w:t>
      </w:r>
      <w:r w:rsidRPr="002847E3">
        <w:t>ỳ 2</w:t>
      </w:r>
      <w:r w:rsidRPr="002847E3">
        <w:rPr>
          <w:spacing w:val="-1"/>
        </w:rPr>
        <w:t>02</w:t>
      </w:r>
      <w:r w:rsidRPr="002847E3">
        <w:rPr>
          <w:spacing w:val="3"/>
        </w:rPr>
        <w:t>1</w:t>
      </w:r>
      <w:r w:rsidRPr="002847E3">
        <w:t>-</w:t>
      </w:r>
      <w:r w:rsidRPr="002847E3">
        <w:rPr>
          <w:spacing w:val="-1"/>
        </w:rPr>
        <w:t>20</w:t>
      </w:r>
      <w:r w:rsidRPr="002847E3">
        <w:t>30</w:t>
      </w:r>
      <w:r w:rsidRPr="002847E3">
        <w:rPr>
          <w:spacing w:val="2"/>
        </w:rPr>
        <w:t xml:space="preserve"> </w:t>
      </w:r>
      <w:r w:rsidRPr="002847E3">
        <w:t xml:space="preserve">tầm </w:t>
      </w:r>
      <w:r w:rsidRPr="002847E3">
        <w:rPr>
          <w:spacing w:val="-1"/>
        </w:rPr>
        <w:t>n</w:t>
      </w:r>
      <w:r w:rsidRPr="002847E3">
        <w:t>h</w:t>
      </w:r>
      <w:r w:rsidRPr="002847E3">
        <w:rPr>
          <w:spacing w:val="-1"/>
        </w:rPr>
        <w:t>ì</w:t>
      </w:r>
      <w:r w:rsidRPr="002847E3">
        <w:t>n đ</w:t>
      </w:r>
      <w:r w:rsidRPr="002847E3">
        <w:rPr>
          <w:spacing w:val="-2"/>
        </w:rPr>
        <w:t>ế</w:t>
      </w:r>
      <w:r w:rsidRPr="002847E3">
        <w:t>n</w:t>
      </w:r>
      <w:r w:rsidRPr="002847E3">
        <w:rPr>
          <w:spacing w:val="3"/>
        </w:rPr>
        <w:t xml:space="preserve"> </w:t>
      </w:r>
      <w:r w:rsidRPr="002847E3">
        <w:rPr>
          <w:spacing w:val="-1"/>
        </w:rPr>
        <w:t>2</w:t>
      </w:r>
      <w:r w:rsidRPr="002847E3">
        <w:t>0</w:t>
      </w:r>
      <w:r w:rsidRPr="002847E3">
        <w:rPr>
          <w:spacing w:val="-1"/>
        </w:rPr>
        <w:t>5</w:t>
      </w:r>
      <w:r w:rsidRPr="002847E3">
        <w:t>0</w:t>
      </w:r>
      <w:r w:rsidR="00EA43AC" w:rsidRPr="002847E3">
        <w:t xml:space="preserve"> được phê duyệt tại Quyết định số 109/QĐ-TTg của Thủ tướng Chính phủ</w:t>
      </w:r>
      <w:r w:rsidRPr="002847E3">
        <w:t xml:space="preserve"> đã</w:t>
      </w:r>
      <w:r w:rsidRPr="002847E3">
        <w:rPr>
          <w:spacing w:val="16"/>
        </w:rPr>
        <w:t xml:space="preserve"> </w:t>
      </w:r>
      <w:r w:rsidRPr="002847E3">
        <w:rPr>
          <w:spacing w:val="-1"/>
        </w:rPr>
        <w:t>đ</w:t>
      </w:r>
      <w:r w:rsidRPr="002847E3">
        <w:t>ị</w:t>
      </w:r>
      <w:r w:rsidRPr="002847E3">
        <w:rPr>
          <w:spacing w:val="-1"/>
        </w:rPr>
        <w:t>n</w:t>
      </w:r>
      <w:r w:rsidRPr="002847E3">
        <w:t>h</w:t>
      </w:r>
      <w:r w:rsidRPr="002847E3">
        <w:rPr>
          <w:spacing w:val="19"/>
        </w:rPr>
        <w:t xml:space="preserve"> </w:t>
      </w:r>
      <w:r w:rsidRPr="002847E3">
        <w:t>h</w:t>
      </w:r>
      <w:r w:rsidRPr="002847E3">
        <w:rPr>
          <w:spacing w:val="-1"/>
        </w:rPr>
        <w:t>ư</w:t>
      </w:r>
      <w:r w:rsidRPr="002847E3">
        <w:rPr>
          <w:spacing w:val="-2"/>
        </w:rPr>
        <w:t>ớ</w:t>
      </w:r>
      <w:r w:rsidRPr="002847E3">
        <w:rPr>
          <w:spacing w:val="-1"/>
        </w:rPr>
        <w:t>n</w:t>
      </w:r>
      <w:r w:rsidRPr="002847E3">
        <w:t>g</w:t>
      </w:r>
      <w:r w:rsidRPr="002847E3">
        <w:rPr>
          <w:spacing w:val="19"/>
        </w:rPr>
        <w:t xml:space="preserve"> </w:t>
      </w:r>
      <w:r w:rsidRPr="002847E3">
        <w:rPr>
          <w:spacing w:val="-1"/>
        </w:rPr>
        <w:t>t</w:t>
      </w:r>
      <w:r w:rsidRPr="002847E3">
        <w:t>hị</w:t>
      </w:r>
      <w:r w:rsidRPr="002847E3">
        <w:rPr>
          <w:spacing w:val="17"/>
        </w:rPr>
        <w:t xml:space="preserve"> </w:t>
      </w:r>
      <w:r w:rsidRPr="002847E3">
        <w:t>tr</w:t>
      </w:r>
      <w:r w:rsidRPr="002847E3">
        <w:rPr>
          <w:spacing w:val="-2"/>
        </w:rPr>
        <w:t>ấ</w:t>
      </w:r>
      <w:r w:rsidRPr="002847E3">
        <w:t>n</w:t>
      </w:r>
      <w:r w:rsidRPr="002847E3">
        <w:rPr>
          <w:spacing w:val="19"/>
        </w:rPr>
        <w:t xml:space="preserve"> </w:t>
      </w:r>
      <w:r w:rsidRPr="002847E3">
        <w:rPr>
          <w:spacing w:val="-1"/>
        </w:rPr>
        <w:t>T</w:t>
      </w:r>
      <w:r w:rsidRPr="002847E3">
        <w:t>u</w:t>
      </w:r>
      <w:r w:rsidRPr="002847E3">
        <w:rPr>
          <w:spacing w:val="-2"/>
        </w:rPr>
        <w:t>ầ</w:t>
      </w:r>
      <w:r w:rsidRPr="002847E3">
        <w:t>n</w:t>
      </w:r>
      <w:r w:rsidRPr="002847E3">
        <w:rPr>
          <w:spacing w:val="19"/>
        </w:rPr>
        <w:t xml:space="preserve"> </w:t>
      </w:r>
      <w:r w:rsidRPr="002847E3">
        <w:rPr>
          <w:spacing w:val="-1"/>
        </w:rPr>
        <w:t>G</w:t>
      </w:r>
      <w:r w:rsidRPr="002847E3">
        <w:t>i</w:t>
      </w:r>
      <w:r w:rsidRPr="002847E3">
        <w:rPr>
          <w:spacing w:val="-2"/>
        </w:rPr>
        <w:t>á</w:t>
      </w:r>
      <w:r w:rsidRPr="002847E3">
        <w:t>o</w:t>
      </w:r>
      <w:r w:rsidRPr="002847E3">
        <w:rPr>
          <w:spacing w:val="19"/>
        </w:rPr>
        <w:t xml:space="preserve"> </w:t>
      </w:r>
      <w:r w:rsidRPr="002847E3">
        <w:t>g</w:t>
      </w:r>
      <w:r w:rsidRPr="002847E3">
        <w:rPr>
          <w:spacing w:val="-1"/>
        </w:rPr>
        <w:t>i</w:t>
      </w:r>
      <w:r w:rsidRPr="002847E3">
        <w:t>ai</w:t>
      </w:r>
      <w:r w:rsidRPr="002847E3">
        <w:rPr>
          <w:spacing w:val="19"/>
        </w:rPr>
        <w:t xml:space="preserve"> </w:t>
      </w:r>
      <w:r w:rsidRPr="002847E3">
        <w:rPr>
          <w:spacing w:val="-1"/>
        </w:rPr>
        <w:t>đ</w:t>
      </w:r>
      <w:r w:rsidRPr="002847E3">
        <w:t>o</w:t>
      </w:r>
      <w:r w:rsidRPr="002847E3">
        <w:rPr>
          <w:spacing w:val="-2"/>
        </w:rPr>
        <w:t>ạ</w:t>
      </w:r>
      <w:r w:rsidRPr="002847E3">
        <w:t>n</w:t>
      </w:r>
      <w:r w:rsidRPr="002847E3">
        <w:rPr>
          <w:spacing w:val="19"/>
        </w:rPr>
        <w:t xml:space="preserve"> </w:t>
      </w:r>
      <w:r w:rsidRPr="002847E3">
        <w:rPr>
          <w:spacing w:val="-1"/>
        </w:rPr>
        <w:t>20</w:t>
      </w:r>
      <w:r w:rsidRPr="002847E3">
        <w:t>2</w:t>
      </w:r>
      <w:r w:rsidRPr="002847E3">
        <w:rPr>
          <w:spacing w:val="15"/>
        </w:rPr>
        <w:t>1</w:t>
      </w:r>
      <w:r w:rsidRPr="002847E3">
        <w:rPr>
          <w:spacing w:val="-2"/>
        </w:rPr>
        <w:t>-</w:t>
      </w:r>
      <w:r w:rsidRPr="002847E3">
        <w:rPr>
          <w:spacing w:val="-1"/>
        </w:rPr>
        <w:t>2</w:t>
      </w:r>
      <w:r w:rsidRPr="002847E3">
        <w:t>0</w:t>
      </w:r>
      <w:r w:rsidRPr="002847E3">
        <w:rPr>
          <w:spacing w:val="-4"/>
        </w:rPr>
        <w:t>2</w:t>
      </w:r>
      <w:r w:rsidRPr="002847E3">
        <w:t>5 có</w:t>
      </w:r>
      <w:r w:rsidRPr="002847E3">
        <w:rPr>
          <w:spacing w:val="2"/>
        </w:rPr>
        <w:t xml:space="preserve"> </w:t>
      </w:r>
      <w:r w:rsidRPr="002847E3">
        <w:t>đ</w:t>
      </w:r>
      <w:r w:rsidRPr="002847E3">
        <w:rPr>
          <w:spacing w:val="-1"/>
        </w:rPr>
        <w:t>ịn</w:t>
      </w:r>
      <w:r w:rsidRPr="002847E3">
        <w:t>h</w:t>
      </w:r>
      <w:r w:rsidRPr="002847E3">
        <w:rPr>
          <w:spacing w:val="2"/>
        </w:rPr>
        <w:t xml:space="preserve"> </w:t>
      </w:r>
      <w:r w:rsidRPr="002847E3">
        <w:t>h</w:t>
      </w:r>
      <w:r w:rsidRPr="002847E3">
        <w:rPr>
          <w:spacing w:val="-1"/>
        </w:rPr>
        <w:t>ư</w:t>
      </w:r>
      <w:r w:rsidRPr="002847E3">
        <w:t>ớ</w:t>
      </w:r>
      <w:r w:rsidRPr="002847E3">
        <w:rPr>
          <w:spacing w:val="-1"/>
        </w:rPr>
        <w:t>n</w:t>
      </w:r>
      <w:r w:rsidRPr="002847E3">
        <w:t>g</w:t>
      </w:r>
      <w:r w:rsidRPr="002847E3">
        <w:rPr>
          <w:spacing w:val="2"/>
        </w:rPr>
        <w:t xml:space="preserve"> </w:t>
      </w:r>
      <w:r w:rsidRPr="002847E3">
        <w:rPr>
          <w:spacing w:val="-1"/>
        </w:rPr>
        <w:t>p</w:t>
      </w:r>
      <w:r w:rsidRPr="002847E3">
        <w:t>h</w:t>
      </w:r>
      <w:r w:rsidRPr="002847E3">
        <w:rPr>
          <w:spacing w:val="-1"/>
        </w:rPr>
        <w:t>í</w:t>
      </w:r>
      <w:r w:rsidRPr="002847E3">
        <w:t>a</w:t>
      </w:r>
      <w:r w:rsidRPr="002847E3">
        <w:rPr>
          <w:spacing w:val="4"/>
        </w:rPr>
        <w:t xml:space="preserve"> </w:t>
      </w:r>
      <w:r w:rsidRPr="002847E3">
        <w:rPr>
          <w:spacing w:val="-3"/>
        </w:rPr>
        <w:t>B</w:t>
      </w:r>
      <w:r w:rsidRPr="002847E3">
        <w:t>ắc</w:t>
      </w:r>
      <w:r w:rsidRPr="002847E3">
        <w:rPr>
          <w:spacing w:val="4"/>
        </w:rPr>
        <w:t xml:space="preserve"> </w:t>
      </w:r>
      <w:r w:rsidRPr="002847E3">
        <w:rPr>
          <w:spacing w:val="-1"/>
        </w:rPr>
        <w:t>p</w:t>
      </w:r>
      <w:r w:rsidRPr="002847E3">
        <w:t>h</w:t>
      </w:r>
      <w:r w:rsidRPr="002847E3">
        <w:rPr>
          <w:spacing w:val="-2"/>
        </w:rPr>
        <w:t>á</w:t>
      </w:r>
      <w:r w:rsidRPr="002847E3">
        <w:t>t</w:t>
      </w:r>
      <w:r w:rsidRPr="002847E3">
        <w:rPr>
          <w:spacing w:val="2"/>
        </w:rPr>
        <w:t xml:space="preserve"> </w:t>
      </w:r>
      <w:r w:rsidRPr="002847E3">
        <w:t>tr</w:t>
      </w:r>
      <w:r w:rsidRPr="002847E3">
        <w:rPr>
          <w:spacing w:val="-1"/>
        </w:rPr>
        <w:t>i</w:t>
      </w:r>
      <w:r w:rsidRPr="002847E3">
        <w:t>ển</w:t>
      </w:r>
      <w:r w:rsidRPr="002847E3">
        <w:rPr>
          <w:spacing w:val="3"/>
        </w:rPr>
        <w:t xml:space="preserve"> </w:t>
      </w:r>
      <w:r w:rsidRPr="002847E3">
        <w:rPr>
          <w:spacing w:val="-1"/>
        </w:rPr>
        <w:t>v</w:t>
      </w:r>
      <w:r w:rsidRPr="002847E3">
        <w:t>ề n</w:t>
      </w:r>
      <w:r w:rsidRPr="002847E3">
        <w:rPr>
          <w:spacing w:val="-1"/>
        </w:rPr>
        <w:t>ôn</w:t>
      </w:r>
      <w:r w:rsidRPr="002847E3">
        <w:t>g</w:t>
      </w:r>
      <w:r w:rsidRPr="002847E3">
        <w:rPr>
          <w:spacing w:val="2"/>
        </w:rPr>
        <w:t xml:space="preserve"> </w:t>
      </w:r>
      <w:r w:rsidRPr="002847E3">
        <w:t>n</w:t>
      </w:r>
      <w:r w:rsidRPr="002847E3">
        <w:rPr>
          <w:spacing w:val="-1"/>
        </w:rPr>
        <w:t>gh</w:t>
      </w:r>
      <w:r w:rsidRPr="002847E3">
        <w:t>iệp</w:t>
      </w:r>
      <w:r w:rsidRPr="002847E3">
        <w:rPr>
          <w:spacing w:val="3"/>
        </w:rPr>
        <w:t xml:space="preserve"> </w:t>
      </w:r>
      <w:r w:rsidRPr="002847E3">
        <w:rPr>
          <w:spacing w:val="-1"/>
        </w:rPr>
        <w:t>v</w:t>
      </w:r>
      <w:r w:rsidRPr="002847E3">
        <w:t>à dị</w:t>
      </w:r>
      <w:r w:rsidRPr="002847E3">
        <w:rPr>
          <w:spacing w:val="-2"/>
        </w:rPr>
        <w:t>c</w:t>
      </w:r>
      <w:r w:rsidRPr="002847E3">
        <w:t>h</w:t>
      </w:r>
      <w:r w:rsidRPr="002847E3">
        <w:rPr>
          <w:spacing w:val="2"/>
        </w:rPr>
        <w:t xml:space="preserve"> </w:t>
      </w:r>
      <w:r w:rsidRPr="002847E3">
        <w:rPr>
          <w:spacing w:val="-1"/>
        </w:rPr>
        <w:t>v</w:t>
      </w:r>
      <w:r w:rsidRPr="002847E3">
        <w:t>ụ</w:t>
      </w:r>
      <w:r w:rsidRPr="002847E3">
        <w:rPr>
          <w:spacing w:val="2"/>
        </w:rPr>
        <w:t xml:space="preserve"> </w:t>
      </w:r>
      <w:r w:rsidRPr="002847E3">
        <w:t>du lị</w:t>
      </w:r>
      <w:r w:rsidRPr="002847E3">
        <w:rPr>
          <w:spacing w:val="-2"/>
        </w:rPr>
        <w:t>c</w:t>
      </w:r>
      <w:r w:rsidRPr="002847E3">
        <w:t xml:space="preserve">h, </w:t>
      </w:r>
      <w:r w:rsidRPr="002847E3">
        <w:rPr>
          <w:spacing w:val="-1"/>
        </w:rPr>
        <w:t>p</w:t>
      </w:r>
      <w:r w:rsidRPr="002847E3">
        <w:t xml:space="preserve">hía </w:t>
      </w:r>
      <w:r w:rsidRPr="002847E3">
        <w:rPr>
          <w:spacing w:val="-1"/>
        </w:rPr>
        <w:t>N</w:t>
      </w:r>
      <w:r w:rsidRPr="002847E3">
        <w:t>am là k</w:t>
      </w:r>
      <w:r w:rsidRPr="002847E3">
        <w:rPr>
          <w:spacing w:val="-1"/>
        </w:rPr>
        <w:t>h</w:t>
      </w:r>
      <w:r w:rsidRPr="002847E3">
        <w:t>u</w:t>
      </w:r>
      <w:r w:rsidRPr="002847E3">
        <w:rPr>
          <w:spacing w:val="12"/>
        </w:rPr>
        <w:t xml:space="preserve"> </w:t>
      </w:r>
      <w:r w:rsidRPr="002847E3">
        <w:t>k</w:t>
      </w:r>
      <w:r w:rsidRPr="002847E3">
        <w:rPr>
          <w:spacing w:val="-1"/>
        </w:rPr>
        <w:t>h</w:t>
      </w:r>
      <w:r w:rsidRPr="002847E3">
        <w:t>u</w:t>
      </w:r>
      <w:r w:rsidRPr="002847E3">
        <w:rPr>
          <w:spacing w:val="12"/>
        </w:rPr>
        <w:t xml:space="preserve"> </w:t>
      </w:r>
      <w:r w:rsidRPr="002847E3">
        <w:rPr>
          <w:spacing w:val="-1"/>
        </w:rPr>
        <w:t>đ</w:t>
      </w:r>
      <w:r w:rsidRPr="002847E3">
        <w:t>ô</w:t>
      </w:r>
      <w:r w:rsidRPr="002847E3">
        <w:rPr>
          <w:spacing w:val="15"/>
        </w:rPr>
        <w:t xml:space="preserve"> </w:t>
      </w:r>
      <w:r w:rsidRPr="002847E3">
        <w:rPr>
          <w:spacing w:val="-1"/>
        </w:rPr>
        <w:t>th</w:t>
      </w:r>
      <w:r w:rsidRPr="002847E3">
        <w:t>ị</w:t>
      </w:r>
      <w:r w:rsidRPr="002847E3">
        <w:rPr>
          <w:spacing w:val="12"/>
        </w:rPr>
        <w:t xml:space="preserve"> </w:t>
      </w:r>
      <w:r w:rsidRPr="002847E3">
        <w:t>hi</w:t>
      </w:r>
      <w:r w:rsidRPr="002847E3">
        <w:rPr>
          <w:spacing w:val="-2"/>
        </w:rPr>
        <w:t>ệ</w:t>
      </w:r>
      <w:r w:rsidRPr="002847E3">
        <w:t>n</w:t>
      </w:r>
      <w:r w:rsidRPr="002847E3">
        <w:rPr>
          <w:spacing w:val="12"/>
        </w:rPr>
        <w:t xml:space="preserve"> </w:t>
      </w:r>
      <w:r w:rsidRPr="002847E3">
        <w:rPr>
          <w:spacing w:val="-1"/>
        </w:rPr>
        <w:t>t</w:t>
      </w:r>
      <w:r w:rsidRPr="002847E3">
        <w:t>rạ</w:t>
      </w:r>
      <w:r w:rsidRPr="002847E3">
        <w:rPr>
          <w:spacing w:val="-1"/>
        </w:rPr>
        <w:t>n</w:t>
      </w:r>
      <w:r w:rsidRPr="002847E3">
        <w:t>g</w:t>
      </w:r>
      <w:r w:rsidRPr="002847E3">
        <w:rPr>
          <w:spacing w:val="15"/>
        </w:rPr>
        <w:t xml:space="preserve"> </w:t>
      </w:r>
      <w:r w:rsidRPr="002847E3">
        <w:t>c</w:t>
      </w:r>
      <w:r w:rsidRPr="002847E3">
        <w:rPr>
          <w:spacing w:val="-2"/>
        </w:rPr>
        <w:t>ả</w:t>
      </w:r>
      <w:r w:rsidRPr="002847E3">
        <w:t>i</w:t>
      </w:r>
      <w:r w:rsidRPr="002847E3">
        <w:rPr>
          <w:spacing w:val="12"/>
        </w:rPr>
        <w:t xml:space="preserve"> </w:t>
      </w:r>
      <w:r w:rsidRPr="002847E3">
        <w:t>t</w:t>
      </w:r>
      <w:r w:rsidRPr="002847E3">
        <w:rPr>
          <w:spacing w:val="-2"/>
        </w:rPr>
        <w:t>ạ</w:t>
      </w:r>
      <w:r w:rsidRPr="002847E3">
        <w:t>o</w:t>
      </w:r>
      <w:r w:rsidRPr="002847E3">
        <w:rPr>
          <w:spacing w:val="15"/>
        </w:rPr>
        <w:t xml:space="preserve"> </w:t>
      </w:r>
      <w:r w:rsidRPr="002847E3">
        <w:rPr>
          <w:spacing w:val="-1"/>
        </w:rPr>
        <w:t>k</w:t>
      </w:r>
      <w:r w:rsidRPr="002847E3">
        <w:t>ết</w:t>
      </w:r>
      <w:r w:rsidRPr="002847E3">
        <w:rPr>
          <w:spacing w:val="12"/>
        </w:rPr>
        <w:t xml:space="preserve"> </w:t>
      </w:r>
      <w:r w:rsidRPr="002847E3">
        <w:t>h</w:t>
      </w:r>
      <w:r w:rsidRPr="002847E3">
        <w:rPr>
          <w:spacing w:val="-2"/>
        </w:rPr>
        <w:t>ợ</w:t>
      </w:r>
      <w:r w:rsidRPr="002847E3">
        <w:t>p</w:t>
      </w:r>
      <w:r w:rsidRPr="002847E3">
        <w:rPr>
          <w:spacing w:val="12"/>
        </w:rPr>
        <w:t xml:space="preserve"> </w:t>
      </w:r>
      <w:r w:rsidRPr="002847E3">
        <w:t>v</w:t>
      </w:r>
      <w:r w:rsidRPr="002847E3">
        <w:rPr>
          <w:spacing w:val="-2"/>
        </w:rPr>
        <w:t>ớ</w:t>
      </w:r>
      <w:r w:rsidRPr="002847E3">
        <w:t>i</w:t>
      </w:r>
      <w:r w:rsidRPr="002847E3">
        <w:rPr>
          <w:spacing w:val="15"/>
        </w:rPr>
        <w:t xml:space="preserve"> </w:t>
      </w:r>
      <w:r w:rsidRPr="002847E3">
        <w:rPr>
          <w:spacing w:val="-1"/>
        </w:rPr>
        <w:t>kh</w:t>
      </w:r>
      <w:r w:rsidRPr="002847E3">
        <w:t>u</w:t>
      </w:r>
      <w:r w:rsidRPr="002847E3">
        <w:rPr>
          <w:spacing w:val="12"/>
        </w:rPr>
        <w:t xml:space="preserve"> </w:t>
      </w:r>
      <w:r w:rsidRPr="002847E3">
        <w:t>dân</w:t>
      </w:r>
      <w:r w:rsidRPr="002847E3">
        <w:rPr>
          <w:spacing w:val="13"/>
        </w:rPr>
        <w:t xml:space="preserve"> </w:t>
      </w:r>
      <w:r w:rsidRPr="002847E3">
        <w:t>cư</w:t>
      </w:r>
      <w:r w:rsidRPr="002847E3">
        <w:rPr>
          <w:spacing w:val="13"/>
        </w:rPr>
        <w:t xml:space="preserve"> </w:t>
      </w:r>
      <w:r w:rsidRPr="002847E3">
        <w:t>m</w:t>
      </w:r>
      <w:r w:rsidRPr="002847E3">
        <w:rPr>
          <w:spacing w:val="-2"/>
        </w:rPr>
        <w:t>ớ</w:t>
      </w:r>
      <w:r w:rsidRPr="002847E3">
        <w:t>i,</w:t>
      </w:r>
      <w:r w:rsidRPr="002847E3">
        <w:rPr>
          <w:spacing w:val="11"/>
        </w:rPr>
        <w:t xml:space="preserve"> </w:t>
      </w:r>
      <w:r w:rsidRPr="002847E3">
        <w:t>p</w:t>
      </w:r>
      <w:r w:rsidRPr="002847E3">
        <w:rPr>
          <w:spacing w:val="-1"/>
        </w:rPr>
        <w:t>h</w:t>
      </w:r>
      <w:r w:rsidRPr="002847E3">
        <w:rPr>
          <w:spacing w:val="13"/>
        </w:rPr>
        <w:t>í</w:t>
      </w:r>
      <w:r w:rsidRPr="002847E3">
        <w:t>a</w:t>
      </w:r>
      <w:r w:rsidRPr="002847E3">
        <w:rPr>
          <w:spacing w:val="11"/>
        </w:rPr>
        <w:t xml:space="preserve"> </w:t>
      </w:r>
      <w:r w:rsidRPr="002847E3">
        <w:t>T</w:t>
      </w:r>
      <w:r w:rsidRPr="002847E3">
        <w:rPr>
          <w:spacing w:val="-2"/>
        </w:rPr>
        <w:t>â</w:t>
      </w:r>
      <w:r w:rsidRPr="002847E3">
        <w:t>y</w:t>
      </w:r>
      <w:r w:rsidRPr="002847E3">
        <w:rPr>
          <w:spacing w:val="12"/>
        </w:rPr>
        <w:t xml:space="preserve"> </w:t>
      </w:r>
      <w:r w:rsidRPr="002847E3">
        <w:t>là</w:t>
      </w:r>
      <w:r w:rsidRPr="002847E3">
        <w:rPr>
          <w:spacing w:val="11"/>
        </w:rPr>
        <w:t xml:space="preserve"> </w:t>
      </w:r>
      <w:r w:rsidRPr="002847E3">
        <w:t>k</w:t>
      </w:r>
      <w:r w:rsidRPr="002847E3">
        <w:rPr>
          <w:spacing w:val="-1"/>
        </w:rPr>
        <w:t>h</w:t>
      </w:r>
      <w:r w:rsidRPr="002847E3">
        <w:t>u</w:t>
      </w:r>
      <w:r w:rsidRPr="002847E3">
        <w:rPr>
          <w:spacing w:val="12"/>
        </w:rPr>
        <w:t xml:space="preserve"> </w:t>
      </w:r>
      <w:r w:rsidRPr="002847E3">
        <w:rPr>
          <w:spacing w:val="-1"/>
        </w:rPr>
        <w:t>đ</w:t>
      </w:r>
      <w:r w:rsidRPr="002847E3">
        <w:t>ô t</w:t>
      </w:r>
      <w:r w:rsidRPr="002847E3">
        <w:rPr>
          <w:spacing w:val="-1"/>
        </w:rPr>
        <w:t>h</w:t>
      </w:r>
      <w:r w:rsidRPr="002847E3">
        <w:t>ị</w:t>
      </w:r>
      <w:r w:rsidRPr="002847E3">
        <w:rPr>
          <w:spacing w:val="36"/>
        </w:rPr>
        <w:t xml:space="preserve"> </w:t>
      </w:r>
      <w:r w:rsidRPr="002847E3">
        <w:rPr>
          <w:spacing w:val="-1"/>
        </w:rPr>
        <w:t>p</w:t>
      </w:r>
      <w:r w:rsidRPr="002847E3">
        <w:t>hát</w:t>
      </w:r>
      <w:r w:rsidRPr="002847E3">
        <w:rPr>
          <w:spacing w:val="34"/>
        </w:rPr>
        <w:t xml:space="preserve"> </w:t>
      </w:r>
      <w:r w:rsidRPr="002847E3">
        <w:t>tr</w:t>
      </w:r>
      <w:r w:rsidRPr="002847E3">
        <w:rPr>
          <w:spacing w:val="-1"/>
        </w:rPr>
        <w:t>i</w:t>
      </w:r>
      <w:r w:rsidRPr="002847E3">
        <w:t>ển</w:t>
      </w:r>
      <w:r w:rsidRPr="002847E3">
        <w:rPr>
          <w:spacing w:val="36"/>
        </w:rPr>
        <w:t xml:space="preserve"> </w:t>
      </w:r>
      <w:r w:rsidRPr="002847E3">
        <w:rPr>
          <w:spacing w:val="-1"/>
        </w:rPr>
        <w:t>hỗ</w:t>
      </w:r>
      <w:r w:rsidRPr="002847E3">
        <w:t>n</w:t>
      </w:r>
      <w:r w:rsidRPr="002847E3">
        <w:rPr>
          <w:spacing w:val="36"/>
        </w:rPr>
        <w:t xml:space="preserve"> </w:t>
      </w:r>
      <w:r w:rsidRPr="002847E3">
        <w:t>h</w:t>
      </w:r>
      <w:r w:rsidRPr="002847E3">
        <w:rPr>
          <w:spacing w:val="-2"/>
        </w:rPr>
        <w:t>ợ</w:t>
      </w:r>
      <w:r w:rsidRPr="002847E3">
        <w:t>p.</w:t>
      </w:r>
      <w:r w:rsidRPr="002847E3">
        <w:rPr>
          <w:spacing w:val="35"/>
        </w:rPr>
        <w:t xml:space="preserve"> </w:t>
      </w:r>
      <w:r w:rsidRPr="002847E3">
        <w:t>Mặt</w:t>
      </w:r>
      <w:r w:rsidRPr="002847E3">
        <w:rPr>
          <w:spacing w:val="36"/>
        </w:rPr>
        <w:t xml:space="preserve"> </w:t>
      </w:r>
      <w:r w:rsidRPr="002847E3">
        <w:rPr>
          <w:spacing w:val="-1"/>
        </w:rPr>
        <w:t>k</w:t>
      </w:r>
      <w:r w:rsidRPr="002847E3">
        <w:t>hác</w:t>
      </w:r>
      <w:r w:rsidRPr="002847E3">
        <w:rPr>
          <w:spacing w:val="36"/>
        </w:rPr>
        <w:t xml:space="preserve"> </w:t>
      </w:r>
      <w:r w:rsidRPr="002847E3">
        <w:rPr>
          <w:spacing w:val="-1"/>
        </w:rPr>
        <w:t>t</w:t>
      </w:r>
      <w:r w:rsidRPr="002847E3">
        <w:t>h</w:t>
      </w:r>
      <w:r w:rsidRPr="002847E3">
        <w:rPr>
          <w:spacing w:val="-2"/>
        </w:rPr>
        <w:t>e</w:t>
      </w:r>
      <w:r w:rsidRPr="002847E3">
        <w:t>o</w:t>
      </w:r>
      <w:r w:rsidRPr="002847E3">
        <w:rPr>
          <w:spacing w:val="36"/>
        </w:rPr>
        <w:t xml:space="preserve"> </w:t>
      </w:r>
      <w:r w:rsidRPr="002847E3">
        <w:rPr>
          <w:spacing w:val="-1"/>
        </w:rPr>
        <w:t>Ng</w:t>
      </w:r>
      <w:r w:rsidRPr="002847E3">
        <w:t>hị</w:t>
      </w:r>
      <w:r w:rsidRPr="002847E3">
        <w:rPr>
          <w:spacing w:val="36"/>
        </w:rPr>
        <w:t xml:space="preserve"> </w:t>
      </w:r>
      <w:r w:rsidRPr="002847E3">
        <w:rPr>
          <w:spacing w:val="-1"/>
        </w:rPr>
        <w:t>qu</w:t>
      </w:r>
      <w:r w:rsidRPr="002847E3">
        <w:t>y</w:t>
      </w:r>
      <w:r w:rsidRPr="002847E3">
        <w:rPr>
          <w:spacing w:val="-2"/>
        </w:rPr>
        <w:t>ế</w:t>
      </w:r>
      <w:r w:rsidRPr="002847E3">
        <w:t>t</w:t>
      </w:r>
      <w:r w:rsidRPr="002847E3">
        <w:rPr>
          <w:spacing w:val="36"/>
        </w:rPr>
        <w:t xml:space="preserve"> </w:t>
      </w:r>
      <w:r w:rsidRPr="002847E3">
        <w:t>số</w:t>
      </w:r>
      <w:r w:rsidRPr="002847E3">
        <w:rPr>
          <w:spacing w:val="36"/>
        </w:rPr>
        <w:t xml:space="preserve"> </w:t>
      </w:r>
      <w:r w:rsidRPr="002847E3">
        <w:rPr>
          <w:spacing w:val="-1"/>
        </w:rPr>
        <w:t>1</w:t>
      </w:r>
      <w:r w:rsidRPr="002847E3">
        <w:t>0</w:t>
      </w:r>
      <w:r w:rsidRPr="002847E3">
        <w:rPr>
          <w:spacing w:val="36"/>
        </w:rPr>
        <w:t xml:space="preserve"> </w:t>
      </w:r>
      <w:r w:rsidRPr="002847E3">
        <w:rPr>
          <w:spacing w:val="-1"/>
        </w:rPr>
        <w:t>n</w:t>
      </w:r>
      <w:r w:rsidRPr="002847E3">
        <w:t>g</w:t>
      </w:r>
      <w:r w:rsidRPr="002847E3">
        <w:rPr>
          <w:spacing w:val="-2"/>
        </w:rPr>
        <w:t>à</w:t>
      </w:r>
      <w:r w:rsidRPr="002847E3">
        <w:t>y</w:t>
      </w:r>
      <w:r w:rsidRPr="002847E3">
        <w:rPr>
          <w:spacing w:val="36"/>
        </w:rPr>
        <w:t xml:space="preserve"> </w:t>
      </w:r>
      <w:r w:rsidRPr="002847E3">
        <w:t>15</w:t>
      </w:r>
      <w:r w:rsidRPr="002847E3">
        <w:rPr>
          <w:spacing w:val="36"/>
        </w:rPr>
        <w:t xml:space="preserve"> </w:t>
      </w:r>
      <w:r w:rsidRPr="002847E3">
        <w:rPr>
          <w:spacing w:val="-1"/>
        </w:rPr>
        <w:t>t</w:t>
      </w:r>
      <w:r w:rsidRPr="002847E3">
        <w:t>h</w:t>
      </w:r>
      <w:r w:rsidRPr="002847E3">
        <w:rPr>
          <w:spacing w:val="-2"/>
        </w:rPr>
        <w:t>á</w:t>
      </w:r>
      <w:r w:rsidRPr="002847E3">
        <w:rPr>
          <w:spacing w:val="-1"/>
        </w:rPr>
        <w:t>n</w:t>
      </w:r>
      <w:r w:rsidRPr="002847E3">
        <w:t>g</w:t>
      </w:r>
      <w:r w:rsidRPr="002847E3">
        <w:rPr>
          <w:spacing w:val="36"/>
        </w:rPr>
        <w:t xml:space="preserve"> </w:t>
      </w:r>
      <w:r w:rsidRPr="002847E3">
        <w:t>12</w:t>
      </w:r>
      <w:r w:rsidRPr="002847E3">
        <w:rPr>
          <w:spacing w:val="34"/>
        </w:rPr>
        <w:t xml:space="preserve"> </w:t>
      </w:r>
      <w:r w:rsidRPr="002847E3">
        <w:t>n</w:t>
      </w:r>
      <w:r w:rsidRPr="002847E3">
        <w:rPr>
          <w:spacing w:val="-2"/>
        </w:rPr>
        <w:t>ă</w:t>
      </w:r>
      <w:r w:rsidRPr="002847E3">
        <w:t>m 2</w:t>
      </w:r>
      <w:r w:rsidRPr="002847E3">
        <w:rPr>
          <w:spacing w:val="-1"/>
        </w:rPr>
        <w:t>02</w:t>
      </w:r>
      <w:r w:rsidRPr="002847E3">
        <w:t>1</w:t>
      </w:r>
      <w:r w:rsidRPr="002847E3">
        <w:rPr>
          <w:spacing w:val="5"/>
        </w:rPr>
        <w:t xml:space="preserve"> </w:t>
      </w:r>
      <w:r w:rsidRPr="002847E3">
        <w:rPr>
          <w:spacing w:val="-2"/>
        </w:rPr>
        <w:t>c</w:t>
      </w:r>
      <w:r w:rsidRPr="002847E3">
        <w:t>ủa</w:t>
      </w:r>
      <w:r w:rsidRPr="002847E3">
        <w:rPr>
          <w:spacing w:val="2"/>
        </w:rPr>
        <w:t xml:space="preserve"> </w:t>
      </w:r>
      <w:r w:rsidRPr="002847E3">
        <w:t>b</w:t>
      </w:r>
      <w:r w:rsidRPr="002847E3">
        <w:rPr>
          <w:spacing w:val="-2"/>
        </w:rPr>
        <w:t>a</w:t>
      </w:r>
      <w:r w:rsidRPr="002847E3">
        <w:t>n</w:t>
      </w:r>
      <w:r w:rsidRPr="002847E3">
        <w:rPr>
          <w:spacing w:val="5"/>
        </w:rPr>
        <w:t xml:space="preserve"> </w:t>
      </w:r>
      <w:r w:rsidRPr="002847E3">
        <w:rPr>
          <w:spacing w:val="-2"/>
        </w:rPr>
        <w:t>c</w:t>
      </w:r>
      <w:r w:rsidRPr="002847E3">
        <w:t>h</w:t>
      </w:r>
      <w:r w:rsidRPr="002847E3">
        <w:rPr>
          <w:spacing w:val="-2"/>
        </w:rPr>
        <w:t>ấ</w:t>
      </w:r>
      <w:r w:rsidRPr="002847E3">
        <w:t>p</w:t>
      </w:r>
      <w:r w:rsidRPr="002847E3">
        <w:rPr>
          <w:spacing w:val="2"/>
        </w:rPr>
        <w:t xml:space="preserve"> </w:t>
      </w:r>
      <w:r w:rsidRPr="002847E3">
        <w:t>h</w:t>
      </w:r>
      <w:r w:rsidRPr="002847E3">
        <w:rPr>
          <w:spacing w:val="-2"/>
        </w:rPr>
        <w:t>à</w:t>
      </w:r>
      <w:r w:rsidRPr="002847E3">
        <w:t>nh</w:t>
      </w:r>
      <w:r w:rsidRPr="002847E3">
        <w:rPr>
          <w:spacing w:val="3"/>
        </w:rPr>
        <w:t xml:space="preserve"> </w:t>
      </w:r>
      <w:r w:rsidRPr="002847E3">
        <w:rPr>
          <w:spacing w:val="-1"/>
        </w:rPr>
        <w:t>Đ</w:t>
      </w:r>
      <w:r w:rsidRPr="002847E3">
        <w:t>ả</w:t>
      </w:r>
      <w:r w:rsidRPr="002847E3">
        <w:rPr>
          <w:spacing w:val="-1"/>
        </w:rPr>
        <w:t>n</w:t>
      </w:r>
      <w:r w:rsidRPr="002847E3">
        <w:t>g</w:t>
      </w:r>
      <w:r w:rsidRPr="002847E3">
        <w:rPr>
          <w:spacing w:val="2"/>
        </w:rPr>
        <w:t xml:space="preserve"> </w:t>
      </w:r>
      <w:r w:rsidRPr="002847E3">
        <w:t>bộ</w:t>
      </w:r>
      <w:r w:rsidRPr="002847E3">
        <w:rPr>
          <w:spacing w:val="3"/>
        </w:rPr>
        <w:t xml:space="preserve"> </w:t>
      </w:r>
      <w:r w:rsidRPr="002847E3">
        <w:rPr>
          <w:spacing w:val="-1"/>
        </w:rPr>
        <w:t>hu</w:t>
      </w:r>
      <w:r w:rsidRPr="002847E3">
        <w:t>y</w:t>
      </w:r>
      <w:r w:rsidRPr="002847E3">
        <w:rPr>
          <w:spacing w:val="-2"/>
        </w:rPr>
        <w:t>ệ</w:t>
      </w:r>
      <w:r w:rsidRPr="002847E3">
        <w:t>n</w:t>
      </w:r>
      <w:r w:rsidRPr="002847E3">
        <w:rPr>
          <w:spacing w:val="5"/>
        </w:rPr>
        <w:t xml:space="preserve"> </w:t>
      </w:r>
      <w:r w:rsidRPr="002847E3">
        <w:rPr>
          <w:spacing w:val="-3"/>
        </w:rPr>
        <w:t>m</w:t>
      </w:r>
      <w:r w:rsidRPr="002847E3">
        <w:t>ục</w:t>
      </w:r>
      <w:r w:rsidRPr="002847E3">
        <w:rPr>
          <w:spacing w:val="2"/>
        </w:rPr>
        <w:t xml:space="preserve"> </w:t>
      </w:r>
      <w:r w:rsidRPr="002847E3">
        <w:t>t</w:t>
      </w:r>
      <w:r w:rsidRPr="002847E3">
        <w:rPr>
          <w:spacing w:val="-1"/>
        </w:rPr>
        <w:t>i</w:t>
      </w:r>
      <w:r w:rsidRPr="002847E3">
        <w:t>êu</w:t>
      </w:r>
      <w:r w:rsidRPr="002847E3">
        <w:rPr>
          <w:spacing w:val="3"/>
        </w:rPr>
        <w:t xml:space="preserve"> </w:t>
      </w:r>
      <w:r w:rsidRPr="002847E3">
        <w:rPr>
          <w:spacing w:val="-1"/>
        </w:rPr>
        <w:t>p</w:t>
      </w:r>
      <w:r w:rsidRPr="002847E3">
        <w:t>h</w:t>
      </w:r>
      <w:r w:rsidRPr="002847E3">
        <w:rPr>
          <w:spacing w:val="-2"/>
        </w:rPr>
        <w:t>ấ</w:t>
      </w:r>
      <w:r w:rsidRPr="002847E3">
        <w:t>n</w:t>
      </w:r>
      <w:r w:rsidRPr="002847E3">
        <w:rPr>
          <w:spacing w:val="2"/>
        </w:rPr>
        <w:t xml:space="preserve"> </w:t>
      </w:r>
      <w:r w:rsidRPr="002847E3">
        <w:t>đấu</w:t>
      </w:r>
      <w:r w:rsidRPr="002847E3">
        <w:rPr>
          <w:spacing w:val="3"/>
        </w:rPr>
        <w:t xml:space="preserve"> </w:t>
      </w:r>
      <w:r w:rsidRPr="002847E3">
        <w:rPr>
          <w:spacing w:val="-1"/>
        </w:rPr>
        <w:t>đ</w:t>
      </w:r>
      <w:r w:rsidRPr="002847E3">
        <w:t>ến</w:t>
      </w:r>
      <w:r w:rsidRPr="002847E3">
        <w:rPr>
          <w:spacing w:val="3"/>
        </w:rPr>
        <w:t xml:space="preserve"> </w:t>
      </w:r>
      <w:r w:rsidRPr="002847E3">
        <w:t>2</w:t>
      </w:r>
      <w:r w:rsidRPr="002847E3">
        <w:rPr>
          <w:spacing w:val="-1"/>
        </w:rPr>
        <w:t>03</w:t>
      </w:r>
      <w:r w:rsidRPr="002847E3">
        <w:t>0</w:t>
      </w:r>
      <w:r w:rsidRPr="002847E3">
        <w:rPr>
          <w:spacing w:val="5"/>
        </w:rPr>
        <w:t xml:space="preserve"> </w:t>
      </w:r>
      <w:r w:rsidRPr="002847E3">
        <w:rPr>
          <w:spacing w:val="-1"/>
        </w:rPr>
        <w:t>th</w:t>
      </w:r>
      <w:r w:rsidRPr="002847E3">
        <w:t>ị</w:t>
      </w:r>
      <w:r w:rsidRPr="002847E3">
        <w:rPr>
          <w:spacing w:val="2"/>
        </w:rPr>
        <w:t xml:space="preserve"> </w:t>
      </w:r>
      <w:r w:rsidRPr="002847E3">
        <w:t>tr</w:t>
      </w:r>
      <w:r w:rsidRPr="002847E3">
        <w:rPr>
          <w:spacing w:val="-2"/>
        </w:rPr>
        <w:t>ấ</w:t>
      </w:r>
      <w:r w:rsidRPr="002847E3">
        <w:t>n</w:t>
      </w:r>
      <w:r w:rsidRPr="002847E3">
        <w:rPr>
          <w:spacing w:val="2"/>
        </w:rPr>
        <w:t xml:space="preserve"> </w:t>
      </w:r>
      <w:r w:rsidRPr="002847E3">
        <w:t>Tu</w:t>
      </w:r>
      <w:r w:rsidRPr="002847E3">
        <w:rPr>
          <w:spacing w:val="-5"/>
        </w:rPr>
        <w:t>ầ</w:t>
      </w:r>
      <w:r w:rsidRPr="002847E3">
        <w:t>n G</w:t>
      </w:r>
      <w:r w:rsidRPr="002847E3">
        <w:rPr>
          <w:spacing w:val="-1"/>
        </w:rPr>
        <w:t>i</w:t>
      </w:r>
      <w:r w:rsidRPr="002847E3">
        <w:t>áo</w:t>
      </w:r>
      <w:r w:rsidRPr="002847E3">
        <w:rPr>
          <w:spacing w:val="-2"/>
        </w:rPr>
        <w:t xml:space="preserve"> </w:t>
      </w:r>
      <w:r w:rsidRPr="002847E3">
        <w:t>đ</w:t>
      </w:r>
      <w:r w:rsidRPr="002847E3">
        <w:rPr>
          <w:spacing w:val="-1"/>
        </w:rPr>
        <w:t>ư</w:t>
      </w:r>
      <w:r w:rsidRPr="002847E3">
        <w:t xml:space="preserve">ợc </w:t>
      </w:r>
      <w:r w:rsidRPr="002847E3">
        <w:rPr>
          <w:spacing w:val="-3"/>
        </w:rPr>
        <w:t>c</w:t>
      </w:r>
      <w:r w:rsidRPr="002847E3">
        <w:t>ô</w:t>
      </w:r>
      <w:r w:rsidRPr="002847E3">
        <w:rPr>
          <w:spacing w:val="-1"/>
        </w:rPr>
        <w:t>n</w:t>
      </w:r>
      <w:r w:rsidRPr="002847E3">
        <w:t xml:space="preserve">g </w:t>
      </w:r>
      <w:r w:rsidRPr="002847E3">
        <w:rPr>
          <w:spacing w:val="-2"/>
        </w:rPr>
        <w:t>n</w:t>
      </w:r>
      <w:r w:rsidRPr="002847E3">
        <w:t>h</w:t>
      </w:r>
      <w:r w:rsidRPr="002847E3">
        <w:rPr>
          <w:spacing w:val="-2"/>
        </w:rPr>
        <w:t>ậ</w:t>
      </w:r>
      <w:r w:rsidRPr="002847E3">
        <w:t>n</w:t>
      </w:r>
      <w:r w:rsidRPr="002847E3">
        <w:rPr>
          <w:spacing w:val="-1"/>
        </w:rPr>
        <w:t xml:space="preserve"> </w:t>
      </w:r>
      <w:r w:rsidRPr="002847E3">
        <w:t xml:space="preserve">là </w:t>
      </w:r>
      <w:r w:rsidRPr="002847E3">
        <w:rPr>
          <w:spacing w:val="-1"/>
        </w:rPr>
        <w:t>đ</w:t>
      </w:r>
      <w:r w:rsidRPr="002847E3">
        <w:t xml:space="preserve">ô </w:t>
      </w:r>
      <w:r w:rsidRPr="002847E3">
        <w:rPr>
          <w:spacing w:val="-2"/>
        </w:rPr>
        <w:t>t</w:t>
      </w:r>
      <w:r w:rsidRPr="002847E3">
        <w:t>hị</w:t>
      </w:r>
      <w:r w:rsidRPr="002847E3">
        <w:rPr>
          <w:spacing w:val="-2"/>
        </w:rPr>
        <w:t xml:space="preserve"> </w:t>
      </w:r>
      <w:r w:rsidRPr="002847E3">
        <w:rPr>
          <w:spacing w:val="-1"/>
        </w:rPr>
        <w:t>l</w:t>
      </w:r>
      <w:r w:rsidRPr="002847E3">
        <w:t xml:space="preserve">oại </w:t>
      </w:r>
      <w:r w:rsidRPr="002847E3">
        <w:rPr>
          <w:spacing w:val="-3"/>
        </w:rPr>
        <w:t>I</w:t>
      </w:r>
      <w:r w:rsidRPr="002847E3">
        <w:t>V.</w:t>
      </w:r>
    </w:p>
    <w:p w14:paraId="56C224A0" w14:textId="3CF98C7F" w:rsidR="005C14D8" w:rsidRPr="002847E3" w:rsidRDefault="005C14D8" w:rsidP="008415E7">
      <w:pPr>
        <w:pStyle w:val="DDoanVB"/>
      </w:pPr>
      <w:r w:rsidRPr="002847E3">
        <w:t>Để</w:t>
      </w:r>
      <w:r w:rsidRPr="002847E3">
        <w:rPr>
          <w:spacing w:val="21"/>
        </w:rPr>
        <w:t xml:space="preserve"> </w:t>
      </w:r>
      <w:r w:rsidRPr="002847E3">
        <w:rPr>
          <w:spacing w:val="-1"/>
        </w:rPr>
        <w:t>đ</w:t>
      </w:r>
      <w:r w:rsidRPr="002847E3">
        <w:t>áp</w:t>
      </w:r>
      <w:r w:rsidRPr="002847E3">
        <w:rPr>
          <w:spacing w:val="22"/>
        </w:rPr>
        <w:t xml:space="preserve"> </w:t>
      </w:r>
      <w:r w:rsidRPr="002847E3">
        <w:rPr>
          <w:spacing w:val="-1"/>
        </w:rPr>
        <w:t>ứn</w:t>
      </w:r>
      <w:r w:rsidRPr="002847E3">
        <w:t>g</w:t>
      </w:r>
      <w:r w:rsidRPr="002847E3">
        <w:rPr>
          <w:spacing w:val="22"/>
        </w:rPr>
        <w:t xml:space="preserve"> </w:t>
      </w:r>
      <w:r w:rsidRPr="002847E3">
        <w:t>sự</w:t>
      </w:r>
      <w:r w:rsidRPr="002847E3">
        <w:rPr>
          <w:spacing w:val="20"/>
        </w:rPr>
        <w:t xml:space="preserve"> </w:t>
      </w:r>
      <w:r w:rsidRPr="002847E3">
        <w:rPr>
          <w:spacing w:val="-1"/>
        </w:rPr>
        <w:t>p</w:t>
      </w:r>
      <w:r w:rsidRPr="002847E3">
        <w:t>h</w:t>
      </w:r>
      <w:r w:rsidRPr="002847E3">
        <w:rPr>
          <w:spacing w:val="-2"/>
        </w:rPr>
        <w:t>á</w:t>
      </w:r>
      <w:r w:rsidRPr="002847E3">
        <w:t>t</w:t>
      </w:r>
      <w:r w:rsidRPr="002847E3">
        <w:rPr>
          <w:spacing w:val="22"/>
        </w:rPr>
        <w:t xml:space="preserve"> </w:t>
      </w:r>
      <w:r w:rsidRPr="002847E3">
        <w:rPr>
          <w:spacing w:val="-1"/>
        </w:rPr>
        <w:t>t</w:t>
      </w:r>
      <w:r w:rsidRPr="002847E3">
        <w:t>ri</w:t>
      </w:r>
      <w:r w:rsidRPr="002847E3">
        <w:rPr>
          <w:spacing w:val="-2"/>
        </w:rPr>
        <w:t>ể</w:t>
      </w:r>
      <w:r w:rsidRPr="002847E3">
        <w:t>n</w:t>
      </w:r>
      <w:r w:rsidRPr="002847E3">
        <w:rPr>
          <w:spacing w:val="22"/>
        </w:rPr>
        <w:t xml:space="preserve"> </w:t>
      </w:r>
      <w:r w:rsidRPr="002847E3">
        <w:rPr>
          <w:spacing w:val="-1"/>
        </w:rPr>
        <w:t>k</w:t>
      </w:r>
      <w:r w:rsidRPr="002847E3">
        <w:t>i</w:t>
      </w:r>
      <w:r w:rsidRPr="002847E3">
        <w:rPr>
          <w:spacing w:val="-1"/>
        </w:rPr>
        <w:t>n</w:t>
      </w:r>
      <w:r w:rsidRPr="002847E3">
        <w:t>h</w:t>
      </w:r>
      <w:r w:rsidRPr="002847E3">
        <w:rPr>
          <w:spacing w:val="22"/>
        </w:rPr>
        <w:t xml:space="preserve"> </w:t>
      </w:r>
      <w:r w:rsidRPr="002847E3">
        <w:t>tế,</w:t>
      </w:r>
      <w:r w:rsidRPr="002847E3">
        <w:rPr>
          <w:spacing w:val="20"/>
        </w:rPr>
        <w:t xml:space="preserve"> </w:t>
      </w:r>
      <w:r w:rsidRPr="002847E3">
        <w:rPr>
          <w:spacing w:val="-1"/>
        </w:rPr>
        <w:t>x</w:t>
      </w:r>
      <w:r w:rsidRPr="002847E3">
        <w:t>ã</w:t>
      </w:r>
      <w:r w:rsidRPr="002847E3">
        <w:rPr>
          <w:spacing w:val="28"/>
        </w:rPr>
        <w:t xml:space="preserve"> </w:t>
      </w:r>
      <w:r w:rsidRPr="002847E3">
        <w:rPr>
          <w:spacing w:val="-1"/>
        </w:rPr>
        <w:t>h</w:t>
      </w:r>
      <w:r w:rsidRPr="002847E3">
        <w:t>ội</w:t>
      </w:r>
      <w:r w:rsidRPr="002847E3">
        <w:rPr>
          <w:spacing w:val="19"/>
        </w:rPr>
        <w:t xml:space="preserve"> </w:t>
      </w:r>
      <w:r w:rsidR="00C135D1">
        <w:rPr>
          <w:spacing w:val="19"/>
        </w:rPr>
        <w:t xml:space="preserve">của </w:t>
      </w:r>
      <w:r w:rsidRPr="002847E3">
        <w:rPr>
          <w:spacing w:val="-1"/>
        </w:rPr>
        <w:t>t</w:t>
      </w:r>
      <w:r w:rsidRPr="002847E3">
        <w:t>hị</w:t>
      </w:r>
      <w:r w:rsidRPr="002847E3">
        <w:rPr>
          <w:spacing w:val="19"/>
        </w:rPr>
        <w:t xml:space="preserve"> </w:t>
      </w:r>
      <w:r w:rsidRPr="002847E3">
        <w:t>tr</w:t>
      </w:r>
      <w:r w:rsidRPr="002847E3">
        <w:rPr>
          <w:spacing w:val="-2"/>
        </w:rPr>
        <w:t>ấ</w:t>
      </w:r>
      <w:r w:rsidRPr="002847E3">
        <w:t>n</w:t>
      </w:r>
      <w:r w:rsidRPr="002847E3">
        <w:rPr>
          <w:spacing w:val="22"/>
        </w:rPr>
        <w:t xml:space="preserve"> </w:t>
      </w:r>
      <w:r w:rsidRPr="002847E3">
        <w:rPr>
          <w:spacing w:val="-1"/>
        </w:rPr>
        <w:t>T</w:t>
      </w:r>
      <w:r w:rsidRPr="002847E3">
        <w:rPr>
          <w:spacing w:val="4"/>
        </w:rPr>
        <w:t>u</w:t>
      </w:r>
      <w:r w:rsidRPr="002847E3">
        <w:t>ần</w:t>
      </w:r>
      <w:r w:rsidRPr="002847E3">
        <w:rPr>
          <w:spacing w:val="20"/>
        </w:rPr>
        <w:t xml:space="preserve"> </w:t>
      </w:r>
      <w:r w:rsidRPr="002847E3">
        <w:t>G</w:t>
      </w:r>
      <w:r w:rsidRPr="002847E3">
        <w:rPr>
          <w:spacing w:val="-1"/>
        </w:rPr>
        <w:t>i</w:t>
      </w:r>
      <w:r w:rsidRPr="002847E3">
        <w:t>áo</w:t>
      </w:r>
      <w:r w:rsidRPr="002847E3">
        <w:rPr>
          <w:spacing w:val="20"/>
        </w:rPr>
        <w:t xml:space="preserve"> </w:t>
      </w:r>
      <w:r w:rsidRPr="002847E3">
        <w:t>tr</w:t>
      </w:r>
      <w:r w:rsidRPr="002847E3">
        <w:rPr>
          <w:spacing w:val="-1"/>
        </w:rPr>
        <w:t>o</w:t>
      </w:r>
      <w:r w:rsidRPr="002847E3">
        <w:t>ng</w:t>
      </w:r>
      <w:r w:rsidRPr="002847E3">
        <w:rPr>
          <w:spacing w:val="19"/>
        </w:rPr>
        <w:t xml:space="preserve"> </w:t>
      </w:r>
      <w:r w:rsidRPr="002847E3">
        <w:t>t</w:t>
      </w:r>
      <w:r w:rsidRPr="002847E3">
        <w:rPr>
          <w:spacing w:val="-1"/>
        </w:rPr>
        <w:t>ư</w:t>
      </w:r>
      <w:r w:rsidRPr="002847E3">
        <w:t>ơ</w:t>
      </w:r>
      <w:r w:rsidRPr="002847E3">
        <w:rPr>
          <w:spacing w:val="-1"/>
        </w:rPr>
        <w:t>n</w:t>
      </w:r>
      <w:r w:rsidRPr="002847E3">
        <w:t>g</w:t>
      </w:r>
      <w:r w:rsidRPr="002847E3">
        <w:rPr>
          <w:spacing w:val="22"/>
        </w:rPr>
        <w:t xml:space="preserve"> </w:t>
      </w:r>
      <w:r w:rsidRPr="002847E3">
        <w:t>l</w:t>
      </w:r>
      <w:r w:rsidRPr="002847E3">
        <w:rPr>
          <w:spacing w:val="-2"/>
        </w:rPr>
        <w:t>a</w:t>
      </w:r>
      <w:r w:rsidRPr="002847E3">
        <w:t>i, đ</w:t>
      </w:r>
      <w:r w:rsidRPr="002847E3">
        <w:rPr>
          <w:spacing w:val="-2"/>
        </w:rPr>
        <w:t>á</w:t>
      </w:r>
      <w:r w:rsidRPr="002847E3">
        <w:t>p</w:t>
      </w:r>
      <w:r w:rsidRPr="002847E3">
        <w:rPr>
          <w:spacing w:val="34"/>
        </w:rPr>
        <w:t xml:space="preserve"> </w:t>
      </w:r>
      <w:r w:rsidRPr="002847E3">
        <w:rPr>
          <w:spacing w:val="-1"/>
        </w:rPr>
        <w:t>ứn</w:t>
      </w:r>
      <w:r w:rsidRPr="002847E3">
        <w:t>g</w:t>
      </w:r>
      <w:r w:rsidRPr="002847E3">
        <w:rPr>
          <w:spacing w:val="31"/>
        </w:rPr>
        <w:t xml:space="preserve"> </w:t>
      </w:r>
      <w:r w:rsidRPr="002847E3">
        <w:t>đ</w:t>
      </w:r>
      <w:r w:rsidRPr="002847E3">
        <w:rPr>
          <w:spacing w:val="-1"/>
        </w:rPr>
        <w:t>ịn</w:t>
      </w:r>
      <w:r w:rsidRPr="002847E3">
        <w:t>h</w:t>
      </w:r>
      <w:r w:rsidRPr="002847E3">
        <w:rPr>
          <w:spacing w:val="31"/>
        </w:rPr>
        <w:t xml:space="preserve"> </w:t>
      </w:r>
      <w:r w:rsidRPr="002847E3">
        <w:t>h</w:t>
      </w:r>
      <w:r w:rsidRPr="002847E3">
        <w:rPr>
          <w:spacing w:val="-1"/>
        </w:rPr>
        <w:t>ư</w:t>
      </w:r>
      <w:r w:rsidRPr="002847E3">
        <w:t>ớ</w:t>
      </w:r>
      <w:r w:rsidRPr="002847E3">
        <w:rPr>
          <w:spacing w:val="-1"/>
        </w:rPr>
        <w:t>n</w:t>
      </w:r>
      <w:r w:rsidRPr="002847E3">
        <w:t>g</w:t>
      </w:r>
      <w:r w:rsidRPr="002847E3">
        <w:rPr>
          <w:spacing w:val="32"/>
        </w:rPr>
        <w:t xml:space="preserve"> </w:t>
      </w:r>
      <w:r w:rsidRPr="002847E3">
        <w:rPr>
          <w:spacing w:val="-1"/>
        </w:rPr>
        <w:t>p</w:t>
      </w:r>
      <w:r w:rsidRPr="002847E3">
        <w:t>hát</w:t>
      </w:r>
      <w:r w:rsidRPr="002847E3">
        <w:rPr>
          <w:spacing w:val="32"/>
        </w:rPr>
        <w:t xml:space="preserve"> </w:t>
      </w:r>
      <w:r w:rsidRPr="002847E3">
        <w:t>t</w:t>
      </w:r>
      <w:r w:rsidRPr="002847E3">
        <w:rPr>
          <w:spacing w:val="-2"/>
        </w:rPr>
        <w:t>r</w:t>
      </w:r>
      <w:r w:rsidRPr="002847E3">
        <w:t>i</w:t>
      </w:r>
      <w:r w:rsidRPr="002847E3">
        <w:rPr>
          <w:spacing w:val="-2"/>
        </w:rPr>
        <w:t>ể</w:t>
      </w:r>
      <w:r w:rsidRPr="002847E3">
        <w:t>n</w:t>
      </w:r>
      <w:r w:rsidRPr="002847E3">
        <w:rPr>
          <w:spacing w:val="31"/>
        </w:rPr>
        <w:t xml:space="preserve"> </w:t>
      </w:r>
      <w:r w:rsidRPr="002847E3">
        <w:t>t</w:t>
      </w:r>
      <w:r w:rsidRPr="002847E3">
        <w:rPr>
          <w:spacing w:val="-2"/>
        </w:rPr>
        <w:t>ạ</w:t>
      </w:r>
      <w:r w:rsidRPr="002847E3">
        <w:t>i</w:t>
      </w:r>
      <w:r w:rsidRPr="002847E3">
        <w:rPr>
          <w:spacing w:val="34"/>
        </w:rPr>
        <w:t xml:space="preserve"> </w:t>
      </w:r>
      <w:r w:rsidRPr="002847E3">
        <w:rPr>
          <w:spacing w:val="-1"/>
        </w:rPr>
        <w:t>qu</w:t>
      </w:r>
      <w:r w:rsidRPr="002847E3">
        <w:t>y</w:t>
      </w:r>
      <w:r w:rsidRPr="002847E3">
        <w:rPr>
          <w:spacing w:val="31"/>
        </w:rPr>
        <w:t xml:space="preserve"> </w:t>
      </w:r>
      <w:r w:rsidRPr="002847E3">
        <w:rPr>
          <w:spacing w:val="-1"/>
        </w:rPr>
        <w:t>h</w:t>
      </w:r>
      <w:r w:rsidRPr="002847E3">
        <w:t>oạ</w:t>
      </w:r>
      <w:r w:rsidRPr="002847E3">
        <w:rPr>
          <w:spacing w:val="-2"/>
        </w:rPr>
        <w:t>c</w:t>
      </w:r>
      <w:r w:rsidRPr="002847E3">
        <w:t>h</w:t>
      </w:r>
      <w:r w:rsidRPr="002847E3">
        <w:rPr>
          <w:spacing w:val="31"/>
        </w:rPr>
        <w:t xml:space="preserve"> </w:t>
      </w:r>
      <w:r w:rsidRPr="002847E3">
        <w:t>t</w:t>
      </w:r>
      <w:r w:rsidRPr="002847E3">
        <w:rPr>
          <w:spacing w:val="-1"/>
        </w:rPr>
        <w:t>ỉn</w:t>
      </w:r>
      <w:r w:rsidRPr="002847E3">
        <w:t>h</w:t>
      </w:r>
      <w:r w:rsidRPr="002847E3">
        <w:rPr>
          <w:spacing w:val="31"/>
        </w:rPr>
        <w:t xml:space="preserve"> </w:t>
      </w:r>
      <w:r w:rsidRPr="002847E3">
        <w:t>Đi</w:t>
      </w:r>
      <w:r w:rsidRPr="002847E3">
        <w:rPr>
          <w:spacing w:val="-2"/>
        </w:rPr>
        <w:t>ệ</w:t>
      </w:r>
      <w:r w:rsidRPr="002847E3">
        <w:t>n</w:t>
      </w:r>
      <w:r w:rsidRPr="002847E3">
        <w:rPr>
          <w:spacing w:val="34"/>
        </w:rPr>
        <w:t xml:space="preserve"> </w:t>
      </w:r>
      <w:r w:rsidRPr="002847E3">
        <w:rPr>
          <w:spacing w:val="-3"/>
        </w:rPr>
        <w:t>B</w:t>
      </w:r>
      <w:r w:rsidRPr="002847E3">
        <w:t>i</w:t>
      </w:r>
      <w:r w:rsidRPr="002847E3">
        <w:rPr>
          <w:spacing w:val="-2"/>
        </w:rPr>
        <w:t>ê</w:t>
      </w:r>
      <w:r w:rsidRPr="002847E3">
        <w:t>n</w:t>
      </w:r>
      <w:r w:rsidRPr="002847E3">
        <w:rPr>
          <w:spacing w:val="31"/>
        </w:rPr>
        <w:t xml:space="preserve"> </w:t>
      </w:r>
      <w:r w:rsidRPr="002847E3">
        <w:t>t</w:t>
      </w:r>
      <w:r w:rsidRPr="002847E3">
        <w:rPr>
          <w:spacing w:val="-1"/>
        </w:rPr>
        <w:t>h</w:t>
      </w:r>
      <w:r w:rsidRPr="002847E3">
        <w:t>ời</w:t>
      </w:r>
      <w:r w:rsidRPr="002847E3">
        <w:rPr>
          <w:spacing w:val="32"/>
        </w:rPr>
        <w:t xml:space="preserve"> </w:t>
      </w:r>
      <w:r w:rsidRPr="002847E3">
        <w:rPr>
          <w:spacing w:val="-1"/>
        </w:rPr>
        <w:t>k</w:t>
      </w:r>
      <w:r w:rsidRPr="002847E3">
        <w:t>ỳ</w:t>
      </w:r>
      <w:r w:rsidRPr="002847E3">
        <w:rPr>
          <w:spacing w:val="31"/>
        </w:rPr>
        <w:t xml:space="preserve"> </w:t>
      </w:r>
      <w:r w:rsidRPr="002847E3">
        <w:t>2</w:t>
      </w:r>
      <w:r w:rsidRPr="002847E3">
        <w:rPr>
          <w:spacing w:val="-1"/>
        </w:rPr>
        <w:t>02</w:t>
      </w:r>
      <w:r w:rsidRPr="002847E3">
        <w:rPr>
          <w:spacing w:val="14"/>
        </w:rPr>
        <w:t>1</w:t>
      </w:r>
      <w:r w:rsidRPr="002847E3">
        <w:t>-</w:t>
      </w:r>
      <w:r w:rsidRPr="002847E3">
        <w:rPr>
          <w:spacing w:val="-1"/>
        </w:rPr>
        <w:t xml:space="preserve">2030 </w:t>
      </w:r>
      <w:r w:rsidRPr="002847E3">
        <w:t>tầm</w:t>
      </w:r>
      <w:r w:rsidRPr="002847E3">
        <w:rPr>
          <w:spacing w:val="24"/>
        </w:rPr>
        <w:t xml:space="preserve"> </w:t>
      </w:r>
      <w:r w:rsidRPr="002847E3">
        <w:rPr>
          <w:spacing w:val="-1"/>
        </w:rPr>
        <w:t>nh</w:t>
      </w:r>
      <w:r w:rsidRPr="002847E3">
        <w:t>ìn</w:t>
      </w:r>
      <w:r w:rsidRPr="002847E3">
        <w:rPr>
          <w:spacing w:val="22"/>
        </w:rPr>
        <w:t xml:space="preserve"> </w:t>
      </w:r>
      <w:r w:rsidRPr="002847E3">
        <w:t>đến</w:t>
      </w:r>
      <w:r w:rsidRPr="002847E3">
        <w:rPr>
          <w:spacing w:val="22"/>
        </w:rPr>
        <w:t xml:space="preserve"> </w:t>
      </w:r>
      <w:r w:rsidRPr="002847E3">
        <w:t>2</w:t>
      </w:r>
      <w:r w:rsidRPr="002847E3">
        <w:rPr>
          <w:spacing w:val="-1"/>
        </w:rPr>
        <w:t>05</w:t>
      </w:r>
      <w:r w:rsidRPr="002847E3">
        <w:t>0.</w:t>
      </w:r>
      <w:r w:rsidRPr="002847E3">
        <w:rPr>
          <w:spacing w:val="20"/>
        </w:rPr>
        <w:t xml:space="preserve"> </w:t>
      </w:r>
      <w:r w:rsidRPr="002847E3">
        <w:t>Phấn</w:t>
      </w:r>
      <w:r w:rsidRPr="002847E3">
        <w:rPr>
          <w:spacing w:val="22"/>
        </w:rPr>
        <w:t xml:space="preserve"> </w:t>
      </w:r>
      <w:r w:rsidRPr="002847E3">
        <w:t>đấu</w:t>
      </w:r>
      <w:r w:rsidRPr="002847E3">
        <w:rPr>
          <w:spacing w:val="22"/>
        </w:rPr>
        <w:t xml:space="preserve"> </w:t>
      </w:r>
      <w:r w:rsidRPr="002847E3">
        <w:t>đ</w:t>
      </w:r>
      <w:r w:rsidRPr="002847E3">
        <w:rPr>
          <w:spacing w:val="-2"/>
        </w:rPr>
        <w:t>ạ</w:t>
      </w:r>
      <w:r w:rsidRPr="002847E3">
        <w:t>t</w:t>
      </w:r>
      <w:r w:rsidRPr="002847E3">
        <w:rPr>
          <w:spacing w:val="24"/>
        </w:rPr>
        <w:t xml:space="preserve"> </w:t>
      </w:r>
      <w:r w:rsidRPr="002847E3">
        <w:t>mục</w:t>
      </w:r>
      <w:r w:rsidRPr="002847E3">
        <w:rPr>
          <w:spacing w:val="21"/>
        </w:rPr>
        <w:t xml:space="preserve"> </w:t>
      </w:r>
      <w:r w:rsidRPr="002847E3">
        <w:t>t</w:t>
      </w:r>
      <w:r w:rsidRPr="002847E3">
        <w:rPr>
          <w:spacing w:val="-1"/>
        </w:rPr>
        <w:t>i</w:t>
      </w:r>
      <w:r w:rsidRPr="002847E3">
        <w:t>êu</w:t>
      </w:r>
      <w:r w:rsidRPr="002847E3">
        <w:rPr>
          <w:spacing w:val="24"/>
        </w:rPr>
        <w:t xml:space="preserve"> </w:t>
      </w:r>
      <w:r w:rsidRPr="002847E3">
        <w:rPr>
          <w:spacing w:val="-1"/>
        </w:rPr>
        <w:t>ng</w:t>
      </w:r>
      <w:r w:rsidRPr="002847E3">
        <w:t>hị</w:t>
      </w:r>
      <w:r w:rsidRPr="002847E3">
        <w:rPr>
          <w:spacing w:val="24"/>
        </w:rPr>
        <w:t xml:space="preserve"> </w:t>
      </w:r>
      <w:r w:rsidRPr="002847E3">
        <w:rPr>
          <w:spacing w:val="-1"/>
        </w:rPr>
        <w:t>qu</w:t>
      </w:r>
      <w:r w:rsidRPr="002847E3">
        <w:t>y</w:t>
      </w:r>
      <w:r w:rsidRPr="002847E3">
        <w:rPr>
          <w:spacing w:val="-2"/>
        </w:rPr>
        <w:t>ế</w:t>
      </w:r>
      <w:r w:rsidRPr="002847E3">
        <w:t>t</w:t>
      </w:r>
      <w:r w:rsidRPr="002847E3">
        <w:rPr>
          <w:spacing w:val="24"/>
        </w:rPr>
        <w:t xml:space="preserve"> </w:t>
      </w:r>
      <w:r w:rsidRPr="002847E3">
        <w:t>c</w:t>
      </w:r>
      <w:r w:rsidRPr="002847E3">
        <w:rPr>
          <w:spacing w:val="-1"/>
        </w:rPr>
        <w:t>ủ</w:t>
      </w:r>
      <w:r w:rsidRPr="002847E3">
        <w:t>a b</w:t>
      </w:r>
      <w:r w:rsidRPr="002847E3">
        <w:rPr>
          <w:spacing w:val="-2"/>
        </w:rPr>
        <w:t>a</w:t>
      </w:r>
      <w:r w:rsidRPr="002847E3">
        <w:t>n</w:t>
      </w:r>
      <w:r w:rsidRPr="002847E3">
        <w:rPr>
          <w:spacing w:val="3"/>
        </w:rPr>
        <w:t xml:space="preserve"> </w:t>
      </w:r>
      <w:r w:rsidRPr="002847E3">
        <w:rPr>
          <w:spacing w:val="-2"/>
        </w:rPr>
        <w:t>c</w:t>
      </w:r>
      <w:r w:rsidRPr="002847E3">
        <w:t>hấp h</w:t>
      </w:r>
      <w:r w:rsidRPr="002847E3">
        <w:rPr>
          <w:spacing w:val="-2"/>
        </w:rPr>
        <w:t>à</w:t>
      </w:r>
      <w:r w:rsidRPr="002847E3">
        <w:rPr>
          <w:spacing w:val="-1"/>
        </w:rPr>
        <w:t>n</w:t>
      </w:r>
      <w:r w:rsidRPr="002847E3">
        <w:t>h Đả</w:t>
      </w:r>
      <w:r w:rsidRPr="002847E3">
        <w:rPr>
          <w:spacing w:val="-1"/>
        </w:rPr>
        <w:t>n</w:t>
      </w:r>
      <w:r w:rsidRPr="002847E3">
        <w:t xml:space="preserve">g bộ </w:t>
      </w:r>
      <w:r w:rsidRPr="002847E3">
        <w:rPr>
          <w:spacing w:val="-1"/>
        </w:rPr>
        <w:t>h</w:t>
      </w:r>
      <w:r w:rsidRPr="002847E3">
        <w:t>u</w:t>
      </w:r>
      <w:r w:rsidRPr="002847E3">
        <w:rPr>
          <w:spacing w:val="-1"/>
        </w:rPr>
        <w:t>y</w:t>
      </w:r>
      <w:r w:rsidRPr="002847E3">
        <w:t>ện đ</w:t>
      </w:r>
      <w:r w:rsidRPr="002847E3">
        <w:rPr>
          <w:spacing w:val="-2"/>
        </w:rPr>
        <w:t>ế</w:t>
      </w:r>
      <w:r w:rsidRPr="002847E3">
        <w:t>n 2</w:t>
      </w:r>
      <w:r w:rsidRPr="002847E3">
        <w:rPr>
          <w:spacing w:val="-1"/>
        </w:rPr>
        <w:t>03</w:t>
      </w:r>
      <w:r w:rsidRPr="002847E3">
        <w:t>0</w:t>
      </w:r>
      <w:r w:rsidRPr="002847E3">
        <w:rPr>
          <w:spacing w:val="3"/>
        </w:rPr>
        <w:t xml:space="preserve"> </w:t>
      </w:r>
      <w:r w:rsidRPr="002847E3">
        <w:rPr>
          <w:spacing w:val="-1"/>
        </w:rPr>
        <w:t>t</w:t>
      </w:r>
      <w:r w:rsidRPr="002847E3">
        <w:t>hị tr</w:t>
      </w:r>
      <w:r w:rsidRPr="002847E3">
        <w:rPr>
          <w:spacing w:val="-2"/>
        </w:rPr>
        <w:t>ấ</w:t>
      </w:r>
      <w:r w:rsidRPr="002847E3">
        <w:t>n T</w:t>
      </w:r>
      <w:r w:rsidRPr="002847E3">
        <w:rPr>
          <w:spacing w:val="-1"/>
        </w:rPr>
        <w:t>u</w:t>
      </w:r>
      <w:r w:rsidRPr="002847E3">
        <w:t xml:space="preserve">ần </w:t>
      </w:r>
      <w:r w:rsidRPr="002847E3">
        <w:rPr>
          <w:spacing w:val="-1"/>
        </w:rPr>
        <w:t>G</w:t>
      </w:r>
      <w:r w:rsidRPr="002847E3">
        <w:t>i</w:t>
      </w:r>
      <w:r w:rsidRPr="002847E3">
        <w:rPr>
          <w:spacing w:val="-2"/>
        </w:rPr>
        <w:t>á</w:t>
      </w:r>
      <w:r w:rsidRPr="002847E3">
        <w:t>o</w:t>
      </w:r>
      <w:r w:rsidRPr="002847E3">
        <w:rPr>
          <w:spacing w:val="3"/>
        </w:rPr>
        <w:t xml:space="preserve"> </w:t>
      </w:r>
      <w:r w:rsidRPr="002847E3">
        <w:t>đ</w:t>
      </w:r>
      <w:r w:rsidRPr="002847E3">
        <w:rPr>
          <w:spacing w:val="-3"/>
        </w:rPr>
        <w:t>ư</w:t>
      </w:r>
      <w:r w:rsidRPr="002847E3">
        <w:t>ợc</w:t>
      </w:r>
      <w:r w:rsidRPr="002847E3">
        <w:rPr>
          <w:spacing w:val="3"/>
        </w:rPr>
        <w:t xml:space="preserve"> </w:t>
      </w:r>
      <w:r w:rsidRPr="002847E3">
        <w:rPr>
          <w:spacing w:val="-2"/>
        </w:rPr>
        <w:t>c</w:t>
      </w:r>
      <w:r w:rsidRPr="002847E3">
        <w:t>ô</w:t>
      </w:r>
      <w:r w:rsidRPr="002847E3">
        <w:rPr>
          <w:spacing w:val="-1"/>
        </w:rPr>
        <w:t>n</w:t>
      </w:r>
      <w:r w:rsidRPr="002847E3">
        <w:t>g n</w:t>
      </w:r>
      <w:r w:rsidRPr="002847E3">
        <w:rPr>
          <w:spacing w:val="-1"/>
        </w:rPr>
        <w:t>h</w:t>
      </w:r>
      <w:r w:rsidRPr="002847E3">
        <w:rPr>
          <w:spacing w:val="14"/>
        </w:rPr>
        <w:t>ậ</w:t>
      </w:r>
      <w:r w:rsidRPr="002847E3">
        <w:t xml:space="preserve">n là </w:t>
      </w:r>
      <w:r w:rsidRPr="002847E3">
        <w:rPr>
          <w:spacing w:val="-4"/>
        </w:rPr>
        <w:t>đ</w:t>
      </w:r>
      <w:r w:rsidRPr="002847E3">
        <w:t>ô t</w:t>
      </w:r>
      <w:r w:rsidRPr="002847E3">
        <w:rPr>
          <w:spacing w:val="-1"/>
        </w:rPr>
        <w:t>h</w:t>
      </w:r>
      <w:r w:rsidRPr="002847E3">
        <w:t>ị</w:t>
      </w:r>
      <w:r w:rsidRPr="002847E3">
        <w:rPr>
          <w:spacing w:val="10"/>
        </w:rPr>
        <w:t xml:space="preserve"> </w:t>
      </w:r>
      <w:r w:rsidRPr="002847E3">
        <w:t>l</w:t>
      </w:r>
      <w:r w:rsidRPr="002847E3">
        <w:rPr>
          <w:spacing w:val="-1"/>
        </w:rPr>
        <w:t>o</w:t>
      </w:r>
      <w:r w:rsidRPr="002847E3">
        <w:t>ại</w:t>
      </w:r>
      <w:r w:rsidRPr="002847E3">
        <w:rPr>
          <w:spacing w:val="10"/>
        </w:rPr>
        <w:t xml:space="preserve"> </w:t>
      </w:r>
      <w:r w:rsidRPr="002847E3">
        <w:rPr>
          <w:spacing w:val="-2"/>
        </w:rPr>
        <w:t>I</w:t>
      </w:r>
      <w:r w:rsidRPr="002847E3">
        <w:t xml:space="preserve">V. Hơn thế nữa nhằm thúc đẩy quá trình chuyển dịch cơ cấu kinh tế, phát huy tiềm năng về vị thế đồng thời khắc phục những hạn chế của thị trấn. Vì vậy việc </w:t>
      </w:r>
      <w:r w:rsidRPr="002847E3">
        <w:rPr>
          <w:i/>
          <w:iCs/>
        </w:rPr>
        <w:t>Điều chỉnh quy hoạch chung thị trấn Tuần Gíáo, huyện Tuần Giáo, tỉnh Điện Biên đến năm 2040</w:t>
      </w:r>
      <w:r w:rsidR="00DD2F96" w:rsidRPr="002847E3">
        <w:rPr>
          <w:i/>
          <w:iCs/>
        </w:rPr>
        <w:t>, tỷ lệ 1/5000</w:t>
      </w:r>
      <w:r w:rsidRPr="002847E3">
        <w:t xml:space="preserve"> là rất cần thiết và cấp bách. </w:t>
      </w:r>
      <w:r w:rsidRPr="002847E3">
        <w:rPr>
          <w:spacing w:val="10"/>
        </w:rPr>
        <w:t xml:space="preserve"> </w:t>
      </w:r>
    </w:p>
    <w:p w14:paraId="3F8AE600" w14:textId="40DCCF72" w:rsidR="006562FC" w:rsidRPr="002847E3" w:rsidRDefault="00DB1385" w:rsidP="00205288">
      <w:pPr>
        <w:pStyle w:val="Heading2"/>
      </w:pPr>
      <w:bookmarkStart w:id="9" w:name="_Toc181887695"/>
      <w:r w:rsidRPr="002847E3">
        <w:t>Tên đồ án quy hoạch</w:t>
      </w:r>
      <w:bookmarkEnd w:id="9"/>
    </w:p>
    <w:p w14:paraId="76A67FE2" w14:textId="35623EF8" w:rsidR="00995C8D" w:rsidRPr="002847E3" w:rsidRDefault="00995C8D" w:rsidP="008415E7">
      <w:pPr>
        <w:pStyle w:val="DDoanVB"/>
        <w:rPr>
          <w:lang w:val="vi-VN"/>
        </w:rPr>
      </w:pPr>
      <w:r w:rsidRPr="002847E3">
        <w:t>Điều chỉnh quy hoạch chung thị trấn Tuần Gíáo, huyện Tuần Giáo, tỉnh Điện Biên đến năm 2040</w:t>
      </w:r>
      <w:r w:rsidR="00C153F7" w:rsidRPr="002847E3">
        <w:t>, tỷ lệ 1/5000</w:t>
      </w:r>
      <w:r w:rsidR="00172F9E" w:rsidRPr="002847E3">
        <w:t>.</w:t>
      </w:r>
    </w:p>
    <w:p w14:paraId="0F3D94F3" w14:textId="445FF0BF" w:rsidR="007E39DC" w:rsidRPr="002847E3" w:rsidRDefault="007E39DC" w:rsidP="00205288">
      <w:pPr>
        <w:pStyle w:val="Heading2"/>
      </w:pPr>
      <w:bookmarkStart w:id="10" w:name="_Toc181887696"/>
      <w:r w:rsidRPr="002847E3">
        <w:t>Phạm vi, quy mô lập quy hoạch</w:t>
      </w:r>
      <w:bookmarkEnd w:id="10"/>
    </w:p>
    <w:p w14:paraId="4887D756" w14:textId="3C3C0385" w:rsidR="007E39DC" w:rsidRPr="002847E3" w:rsidRDefault="007E39DC" w:rsidP="00205288">
      <w:pPr>
        <w:pStyle w:val="Heading3"/>
      </w:pPr>
      <w:bookmarkStart w:id="11" w:name="_Toc181887697"/>
      <w:r w:rsidRPr="002847E3">
        <w:t>Phạ</w:t>
      </w:r>
      <w:r w:rsidR="00D14278" w:rsidRPr="002847E3">
        <w:t>m vi</w:t>
      </w:r>
      <w:r w:rsidR="00FA2F66" w:rsidRPr="00FA2F66">
        <w:rPr>
          <w:lang w:val="sv-SE"/>
        </w:rPr>
        <w:t>, quy mô</w:t>
      </w:r>
      <w:r w:rsidR="00D14278" w:rsidRPr="002847E3">
        <w:t xml:space="preserve"> lập quy hoạch</w:t>
      </w:r>
      <w:bookmarkEnd w:id="11"/>
    </w:p>
    <w:p w14:paraId="7EB42B16" w14:textId="206EB467" w:rsidR="00B13E61" w:rsidRDefault="00A35DCE" w:rsidP="008415E7">
      <w:pPr>
        <w:pStyle w:val="DDoanVB"/>
      </w:pPr>
      <w:bookmarkStart w:id="12" w:name="_Hlk177466362"/>
      <w:r w:rsidRPr="002847E3">
        <w:t xml:space="preserve">Căn cứ định hướng tại định hướng của Quy hoạch tỉnh Điện Biên; Ranh giới của Quy hoạch chung </w:t>
      </w:r>
      <w:r w:rsidR="00D97B0D" w:rsidRPr="002847E3">
        <w:t xml:space="preserve">thị trấn Tuần Giáo </w:t>
      </w:r>
      <w:r w:rsidRPr="002847E3">
        <w:t xml:space="preserve">cũ </w:t>
      </w:r>
      <w:r w:rsidR="00D97B0D" w:rsidRPr="002847E3">
        <w:t xml:space="preserve">thực hiện năm </w:t>
      </w:r>
      <w:r w:rsidRPr="002847E3">
        <w:t>2012, Quy hoạch c</w:t>
      </w:r>
      <w:r w:rsidR="00E47E74" w:rsidRPr="002847E3">
        <w:t xml:space="preserve">hi tiết trung tâm thị trấn 2018. Ngoài ra để thuận lợi cho mặt quản lý khi lấy diện tích đất </w:t>
      </w:r>
      <w:r w:rsidR="00E47E74" w:rsidRPr="002847E3">
        <w:lastRenderedPageBreak/>
        <w:t>theo phạm vi Bản/ khối phố, đối chiếu với các tiêu chuẩn của đô thị loại IV về diện tích và mật độ dân số, k</w:t>
      </w:r>
      <w:r w:rsidR="00B13E61" w:rsidRPr="002847E3">
        <w:t xml:space="preserve">hu vực nghiên cứu lập quy hoạch  </w:t>
      </w:r>
      <w:r w:rsidR="00E55447" w:rsidRPr="002847E3">
        <w:t xml:space="preserve">là toàn bộ ranh giới hành chính </w:t>
      </w:r>
      <w:r w:rsidR="00B13E61" w:rsidRPr="002847E3">
        <w:t xml:space="preserve">thị trấn Tuần Giáo </w:t>
      </w:r>
      <w:r w:rsidR="00E55447" w:rsidRPr="002847E3">
        <w:t>và một phần địa phận</w:t>
      </w:r>
      <w:r w:rsidR="00B13E61" w:rsidRPr="002847E3">
        <w:t xml:space="preserve"> xã Quài Cang</w:t>
      </w:r>
      <w:r w:rsidR="00AC050C" w:rsidRPr="002847E3">
        <w:t xml:space="preserve"> (</w:t>
      </w:r>
      <w:r w:rsidR="00AC050C" w:rsidRPr="002847E3">
        <w:rPr>
          <w:lang w:val="nb-NO"/>
        </w:rPr>
        <w:t>05 Bản: Bản Sái Ngoài, Bản Cá, Bản Sái Trong, Bản Sáng, Bản Cuông)</w:t>
      </w:r>
      <w:r w:rsidR="00B13E61" w:rsidRPr="002847E3">
        <w:t>, xã Quài Tở</w:t>
      </w:r>
      <w:r w:rsidR="00AC050C" w:rsidRPr="002847E3">
        <w:t xml:space="preserve"> (</w:t>
      </w:r>
      <w:r w:rsidR="00AC050C" w:rsidRPr="002847E3">
        <w:rPr>
          <w:lang w:val="nb-NO"/>
        </w:rPr>
        <w:t>06 Bản: Pom Ban, Bản Chấng, Tân Lập, Băng Sản, Bản Biếng, Bông Ban)</w:t>
      </w:r>
      <w:r w:rsidR="00E55447" w:rsidRPr="002847E3">
        <w:t xml:space="preserve"> với tổng diện tích là </w:t>
      </w:r>
      <w:r w:rsidR="00E47E74" w:rsidRPr="002847E3">
        <w:t>2692,17ha</w:t>
      </w:r>
      <w:r w:rsidR="00FE64BF" w:rsidRPr="002847E3">
        <w:t xml:space="preserve">. </w:t>
      </w:r>
      <w:r w:rsidR="00FE64BF" w:rsidRPr="002847E3">
        <w:rPr>
          <w:spacing w:val="-8"/>
        </w:rPr>
        <w:t xml:space="preserve">Trong đó bao gồm diện tích tự nhiên toàn bộ thị trấn Tuần Giáo hiện trạng khoảng </w:t>
      </w:r>
      <w:r w:rsidR="00E47E74" w:rsidRPr="002847E3">
        <w:rPr>
          <w:spacing w:val="-8"/>
        </w:rPr>
        <w:t xml:space="preserve">1.721,52 ha </w:t>
      </w:r>
      <w:r w:rsidR="00FE64BF" w:rsidRPr="002847E3">
        <w:rPr>
          <w:spacing w:val="-8"/>
        </w:rPr>
        <w:t xml:space="preserve">diện tích quy hoạch khu vực mở rộng ở địa phận </w:t>
      </w:r>
      <w:r w:rsidR="00FE64BF" w:rsidRPr="002847E3">
        <w:t>xã Quài Cang là khoảng</w:t>
      </w:r>
      <w:r w:rsidR="00E47E74" w:rsidRPr="002847E3">
        <w:t xml:space="preserve"> 506,94 ha</w:t>
      </w:r>
      <w:r w:rsidR="00FE64BF" w:rsidRPr="002847E3">
        <w:t xml:space="preserve">, diện tích quy hoạch khu vực mở rộng ở địa phận xã Quài Tở là </w:t>
      </w:r>
      <w:r w:rsidR="00E47E74" w:rsidRPr="002847E3">
        <w:t>463,71ha</w:t>
      </w:r>
      <w:r w:rsidR="00172F9E" w:rsidRPr="002847E3">
        <w:t>.</w:t>
      </w:r>
    </w:p>
    <w:p w14:paraId="4845641A" w14:textId="016CF87F" w:rsidR="00504FE1" w:rsidRPr="002847E3" w:rsidRDefault="001B716D" w:rsidP="008415E7">
      <w:pPr>
        <w:pStyle w:val="DDoanVB"/>
        <w:rPr>
          <w:spacing w:val="2"/>
          <w:position w:val="2"/>
        </w:rPr>
      </w:pPr>
      <w:r>
        <w:t xml:space="preserve">    </w:t>
      </w:r>
      <w:r w:rsidR="00504FE1" w:rsidRPr="002847E3">
        <w:t>Diện tích</w:t>
      </w:r>
      <w:r w:rsidR="00504FE1">
        <w:t xml:space="preserve"> nghiên cứu</w:t>
      </w:r>
      <w:r w:rsidR="00504FE1" w:rsidRPr="002847E3">
        <w:t xml:space="preserve"> lập quy hoạch khoảng </w:t>
      </w:r>
      <w:r w:rsidR="00504FE1" w:rsidRPr="002847E3">
        <w:rPr>
          <w:spacing w:val="2"/>
          <w:position w:val="2"/>
          <w:lang w:val="vi-VN"/>
        </w:rPr>
        <w:t>2692,17ha</w:t>
      </w:r>
      <w:r w:rsidR="00504FE1" w:rsidRPr="002847E3">
        <w:rPr>
          <w:spacing w:val="2"/>
          <w:position w:val="2"/>
        </w:rPr>
        <w:t>.</w:t>
      </w:r>
    </w:p>
    <w:p w14:paraId="1853A4B4" w14:textId="7647C9DB" w:rsidR="00FA2F66" w:rsidRDefault="00FA2F66" w:rsidP="00011DBB">
      <w:pPr>
        <w:pStyle w:val="DNghieng"/>
      </w:pPr>
      <w:r w:rsidRPr="002847E3">
        <w:t>(Ranh giới, quy mô sẽ được xác định cụ thể trong quá trình lập quy hoạch)</w:t>
      </w:r>
    </w:p>
    <w:p w14:paraId="3B17E094" w14:textId="3C6EB532" w:rsidR="00B20A00" w:rsidRDefault="00B20A00" w:rsidP="00B20A00">
      <w:pPr>
        <w:pStyle w:val="Heading3"/>
      </w:pPr>
      <w:bookmarkStart w:id="13" w:name="_Toc181887698"/>
      <w:r>
        <w:t>Diện tích các đơn vị hành chính sau khi điều chỉnh quy hoạch</w:t>
      </w:r>
      <w:bookmarkEnd w:id="13"/>
    </w:p>
    <w:p w14:paraId="1F2CDFFC" w14:textId="77777777" w:rsidR="00E62D1E" w:rsidRPr="00E62D1E" w:rsidRDefault="00B20A00" w:rsidP="008415E7">
      <w:pPr>
        <w:pStyle w:val="DDoanVB"/>
      </w:pPr>
      <w:r w:rsidRPr="00E62D1E">
        <w:t>Xã Quài Cang sau khi tách 1 phần vào Thị trấn Tuần Giáo có diện tích 3.406ha với số dân khoảng 5.429 người</w:t>
      </w:r>
      <w:r w:rsidR="00FE65B7" w:rsidRPr="00E62D1E">
        <w:t xml:space="preserve"> </w:t>
      </w:r>
      <w:r w:rsidRPr="00E62D1E">
        <w:t>xã Quài Tở còn lại 5548,8ha với dân số khoảng 6.915 người.</w:t>
      </w:r>
      <w:r w:rsidR="00874F08" w:rsidRPr="00E62D1E">
        <w:t xml:space="preserve"> </w:t>
      </w:r>
      <w:r w:rsidR="00E62D1E" w:rsidRPr="00E62D1E">
        <w:t xml:space="preserve">Sau khi điều chỉnh đều đáp ứng được theo </w:t>
      </w:r>
      <w:r w:rsidR="00E62D1E" w:rsidRPr="00874F08">
        <w:t>Nghị quyết 1211/2016/NQ-UBTVQH13 và Nghị quyết số 27/2022/UBTVQH15</w:t>
      </w:r>
      <w:r w:rsidR="00E62D1E" w:rsidRPr="00E62D1E">
        <w:t xml:space="preserve"> về đơn vị hành chính. </w:t>
      </w:r>
    </w:p>
    <w:p w14:paraId="179999DF" w14:textId="77777777" w:rsidR="00E62D1E" w:rsidRPr="00E62D1E" w:rsidRDefault="00E62D1E" w:rsidP="008415E7">
      <w:pPr>
        <w:pStyle w:val="DDoanVB"/>
      </w:pPr>
      <w:r w:rsidRPr="00E62D1E">
        <w:t xml:space="preserve">Theo Nghị quyết số 27/2022/UBTVQH15, Xã miền núi, vùng cao đảm bảo dân số từ 5.000 người trở lên, diện tích từ 50 km2 trở lên. Ngoài ra, Xã có 30% dân số là người dân tộc thiểu số ở miền núi, vùng cao hoặc có đường biên giới quốc gia thì mức tối thiểu của tiêu chuẩn quy mô dân số bằng 50% mức quy định đối với xã tương ứng; cứ thêm 10% dân số là người dân tộc thiểu số thì được giảm thêm 5% nhưng tối thiểu phải đạt 20% mức quy định đối với xã tương ứng; các tiêu chuẩn khác thực hiện theo quy định. Hơn thế nữa, Trường hợp thành lập đơn vị hành chính đô thị trên cơ sở nguyên trạng 01 đơn vị hành chính cùng cấp hoặc điều chỉnh địa giới các đơn vị hành chính để thành lập đơn vị hành chính đô thị mà không làm thay đổi số lượng đơn vị hành chính thì diện tích tự nhiên của các đơn vị hành chính sau khi thành lập, điều chỉnh địa giới đơn vị hành chính có thể thấp hơn nhưng tối thiểu phải đạt 50% tiêu chuẩn của đơn vị hành chính tương ứng; không áp dụng tiêu chuẩn về số đơn vị hành chính trực thuộc quy định tại khoản 3 Điều 1, khoản 3 Điều 2, điểm a khoản 3 các điều 4, 5 và 6, khoản 3 Điều 7 của Nghị quyết này; các tiêu chuẩn khác thực hiện theo quy định tại Chương I của Nghị quyết 27/2022/UBTVQH15. </w:t>
      </w:r>
    </w:p>
    <w:p w14:paraId="7AB0C9E3" w14:textId="5BC7974C" w:rsidR="00E62D1E" w:rsidRPr="00E62D1E" w:rsidRDefault="00E62D1E" w:rsidP="008415E7">
      <w:pPr>
        <w:pStyle w:val="DDoanVB"/>
      </w:pPr>
      <w:r w:rsidRPr="00E62D1E">
        <w:t>Do đó với diện tích còn lại xã Quài Cang và xã Quài Tở vẫn đủ tiêu chuẩn của đơn vị hành chính cấp xã sau khi sắp xếp đơn vị hành chính.</w:t>
      </w:r>
      <w:r>
        <w:t xml:space="preserve"> Cụ thể như sau:</w:t>
      </w:r>
    </w:p>
    <w:p w14:paraId="15525C68" w14:textId="7D42B6D8" w:rsidR="00E62D1E" w:rsidRDefault="00E62D1E" w:rsidP="00E62D1E">
      <w:pPr>
        <w:pStyle w:val="Caption"/>
        <w:keepNext/>
      </w:pPr>
      <w:bookmarkStart w:id="14" w:name="_Toc181867048"/>
      <w:r>
        <w:t xml:space="preserve">Bảng </w:t>
      </w:r>
      <w:r>
        <w:fldChar w:fldCharType="begin"/>
      </w:r>
      <w:r>
        <w:instrText xml:space="preserve"> SEQ Bảng \* ARABIC </w:instrText>
      </w:r>
      <w:r>
        <w:fldChar w:fldCharType="separate"/>
      </w:r>
      <w:r w:rsidR="00BA3412">
        <w:rPr>
          <w:noProof/>
        </w:rPr>
        <w:t>1</w:t>
      </w:r>
      <w:r>
        <w:fldChar w:fldCharType="end"/>
      </w:r>
      <w:r>
        <w:t xml:space="preserve">: </w:t>
      </w:r>
      <w:r w:rsidR="00072743">
        <w:t>Tiêu chí đơn vị hành chính sau khi điều chỉnh quy hoạch chung thị trấn Tuần Giáo</w:t>
      </w:r>
      <w:bookmarkEnd w:id="14"/>
    </w:p>
    <w:tbl>
      <w:tblPr>
        <w:tblW w:w="5932"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0"/>
        <w:gridCol w:w="896"/>
        <w:gridCol w:w="995"/>
        <w:gridCol w:w="844"/>
        <w:gridCol w:w="989"/>
        <w:gridCol w:w="979"/>
        <w:gridCol w:w="971"/>
        <w:gridCol w:w="844"/>
        <w:gridCol w:w="826"/>
        <w:gridCol w:w="1589"/>
      </w:tblGrid>
      <w:tr w:rsidR="00814803" w:rsidRPr="00072743" w14:paraId="0303E115" w14:textId="77777777" w:rsidTr="003E6E2C">
        <w:trPr>
          <w:trHeight w:val="284"/>
        </w:trPr>
        <w:tc>
          <w:tcPr>
            <w:tcW w:w="205" w:type="pct"/>
            <w:vMerge w:val="restart"/>
            <w:shd w:val="clear" w:color="auto" w:fill="auto"/>
            <w:noWrap/>
            <w:vAlign w:val="center"/>
            <w:hideMark/>
          </w:tcPr>
          <w:p w14:paraId="61BED5F5"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STT</w:t>
            </w:r>
          </w:p>
        </w:tc>
        <w:tc>
          <w:tcPr>
            <w:tcW w:w="478" w:type="pct"/>
            <w:vMerge w:val="restart"/>
            <w:shd w:val="clear" w:color="auto" w:fill="auto"/>
            <w:noWrap/>
            <w:vAlign w:val="center"/>
            <w:hideMark/>
          </w:tcPr>
          <w:p w14:paraId="71231295"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Tên xã</w:t>
            </w:r>
          </w:p>
        </w:tc>
        <w:tc>
          <w:tcPr>
            <w:tcW w:w="914" w:type="pct"/>
            <w:gridSpan w:val="2"/>
            <w:shd w:val="clear" w:color="auto" w:fill="auto"/>
            <w:noWrap/>
            <w:vAlign w:val="center"/>
            <w:hideMark/>
          </w:tcPr>
          <w:p w14:paraId="698CE49F"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Trước điều chỉnh</w:t>
            </w:r>
          </w:p>
        </w:tc>
        <w:tc>
          <w:tcPr>
            <w:tcW w:w="886" w:type="pct"/>
            <w:gridSpan w:val="2"/>
            <w:shd w:val="clear" w:color="auto" w:fill="auto"/>
            <w:noWrap/>
            <w:vAlign w:val="center"/>
            <w:hideMark/>
          </w:tcPr>
          <w:p w14:paraId="5D2BA9C3"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Sau điều chỉnh</w:t>
            </w:r>
          </w:p>
        </w:tc>
        <w:tc>
          <w:tcPr>
            <w:tcW w:w="942" w:type="pct"/>
            <w:gridSpan w:val="2"/>
            <w:shd w:val="clear" w:color="auto" w:fill="auto"/>
            <w:vAlign w:val="center"/>
            <w:hideMark/>
          </w:tcPr>
          <w:p w14:paraId="6F1C7D4C" w14:textId="2BB7BC05" w:rsidR="008A6323" w:rsidRPr="00874F08" w:rsidRDefault="008A6323" w:rsidP="00874F08">
            <w:pPr>
              <w:tabs>
                <w:tab w:val="clear" w:pos="567"/>
              </w:tabs>
              <w:spacing w:after="0"/>
              <w:ind w:firstLine="0"/>
              <w:jc w:val="center"/>
              <w:rPr>
                <w:rFonts w:eastAsia="Times New Roman"/>
                <w:b/>
                <w:bCs/>
                <w:color w:val="000000"/>
                <w:sz w:val="22"/>
                <w:szCs w:val="22"/>
                <w:lang w:val="en-US"/>
              </w:rPr>
            </w:pPr>
            <w:r w:rsidRPr="00874F08">
              <w:rPr>
                <w:rFonts w:eastAsia="Times New Roman"/>
                <w:b/>
                <w:bCs/>
                <w:color w:val="000000"/>
                <w:sz w:val="22"/>
                <w:szCs w:val="22"/>
                <w:lang w:val="en-US"/>
              </w:rPr>
              <w:t xml:space="preserve">Chỉ tiêu theo </w:t>
            </w:r>
            <w:r w:rsidR="00814803" w:rsidRPr="00814803">
              <w:rPr>
                <w:rFonts w:eastAsia="Times New Roman"/>
                <w:b/>
                <w:bCs/>
                <w:color w:val="000000"/>
                <w:sz w:val="22"/>
                <w:szCs w:val="22"/>
                <w:lang w:val="en-US"/>
              </w:rPr>
              <w:t>NQ</w:t>
            </w:r>
            <w:r w:rsidR="00814803" w:rsidRPr="00874F08">
              <w:rPr>
                <w:rFonts w:eastAsia="Times New Roman"/>
                <w:b/>
                <w:bCs/>
                <w:color w:val="000000"/>
                <w:sz w:val="22"/>
                <w:szCs w:val="22"/>
                <w:lang w:val="en-US"/>
              </w:rPr>
              <w:t xml:space="preserve"> 1211/2016/NQ-UBTVQH13 và </w:t>
            </w:r>
            <w:r w:rsidR="00814803" w:rsidRPr="00814803">
              <w:rPr>
                <w:rFonts w:eastAsia="Times New Roman"/>
                <w:b/>
                <w:bCs/>
                <w:color w:val="000000"/>
                <w:sz w:val="22"/>
                <w:szCs w:val="22"/>
                <w:lang w:val="en-US"/>
              </w:rPr>
              <w:t>NQ</w:t>
            </w:r>
            <w:r w:rsidR="00814803" w:rsidRPr="00874F08">
              <w:rPr>
                <w:rFonts w:eastAsia="Times New Roman"/>
                <w:b/>
                <w:bCs/>
                <w:color w:val="000000"/>
                <w:sz w:val="22"/>
                <w:szCs w:val="22"/>
                <w:lang w:val="en-US"/>
              </w:rPr>
              <w:t xml:space="preserve"> số27/2022/UBTVQH15</w:t>
            </w:r>
          </w:p>
        </w:tc>
        <w:tc>
          <w:tcPr>
            <w:tcW w:w="806" w:type="pct"/>
            <w:gridSpan w:val="2"/>
            <w:shd w:val="clear" w:color="auto" w:fill="auto"/>
            <w:vAlign w:val="center"/>
            <w:hideMark/>
          </w:tcPr>
          <w:p w14:paraId="32FFB62F" w14:textId="320357DD" w:rsidR="008A6323" w:rsidRPr="00874F08" w:rsidRDefault="008A6323" w:rsidP="00874F08">
            <w:pPr>
              <w:tabs>
                <w:tab w:val="clear" w:pos="567"/>
              </w:tabs>
              <w:spacing w:after="0"/>
              <w:ind w:firstLine="0"/>
              <w:jc w:val="center"/>
              <w:rPr>
                <w:rFonts w:eastAsia="Times New Roman"/>
                <w:b/>
                <w:bCs/>
                <w:color w:val="000000"/>
                <w:sz w:val="22"/>
                <w:szCs w:val="22"/>
                <w:lang w:val="en-US"/>
              </w:rPr>
            </w:pPr>
            <w:r w:rsidRPr="00874F08">
              <w:rPr>
                <w:rFonts w:eastAsia="Times New Roman"/>
                <w:b/>
                <w:bCs/>
                <w:color w:val="000000"/>
                <w:sz w:val="22"/>
                <w:szCs w:val="22"/>
                <w:lang w:val="en-US"/>
              </w:rPr>
              <w:t xml:space="preserve"> So sánh với </w:t>
            </w:r>
            <w:r w:rsidR="00814803" w:rsidRPr="00814803">
              <w:rPr>
                <w:rFonts w:eastAsia="Times New Roman"/>
                <w:b/>
                <w:bCs/>
                <w:color w:val="000000"/>
                <w:sz w:val="22"/>
                <w:szCs w:val="22"/>
                <w:lang w:val="en-US"/>
              </w:rPr>
              <w:t>NQ</w:t>
            </w:r>
            <w:r w:rsidRPr="00874F08">
              <w:rPr>
                <w:rFonts w:eastAsia="Times New Roman"/>
                <w:b/>
                <w:bCs/>
                <w:color w:val="000000"/>
                <w:sz w:val="22"/>
                <w:szCs w:val="22"/>
                <w:lang w:val="en-US"/>
              </w:rPr>
              <w:t xml:space="preserve"> 1211/2016/NQ-UBTVQH13 và </w:t>
            </w:r>
            <w:r w:rsidR="00814803" w:rsidRPr="00814803">
              <w:rPr>
                <w:rFonts w:eastAsia="Times New Roman"/>
                <w:b/>
                <w:bCs/>
                <w:color w:val="000000"/>
                <w:sz w:val="22"/>
                <w:szCs w:val="22"/>
                <w:lang w:val="en-US"/>
              </w:rPr>
              <w:t>NQ</w:t>
            </w:r>
            <w:r w:rsidRPr="00874F08">
              <w:rPr>
                <w:rFonts w:eastAsia="Times New Roman"/>
                <w:b/>
                <w:bCs/>
                <w:color w:val="000000"/>
                <w:sz w:val="22"/>
                <w:szCs w:val="22"/>
                <w:lang w:val="en-US"/>
              </w:rPr>
              <w:t xml:space="preserve"> số 27/2022/UBTVQH15</w:t>
            </w:r>
          </w:p>
        </w:tc>
        <w:tc>
          <w:tcPr>
            <w:tcW w:w="769" w:type="pct"/>
            <w:vMerge w:val="restart"/>
            <w:shd w:val="clear" w:color="auto" w:fill="auto"/>
            <w:noWrap/>
            <w:vAlign w:val="center"/>
            <w:hideMark/>
          </w:tcPr>
          <w:p w14:paraId="16FD005E"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Ghi chú</w:t>
            </w:r>
          </w:p>
        </w:tc>
      </w:tr>
      <w:tr w:rsidR="00814803" w:rsidRPr="00072743" w14:paraId="3ED0EA08" w14:textId="77777777" w:rsidTr="003E6E2C">
        <w:trPr>
          <w:trHeight w:val="284"/>
        </w:trPr>
        <w:tc>
          <w:tcPr>
            <w:tcW w:w="205" w:type="pct"/>
            <w:vMerge/>
            <w:vAlign w:val="center"/>
            <w:hideMark/>
          </w:tcPr>
          <w:p w14:paraId="46DE8851" w14:textId="77777777" w:rsidR="008A6323" w:rsidRPr="00874F08" w:rsidRDefault="008A6323" w:rsidP="00874F08">
            <w:pPr>
              <w:tabs>
                <w:tab w:val="clear" w:pos="567"/>
              </w:tabs>
              <w:spacing w:after="0"/>
              <w:ind w:firstLine="0"/>
              <w:jc w:val="left"/>
              <w:rPr>
                <w:rFonts w:eastAsia="Times New Roman"/>
                <w:b/>
                <w:bCs/>
                <w:color w:val="000000"/>
                <w:sz w:val="20"/>
                <w:szCs w:val="20"/>
                <w:lang w:val="en-US"/>
              </w:rPr>
            </w:pPr>
          </w:p>
        </w:tc>
        <w:tc>
          <w:tcPr>
            <w:tcW w:w="478" w:type="pct"/>
            <w:vMerge/>
            <w:vAlign w:val="center"/>
            <w:hideMark/>
          </w:tcPr>
          <w:p w14:paraId="62207347" w14:textId="77777777" w:rsidR="008A6323" w:rsidRPr="00874F08" w:rsidRDefault="008A6323" w:rsidP="00874F08">
            <w:pPr>
              <w:tabs>
                <w:tab w:val="clear" w:pos="567"/>
              </w:tabs>
              <w:spacing w:after="0"/>
              <w:ind w:firstLine="0"/>
              <w:jc w:val="left"/>
              <w:rPr>
                <w:rFonts w:eastAsia="Times New Roman"/>
                <w:b/>
                <w:bCs/>
                <w:color w:val="000000"/>
                <w:sz w:val="20"/>
                <w:szCs w:val="20"/>
                <w:lang w:val="en-US"/>
              </w:rPr>
            </w:pPr>
          </w:p>
        </w:tc>
        <w:tc>
          <w:tcPr>
            <w:tcW w:w="433" w:type="pct"/>
            <w:shd w:val="clear" w:color="auto" w:fill="auto"/>
            <w:vAlign w:val="center"/>
            <w:hideMark/>
          </w:tcPr>
          <w:p w14:paraId="11F35232"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Diện tích</w:t>
            </w:r>
            <w:r w:rsidRPr="00874F08">
              <w:rPr>
                <w:rFonts w:eastAsia="Times New Roman"/>
                <w:b/>
                <w:bCs/>
                <w:color w:val="000000"/>
                <w:sz w:val="20"/>
                <w:szCs w:val="20"/>
                <w:lang w:val="en-US"/>
              </w:rPr>
              <w:br/>
              <w:t>(Km2)</w:t>
            </w:r>
          </w:p>
        </w:tc>
        <w:tc>
          <w:tcPr>
            <w:tcW w:w="481" w:type="pct"/>
            <w:shd w:val="clear" w:color="auto" w:fill="auto"/>
            <w:vAlign w:val="center"/>
            <w:hideMark/>
          </w:tcPr>
          <w:p w14:paraId="3EA5151E"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Dân số</w:t>
            </w:r>
            <w:r w:rsidRPr="00874F08">
              <w:rPr>
                <w:rFonts w:eastAsia="Times New Roman"/>
                <w:b/>
                <w:bCs/>
                <w:color w:val="000000"/>
                <w:sz w:val="20"/>
                <w:szCs w:val="20"/>
                <w:lang w:val="en-US"/>
              </w:rPr>
              <w:br/>
              <w:t>(Người)</w:t>
            </w:r>
          </w:p>
        </w:tc>
        <w:tc>
          <w:tcPr>
            <w:tcW w:w="408" w:type="pct"/>
            <w:shd w:val="clear" w:color="auto" w:fill="auto"/>
            <w:vAlign w:val="center"/>
            <w:hideMark/>
          </w:tcPr>
          <w:p w14:paraId="5E27E847"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Diện tích</w:t>
            </w:r>
            <w:r w:rsidRPr="00874F08">
              <w:rPr>
                <w:rFonts w:eastAsia="Times New Roman"/>
                <w:b/>
                <w:bCs/>
                <w:color w:val="000000"/>
                <w:sz w:val="20"/>
                <w:szCs w:val="20"/>
                <w:lang w:val="en-US"/>
              </w:rPr>
              <w:br/>
              <w:t>(Km2)</w:t>
            </w:r>
          </w:p>
        </w:tc>
        <w:tc>
          <w:tcPr>
            <w:tcW w:w="478" w:type="pct"/>
            <w:shd w:val="clear" w:color="auto" w:fill="auto"/>
            <w:vAlign w:val="center"/>
            <w:hideMark/>
          </w:tcPr>
          <w:p w14:paraId="3C06D777"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Dân số</w:t>
            </w:r>
            <w:r w:rsidRPr="00874F08">
              <w:rPr>
                <w:rFonts w:eastAsia="Times New Roman"/>
                <w:b/>
                <w:bCs/>
                <w:color w:val="000000"/>
                <w:sz w:val="20"/>
                <w:szCs w:val="20"/>
                <w:lang w:val="en-US"/>
              </w:rPr>
              <w:br/>
              <w:t>(Người)</w:t>
            </w:r>
          </w:p>
        </w:tc>
        <w:tc>
          <w:tcPr>
            <w:tcW w:w="473" w:type="pct"/>
            <w:shd w:val="clear" w:color="auto" w:fill="auto"/>
            <w:vAlign w:val="center"/>
            <w:hideMark/>
          </w:tcPr>
          <w:p w14:paraId="6D84CABE"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Diện tích</w:t>
            </w:r>
            <w:r w:rsidRPr="00874F08">
              <w:rPr>
                <w:rFonts w:eastAsia="Times New Roman"/>
                <w:b/>
                <w:bCs/>
                <w:color w:val="000000"/>
                <w:sz w:val="20"/>
                <w:szCs w:val="20"/>
                <w:lang w:val="en-US"/>
              </w:rPr>
              <w:br/>
              <w:t>(Km2)</w:t>
            </w:r>
          </w:p>
        </w:tc>
        <w:tc>
          <w:tcPr>
            <w:tcW w:w="469" w:type="pct"/>
            <w:shd w:val="clear" w:color="auto" w:fill="auto"/>
            <w:vAlign w:val="center"/>
            <w:hideMark/>
          </w:tcPr>
          <w:p w14:paraId="1A62C50D"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Dân số</w:t>
            </w:r>
            <w:r w:rsidRPr="00874F08">
              <w:rPr>
                <w:rFonts w:eastAsia="Times New Roman"/>
                <w:b/>
                <w:bCs/>
                <w:color w:val="000000"/>
                <w:sz w:val="20"/>
                <w:szCs w:val="20"/>
                <w:lang w:val="en-US"/>
              </w:rPr>
              <w:br/>
              <w:t>(Người)</w:t>
            </w:r>
          </w:p>
        </w:tc>
        <w:tc>
          <w:tcPr>
            <w:tcW w:w="408" w:type="pct"/>
            <w:shd w:val="clear" w:color="auto" w:fill="auto"/>
            <w:vAlign w:val="center"/>
            <w:hideMark/>
          </w:tcPr>
          <w:p w14:paraId="5A2E3819"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Diện tích</w:t>
            </w:r>
            <w:r w:rsidRPr="00874F08">
              <w:rPr>
                <w:rFonts w:eastAsia="Times New Roman"/>
                <w:b/>
                <w:bCs/>
                <w:color w:val="000000"/>
                <w:sz w:val="20"/>
                <w:szCs w:val="20"/>
                <w:lang w:val="en-US"/>
              </w:rPr>
              <w:br/>
              <w:t>(%)</w:t>
            </w:r>
          </w:p>
        </w:tc>
        <w:tc>
          <w:tcPr>
            <w:tcW w:w="399" w:type="pct"/>
            <w:shd w:val="clear" w:color="auto" w:fill="auto"/>
            <w:vAlign w:val="center"/>
            <w:hideMark/>
          </w:tcPr>
          <w:p w14:paraId="3A2AEFA6" w14:textId="77777777" w:rsidR="008A6323" w:rsidRPr="00874F08" w:rsidRDefault="008A6323" w:rsidP="00874F08">
            <w:pPr>
              <w:tabs>
                <w:tab w:val="clear" w:pos="567"/>
              </w:tabs>
              <w:spacing w:after="0"/>
              <w:ind w:firstLine="0"/>
              <w:jc w:val="center"/>
              <w:rPr>
                <w:rFonts w:eastAsia="Times New Roman"/>
                <w:b/>
                <w:bCs/>
                <w:color w:val="000000"/>
                <w:sz w:val="20"/>
                <w:szCs w:val="20"/>
                <w:lang w:val="en-US"/>
              </w:rPr>
            </w:pPr>
            <w:r w:rsidRPr="00874F08">
              <w:rPr>
                <w:rFonts w:eastAsia="Times New Roman"/>
                <w:b/>
                <w:bCs/>
                <w:color w:val="000000"/>
                <w:sz w:val="20"/>
                <w:szCs w:val="20"/>
                <w:lang w:val="en-US"/>
              </w:rPr>
              <w:t>Dân số</w:t>
            </w:r>
            <w:r w:rsidRPr="00874F08">
              <w:rPr>
                <w:rFonts w:eastAsia="Times New Roman"/>
                <w:b/>
                <w:bCs/>
                <w:color w:val="000000"/>
                <w:sz w:val="20"/>
                <w:szCs w:val="20"/>
                <w:lang w:val="en-US"/>
              </w:rPr>
              <w:br/>
              <w:t>(%)</w:t>
            </w:r>
          </w:p>
        </w:tc>
        <w:tc>
          <w:tcPr>
            <w:tcW w:w="769" w:type="pct"/>
            <w:vMerge/>
            <w:vAlign w:val="center"/>
            <w:hideMark/>
          </w:tcPr>
          <w:p w14:paraId="1C38819B" w14:textId="77777777" w:rsidR="008A6323" w:rsidRPr="00874F08" w:rsidRDefault="008A6323" w:rsidP="00874F08">
            <w:pPr>
              <w:tabs>
                <w:tab w:val="clear" w:pos="567"/>
              </w:tabs>
              <w:spacing w:after="0"/>
              <w:ind w:firstLine="0"/>
              <w:jc w:val="left"/>
              <w:rPr>
                <w:rFonts w:eastAsia="Times New Roman"/>
                <w:b/>
                <w:bCs/>
                <w:color w:val="000000"/>
                <w:sz w:val="20"/>
                <w:szCs w:val="20"/>
                <w:lang w:val="en-US"/>
              </w:rPr>
            </w:pPr>
          </w:p>
        </w:tc>
      </w:tr>
      <w:tr w:rsidR="00814803" w:rsidRPr="00072743" w14:paraId="36A3D50C" w14:textId="77777777" w:rsidTr="003E6E2C">
        <w:trPr>
          <w:trHeight w:val="284"/>
        </w:trPr>
        <w:tc>
          <w:tcPr>
            <w:tcW w:w="205" w:type="pct"/>
            <w:shd w:val="clear" w:color="auto" w:fill="auto"/>
            <w:noWrap/>
            <w:vAlign w:val="center"/>
            <w:hideMark/>
          </w:tcPr>
          <w:p w14:paraId="6FAEFCC3"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w:t>
            </w:r>
          </w:p>
        </w:tc>
        <w:tc>
          <w:tcPr>
            <w:tcW w:w="478" w:type="pct"/>
            <w:shd w:val="clear" w:color="auto" w:fill="auto"/>
            <w:noWrap/>
            <w:vAlign w:val="center"/>
            <w:hideMark/>
          </w:tcPr>
          <w:p w14:paraId="2723A619" w14:textId="77777777" w:rsidR="00874F08" w:rsidRPr="00874F08" w:rsidRDefault="00874F08"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Thị trấn Tuần Giáo</w:t>
            </w:r>
          </w:p>
        </w:tc>
        <w:tc>
          <w:tcPr>
            <w:tcW w:w="433" w:type="pct"/>
            <w:shd w:val="clear" w:color="auto" w:fill="auto"/>
            <w:noWrap/>
            <w:vAlign w:val="center"/>
            <w:hideMark/>
          </w:tcPr>
          <w:p w14:paraId="1DA7DE3B"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17,22</w:t>
            </w:r>
          </w:p>
        </w:tc>
        <w:tc>
          <w:tcPr>
            <w:tcW w:w="481" w:type="pct"/>
            <w:shd w:val="clear" w:color="auto" w:fill="auto"/>
            <w:noWrap/>
            <w:vAlign w:val="center"/>
            <w:hideMark/>
          </w:tcPr>
          <w:p w14:paraId="4C054C68"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8.415</w:t>
            </w:r>
          </w:p>
        </w:tc>
        <w:tc>
          <w:tcPr>
            <w:tcW w:w="408" w:type="pct"/>
            <w:shd w:val="clear" w:color="auto" w:fill="auto"/>
            <w:noWrap/>
            <w:vAlign w:val="center"/>
            <w:hideMark/>
          </w:tcPr>
          <w:p w14:paraId="02511CDC"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26,92</w:t>
            </w:r>
          </w:p>
        </w:tc>
        <w:tc>
          <w:tcPr>
            <w:tcW w:w="478" w:type="pct"/>
            <w:shd w:val="clear" w:color="auto" w:fill="auto"/>
            <w:noWrap/>
            <w:vAlign w:val="center"/>
            <w:hideMark/>
          </w:tcPr>
          <w:p w14:paraId="7CCCC6AF"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14.823</w:t>
            </w:r>
          </w:p>
        </w:tc>
        <w:tc>
          <w:tcPr>
            <w:tcW w:w="473" w:type="pct"/>
            <w:shd w:val="clear" w:color="auto" w:fill="auto"/>
            <w:noWrap/>
            <w:vAlign w:val="center"/>
            <w:hideMark/>
          </w:tcPr>
          <w:p w14:paraId="56EF3291"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14</w:t>
            </w:r>
          </w:p>
        </w:tc>
        <w:tc>
          <w:tcPr>
            <w:tcW w:w="469" w:type="pct"/>
            <w:shd w:val="clear" w:color="auto" w:fill="auto"/>
            <w:noWrap/>
            <w:vAlign w:val="center"/>
            <w:hideMark/>
          </w:tcPr>
          <w:p w14:paraId="3173D359"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8.000</w:t>
            </w:r>
          </w:p>
        </w:tc>
        <w:tc>
          <w:tcPr>
            <w:tcW w:w="408" w:type="pct"/>
            <w:shd w:val="clear" w:color="auto" w:fill="auto"/>
            <w:noWrap/>
            <w:vAlign w:val="center"/>
            <w:hideMark/>
          </w:tcPr>
          <w:p w14:paraId="437FBBAC"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192,29</w:t>
            </w:r>
          </w:p>
        </w:tc>
        <w:tc>
          <w:tcPr>
            <w:tcW w:w="399" w:type="pct"/>
            <w:shd w:val="clear" w:color="auto" w:fill="auto"/>
            <w:noWrap/>
            <w:vAlign w:val="center"/>
            <w:hideMark/>
          </w:tcPr>
          <w:p w14:paraId="164F941F"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185,29</w:t>
            </w:r>
          </w:p>
        </w:tc>
        <w:tc>
          <w:tcPr>
            <w:tcW w:w="769" w:type="pct"/>
            <w:shd w:val="clear" w:color="auto" w:fill="auto"/>
            <w:noWrap/>
            <w:vAlign w:val="center"/>
            <w:hideMark/>
          </w:tcPr>
          <w:p w14:paraId="05F22C8D" w14:textId="77777777" w:rsidR="00874F08" w:rsidRPr="00874F08" w:rsidRDefault="00874F08"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Điều 9: Tiêu chuẩn thị trấn</w:t>
            </w:r>
          </w:p>
        </w:tc>
      </w:tr>
      <w:tr w:rsidR="00814803" w:rsidRPr="00072743" w14:paraId="732EC089" w14:textId="77777777" w:rsidTr="003E6E2C">
        <w:trPr>
          <w:trHeight w:val="284"/>
        </w:trPr>
        <w:tc>
          <w:tcPr>
            <w:tcW w:w="205" w:type="pct"/>
            <w:shd w:val="clear" w:color="auto" w:fill="auto"/>
            <w:noWrap/>
            <w:vAlign w:val="center"/>
            <w:hideMark/>
          </w:tcPr>
          <w:p w14:paraId="4630ED33"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lastRenderedPageBreak/>
              <w:t>2</w:t>
            </w:r>
          </w:p>
        </w:tc>
        <w:tc>
          <w:tcPr>
            <w:tcW w:w="478" w:type="pct"/>
            <w:shd w:val="clear" w:color="auto" w:fill="auto"/>
            <w:noWrap/>
            <w:vAlign w:val="center"/>
            <w:hideMark/>
          </w:tcPr>
          <w:p w14:paraId="5E088E13" w14:textId="77777777" w:rsidR="00874F08" w:rsidRPr="00874F08" w:rsidRDefault="00874F08"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Xã Quài Cang</w:t>
            </w:r>
          </w:p>
        </w:tc>
        <w:tc>
          <w:tcPr>
            <w:tcW w:w="433" w:type="pct"/>
            <w:shd w:val="clear" w:color="auto" w:fill="auto"/>
            <w:noWrap/>
            <w:vAlign w:val="center"/>
            <w:hideMark/>
          </w:tcPr>
          <w:p w14:paraId="093F52DC"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39,13</w:t>
            </w:r>
          </w:p>
        </w:tc>
        <w:tc>
          <w:tcPr>
            <w:tcW w:w="481" w:type="pct"/>
            <w:shd w:val="clear" w:color="auto" w:fill="auto"/>
            <w:noWrap/>
            <w:vAlign w:val="center"/>
            <w:hideMark/>
          </w:tcPr>
          <w:p w14:paraId="5D5A813C"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8.702</w:t>
            </w:r>
          </w:p>
        </w:tc>
        <w:tc>
          <w:tcPr>
            <w:tcW w:w="408" w:type="pct"/>
            <w:shd w:val="clear" w:color="auto" w:fill="auto"/>
            <w:noWrap/>
            <w:vAlign w:val="center"/>
            <w:hideMark/>
          </w:tcPr>
          <w:p w14:paraId="741CC74A"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34,06</w:t>
            </w:r>
          </w:p>
        </w:tc>
        <w:tc>
          <w:tcPr>
            <w:tcW w:w="478" w:type="pct"/>
            <w:shd w:val="clear" w:color="auto" w:fill="auto"/>
            <w:noWrap/>
            <w:vAlign w:val="center"/>
            <w:hideMark/>
          </w:tcPr>
          <w:p w14:paraId="0F1662B0"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5.429</w:t>
            </w:r>
          </w:p>
        </w:tc>
        <w:tc>
          <w:tcPr>
            <w:tcW w:w="473" w:type="pct"/>
            <w:shd w:val="clear" w:color="auto" w:fill="auto"/>
            <w:noWrap/>
            <w:vAlign w:val="center"/>
            <w:hideMark/>
          </w:tcPr>
          <w:p w14:paraId="68D4B6B4"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25</w:t>
            </w:r>
          </w:p>
        </w:tc>
        <w:tc>
          <w:tcPr>
            <w:tcW w:w="469" w:type="pct"/>
            <w:shd w:val="clear" w:color="auto" w:fill="auto"/>
            <w:noWrap/>
            <w:vAlign w:val="center"/>
            <w:hideMark/>
          </w:tcPr>
          <w:p w14:paraId="4371FD25"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5.000</w:t>
            </w:r>
          </w:p>
        </w:tc>
        <w:tc>
          <w:tcPr>
            <w:tcW w:w="408" w:type="pct"/>
            <w:shd w:val="clear" w:color="auto" w:fill="auto"/>
            <w:noWrap/>
            <w:vAlign w:val="center"/>
            <w:hideMark/>
          </w:tcPr>
          <w:p w14:paraId="0709418C"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136,24</w:t>
            </w:r>
          </w:p>
        </w:tc>
        <w:tc>
          <w:tcPr>
            <w:tcW w:w="399" w:type="pct"/>
            <w:shd w:val="clear" w:color="auto" w:fill="auto"/>
            <w:noWrap/>
            <w:vAlign w:val="center"/>
            <w:hideMark/>
          </w:tcPr>
          <w:p w14:paraId="092447D1"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108,58</w:t>
            </w:r>
          </w:p>
        </w:tc>
        <w:tc>
          <w:tcPr>
            <w:tcW w:w="769" w:type="pct"/>
            <w:shd w:val="clear" w:color="auto" w:fill="auto"/>
            <w:vAlign w:val="center"/>
            <w:hideMark/>
          </w:tcPr>
          <w:p w14:paraId="4FE3D9FE" w14:textId="68CB8D48" w:rsidR="00874F08" w:rsidRPr="00874F08" w:rsidRDefault="00814803"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Nghị quyết số 27/2022/UBTVQH15</w:t>
            </w:r>
          </w:p>
        </w:tc>
      </w:tr>
      <w:tr w:rsidR="00814803" w:rsidRPr="00072743" w14:paraId="7ADF36E2" w14:textId="77777777" w:rsidTr="003E6E2C">
        <w:trPr>
          <w:trHeight w:val="284"/>
        </w:trPr>
        <w:tc>
          <w:tcPr>
            <w:tcW w:w="205" w:type="pct"/>
            <w:shd w:val="clear" w:color="auto" w:fill="auto"/>
            <w:noWrap/>
            <w:vAlign w:val="center"/>
            <w:hideMark/>
          </w:tcPr>
          <w:p w14:paraId="639D2ABF"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3</w:t>
            </w:r>
          </w:p>
        </w:tc>
        <w:tc>
          <w:tcPr>
            <w:tcW w:w="478" w:type="pct"/>
            <w:shd w:val="clear" w:color="auto" w:fill="auto"/>
            <w:noWrap/>
            <w:vAlign w:val="center"/>
            <w:hideMark/>
          </w:tcPr>
          <w:p w14:paraId="1F7DDFA5" w14:textId="77777777" w:rsidR="00874F08" w:rsidRPr="00874F08" w:rsidRDefault="00874F08"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Xã Quài Tở</w:t>
            </w:r>
          </w:p>
        </w:tc>
        <w:tc>
          <w:tcPr>
            <w:tcW w:w="433" w:type="pct"/>
            <w:shd w:val="clear" w:color="auto" w:fill="auto"/>
            <w:noWrap/>
            <w:vAlign w:val="center"/>
            <w:hideMark/>
          </w:tcPr>
          <w:p w14:paraId="3AF972E4"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60,13</w:t>
            </w:r>
          </w:p>
        </w:tc>
        <w:tc>
          <w:tcPr>
            <w:tcW w:w="481" w:type="pct"/>
            <w:shd w:val="clear" w:color="auto" w:fill="auto"/>
            <w:noWrap/>
            <w:vAlign w:val="center"/>
            <w:hideMark/>
          </w:tcPr>
          <w:p w14:paraId="0EB96647"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10.050</w:t>
            </w:r>
          </w:p>
        </w:tc>
        <w:tc>
          <w:tcPr>
            <w:tcW w:w="408" w:type="pct"/>
            <w:shd w:val="clear" w:color="auto" w:fill="auto"/>
            <w:noWrap/>
            <w:vAlign w:val="center"/>
            <w:hideMark/>
          </w:tcPr>
          <w:p w14:paraId="79957646"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55,49</w:t>
            </w:r>
          </w:p>
        </w:tc>
        <w:tc>
          <w:tcPr>
            <w:tcW w:w="478" w:type="pct"/>
            <w:shd w:val="clear" w:color="auto" w:fill="auto"/>
            <w:noWrap/>
            <w:vAlign w:val="center"/>
            <w:hideMark/>
          </w:tcPr>
          <w:p w14:paraId="75E75C61"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6.915</w:t>
            </w:r>
          </w:p>
        </w:tc>
        <w:tc>
          <w:tcPr>
            <w:tcW w:w="473" w:type="pct"/>
            <w:shd w:val="clear" w:color="auto" w:fill="auto"/>
            <w:noWrap/>
            <w:vAlign w:val="center"/>
            <w:hideMark/>
          </w:tcPr>
          <w:p w14:paraId="47CFE64E"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25</w:t>
            </w:r>
          </w:p>
        </w:tc>
        <w:tc>
          <w:tcPr>
            <w:tcW w:w="469" w:type="pct"/>
            <w:shd w:val="clear" w:color="auto" w:fill="auto"/>
            <w:noWrap/>
            <w:vAlign w:val="center"/>
            <w:hideMark/>
          </w:tcPr>
          <w:p w14:paraId="0DC31BED"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5.000</w:t>
            </w:r>
          </w:p>
        </w:tc>
        <w:tc>
          <w:tcPr>
            <w:tcW w:w="408" w:type="pct"/>
            <w:shd w:val="clear" w:color="auto" w:fill="auto"/>
            <w:noWrap/>
            <w:vAlign w:val="center"/>
            <w:hideMark/>
          </w:tcPr>
          <w:p w14:paraId="1113018E"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221,96</w:t>
            </w:r>
          </w:p>
        </w:tc>
        <w:tc>
          <w:tcPr>
            <w:tcW w:w="399" w:type="pct"/>
            <w:shd w:val="clear" w:color="auto" w:fill="auto"/>
            <w:noWrap/>
            <w:vAlign w:val="center"/>
            <w:hideMark/>
          </w:tcPr>
          <w:p w14:paraId="212F6FBE" w14:textId="77777777" w:rsidR="00874F08" w:rsidRPr="00874F08" w:rsidRDefault="00874F08" w:rsidP="00874F08">
            <w:pPr>
              <w:tabs>
                <w:tab w:val="clear" w:pos="567"/>
              </w:tabs>
              <w:spacing w:after="0"/>
              <w:ind w:firstLine="0"/>
              <w:jc w:val="right"/>
              <w:rPr>
                <w:rFonts w:eastAsia="Times New Roman"/>
                <w:color w:val="000000"/>
                <w:sz w:val="20"/>
                <w:szCs w:val="20"/>
                <w:lang w:val="en-US"/>
              </w:rPr>
            </w:pPr>
            <w:r w:rsidRPr="00874F08">
              <w:rPr>
                <w:rFonts w:eastAsia="Times New Roman"/>
                <w:color w:val="000000"/>
                <w:sz w:val="20"/>
                <w:szCs w:val="20"/>
                <w:lang w:val="en-US"/>
              </w:rPr>
              <w:t>138,3</w:t>
            </w:r>
          </w:p>
        </w:tc>
        <w:tc>
          <w:tcPr>
            <w:tcW w:w="769" w:type="pct"/>
            <w:shd w:val="clear" w:color="auto" w:fill="auto"/>
            <w:vAlign w:val="center"/>
            <w:hideMark/>
          </w:tcPr>
          <w:p w14:paraId="33DE869E" w14:textId="7A08497B" w:rsidR="00874F08" w:rsidRPr="00874F08" w:rsidRDefault="00874F08" w:rsidP="00874F08">
            <w:pPr>
              <w:tabs>
                <w:tab w:val="clear" w:pos="567"/>
              </w:tabs>
              <w:spacing w:after="0"/>
              <w:ind w:firstLine="0"/>
              <w:jc w:val="left"/>
              <w:rPr>
                <w:rFonts w:eastAsia="Times New Roman"/>
                <w:color w:val="000000"/>
                <w:sz w:val="20"/>
                <w:szCs w:val="20"/>
                <w:lang w:val="en-US"/>
              </w:rPr>
            </w:pPr>
            <w:r w:rsidRPr="00874F08">
              <w:rPr>
                <w:rFonts w:eastAsia="Times New Roman"/>
                <w:color w:val="000000"/>
                <w:sz w:val="20"/>
                <w:szCs w:val="20"/>
                <w:lang w:val="en-US"/>
              </w:rPr>
              <w:t>Khoản d, Điều 31. Nghị quyết số 27/2022/UBTVQH15</w:t>
            </w:r>
          </w:p>
        </w:tc>
      </w:tr>
    </w:tbl>
    <w:p w14:paraId="6DF3CB9B" w14:textId="42BDD50B" w:rsidR="0061302E" w:rsidRPr="00504FE1" w:rsidRDefault="00FA2F66" w:rsidP="00205288">
      <w:pPr>
        <w:pStyle w:val="Heading3"/>
      </w:pPr>
      <w:bookmarkStart w:id="15" w:name="_Toc181887699"/>
      <w:bookmarkEnd w:id="12"/>
      <w:r w:rsidRPr="00504FE1">
        <w:t>Thời hạn lập quy hoạch</w:t>
      </w:r>
      <w:bookmarkEnd w:id="15"/>
    </w:p>
    <w:p w14:paraId="13E43262" w14:textId="18BE773C" w:rsidR="00FA2F66" w:rsidRDefault="00FA2F66" w:rsidP="008415E7">
      <w:pPr>
        <w:pStyle w:val="DDoanVB"/>
      </w:pPr>
      <w:r>
        <w:t xml:space="preserve">Giai đoạn </w:t>
      </w:r>
      <w:r w:rsidR="009672A8">
        <w:t>đợt đầu</w:t>
      </w:r>
      <w:r>
        <w:t>: đến năm 2030</w:t>
      </w:r>
      <w:r w:rsidR="002B27B0">
        <w:t>.</w:t>
      </w:r>
    </w:p>
    <w:p w14:paraId="494304E7" w14:textId="7D0434ED" w:rsidR="00FA2F66" w:rsidRPr="00FA2F66" w:rsidRDefault="00FA2F66" w:rsidP="008415E7">
      <w:pPr>
        <w:pStyle w:val="DDoanVB"/>
      </w:pPr>
      <w:r>
        <w:t>Giai đoạn dài hạn: đến năm 20</w:t>
      </w:r>
      <w:r w:rsidR="002B27B0">
        <w:t>40.</w:t>
      </w:r>
    </w:p>
    <w:p w14:paraId="1A63540D" w14:textId="400C5F2D" w:rsidR="0061302E" w:rsidRPr="002847E3" w:rsidRDefault="0061302E" w:rsidP="00205288">
      <w:pPr>
        <w:pStyle w:val="Heading2"/>
      </w:pPr>
      <w:bookmarkStart w:id="16" w:name="_Toc181887700"/>
      <w:r w:rsidRPr="002847E3">
        <w:t>Cơ sở lập quy hoạch</w:t>
      </w:r>
      <w:bookmarkEnd w:id="16"/>
    </w:p>
    <w:p w14:paraId="6F9C3C8E" w14:textId="77777777" w:rsidR="0061302E" w:rsidRPr="002847E3" w:rsidRDefault="0061302E" w:rsidP="00205288">
      <w:pPr>
        <w:pStyle w:val="Heading3"/>
      </w:pPr>
      <w:bookmarkStart w:id="17" w:name="_Toc181887701"/>
      <w:r w:rsidRPr="002847E3">
        <w:t>Các văn bản quy phạm pháp luật</w:t>
      </w:r>
      <w:bookmarkEnd w:id="17"/>
    </w:p>
    <w:p w14:paraId="2B3CB020" w14:textId="0DD19CC2" w:rsidR="00976054" w:rsidRPr="002847E3" w:rsidRDefault="00976054" w:rsidP="008415E7">
      <w:pPr>
        <w:pStyle w:val="DDoanVB"/>
      </w:pPr>
      <w:r w:rsidRPr="002847E3">
        <w:rPr>
          <w:spacing w:val="14"/>
        </w:rPr>
        <w:t xml:space="preserve"> </w:t>
      </w:r>
      <w:r w:rsidRPr="002847E3">
        <w:t>L</w:t>
      </w:r>
      <w:r w:rsidRPr="002847E3">
        <w:rPr>
          <w:spacing w:val="1"/>
        </w:rPr>
        <w:t>u</w:t>
      </w:r>
      <w:r w:rsidRPr="002847E3">
        <w:t>ật</w:t>
      </w:r>
      <w:r w:rsidRPr="002847E3">
        <w:rPr>
          <w:spacing w:val="12"/>
        </w:rPr>
        <w:t xml:space="preserve"> </w:t>
      </w:r>
      <w:r w:rsidRPr="002847E3">
        <w:rPr>
          <w:spacing w:val="1"/>
        </w:rPr>
        <w:t>X</w:t>
      </w:r>
      <w:r w:rsidRPr="002847E3">
        <w:rPr>
          <w:spacing w:val="-2"/>
        </w:rPr>
        <w:t>â</w:t>
      </w:r>
      <w:r w:rsidRPr="002847E3">
        <w:t>y</w:t>
      </w:r>
      <w:r w:rsidRPr="002847E3">
        <w:rPr>
          <w:spacing w:val="12"/>
        </w:rPr>
        <w:t xml:space="preserve"> </w:t>
      </w:r>
      <w:r w:rsidRPr="002847E3">
        <w:rPr>
          <w:spacing w:val="1"/>
        </w:rPr>
        <w:t>d</w:t>
      </w:r>
      <w:r w:rsidRPr="002847E3">
        <w:t>ựng</w:t>
      </w:r>
      <w:r w:rsidRPr="002847E3">
        <w:rPr>
          <w:spacing w:val="15"/>
        </w:rPr>
        <w:t xml:space="preserve"> </w:t>
      </w:r>
      <w:r w:rsidRPr="002847E3">
        <w:t>số</w:t>
      </w:r>
      <w:r w:rsidRPr="002847E3">
        <w:rPr>
          <w:spacing w:val="15"/>
        </w:rPr>
        <w:t xml:space="preserve"> </w:t>
      </w:r>
      <w:r w:rsidRPr="002847E3">
        <w:t>5</w:t>
      </w:r>
      <w:r w:rsidRPr="002847E3">
        <w:rPr>
          <w:spacing w:val="1"/>
        </w:rPr>
        <w:t>0</w:t>
      </w:r>
      <w:r w:rsidRPr="002847E3">
        <w:t>/2</w:t>
      </w:r>
      <w:r w:rsidRPr="002847E3">
        <w:rPr>
          <w:spacing w:val="1"/>
        </w:rPr>
        <w:t>0</w:t>
      </w:r>
      <w:r w:rsidRPr="002847E3">
        <w:t>1</w:t>
      </w:r>
      <w:r w:rsidRPr="002847E3">
        <w:rPr>
          <w:spacing w:val="1"/>
        </w:rPr>
        <w:t>4</w:t>
      </w:r>
      <w:r w:rsidRPr="002847E3">
        <w:t>/QH</w:t>
      </w:r>
      <w:r w:rsidRPr="002847E3">
        <w:rPr>
          <w:spacing w:val="1"/>
        </w:rPr>
        <w:t>1</w:t>
      </w:r>
      <w:r w:rsidRPr="002847E3">
        <w:t>3</w:t>
      </w:r>
      <w:r w:rsidRPr="002847E3">
        <w:rPr>
          <w:spacing w:val="12"/>
        </w:rPr>
        <w:t xml:space="preserve"> </w:t>
      </w:r>
      <w:r w:rsidRPr="002847E3">
        <w:rPr>
          <w:spacing w:val="1"/>
        </w:rPr>
        <w:t>đ</w:t>
      </w:r>
      <w:r w:rsidRPr="002847E3">
        <w:t>ã</w:t>
      </w:r>
      <w:r w:rsidRPr="002847E3">
        <w:rPr>
          <w:spacing w:val="11"/>
        </w:rPr>
        <w:t xml:space="preserve"> </w:t>
      </w:r>
      <w:r w:rsidRPr="002847E3">
        <w:rPr>
          <w:spacing w:val="1"/>
        </w:rPr>
        <w:t>đ</w:t>
      </w:r>
      <w:r w:rsidRPr="002847E3">
        <w:t>ư</w:t>
      </w:r>
      <w:r w:rsidRPr="002847E3">
        <w:rPr>
          <w:spacing w:val="-2"/>
        </w:rPr>
        <w:t>ợ</w:t>
      </w:r>
      <w:r w:rsidRPr="002847E3">
        <w:t>c</w:t>
      </w:r>
      <w:r w:rsidRPr="002847E3">
        <w:rPr>
          <w:spacing w:val="14"/>
        </w:rPr>
        <w:t xml:space="preserve"> </w:t>
      </w:r>
      <w:r w:rsidRPr="002847E3">
        <w:rPr>
          <w:spacing w:val="1"/>
        </w:rPr>
        <w:t>s</w:t>
      </w:r>
      <w:r w:rsidRPr="002847E3">
        <w:t>ửa</w:t>
      </w:r>
      <w:r w:rsidRPr="002847E3">
        <w:rPr>
          <w:spacing w:val="14"/>
        </w:rPr>
        <w:t xml:space="preserve"> </w:t>
      </w:r>
      <w:r w:rsidRPr="002847E3">
        <w:t>đổ</w:t>
      </w:r>
      <w:r w:rsidRPr="002847E3">
        <w:rPr>
          <w:spacing w:val="1"/>
        </w:rPr>
        <w:t>i</w:t>
      </w:r>
      <w:r w:rsidRPr="002847E3">
        <w:t>,</w:t>
      </w:r>
      <w:r w:rsidRPr="002847E3">
        <w:rPr>
          <w:spacing w:val="13"/>
        </w:rPr>
        <w:t xml:space="preserve"> </w:t>
      </w:r>
      <w:r w:rsidRPr="002847E3">
        <w:t>bổ</w:t>
      </w:r>
      <w:r w:rsidRPr="002847E3">
        <w:rPr>
          <w:spacing w:val="15"/>
        </w:rPr>
        <w:t xml:space="preserve"> </w:t>
      </w:r>
      <w:r w:rsidRPr="002847E3">
        <w:t>su</w:t>
      </w:r>
      <w:r w:rsidRPr="002847E3">
        <w:rPr>
          <w:spacing w:val="1"/>
        </w:rPr>
        <w:t>n</w:t>
      </w:r>
      <w:r w:rsidRPr="002847E3">
        <w:t>g</w:t>
      </w:r>
      <w:r w:rsidRPr="002847E3">
        <w:rPr>
          <w:spacing w:val="12"/>
        </w:rPr>
        <w:t xml:space="preserve"> </w:t>
      </w:r>
      <w:r w:rsidRPr="002847E3">
        <w:rPr>
          <w:spacing w:val="-3"/>
        </w:rPr>
        <w:t>m</w:t>
      </w:r>
      <w:r w:rsidRPr="002847E3">
        <w:rPr>
          <w:spacing w:val="1"/>
        </w:rPr>
        <w:t>ộ</w:t>
      </w:r>
      <w:r w:rsidRPr="002847E3">
        <w:t>t</w:t>
      </w:r>
      <w:r w:rsidRPr="002847E3">
        <w:rPr>
          <w:spacing w:val="12"/>
        </w:rPr>
        <w:t xml:space="preserve"> </w:t>
      </w:r>
      <w:r w:rsidRPr="002847E3">
        <w:rPr>
          <w:spacing w:val="1"/>
        </w:rPr>
        <w:t>s</w:t>
      </w:r>
      <w:r w:rsidRPr="002847E3">
        <w:t>ố</w:t>
      </w:r>
      <w:r w:rsidRPr="002847E3">
        <w:rPr>
          <w:spacing w:val="12"/>
        </w:rPr>
        <w:t xml:space="preserve"> </w:t>
      </w:r>
      <w:r w:rsidRPr="002847E3">
        <w:t>đ</w:t>
      </w:r>
      <w:r w:rsidRPr="002847E3">
        <w:rPr>
          <w:spacing w:val="1"/>
        </w:rPr>
        <w:t>i</w:t>
      </w:r>
      <w:r w:rsidRPr="002847E3">
        <w:rPr>
          <w:spacing w:val="-2"/>
        </w:rPr>
        <w:t>ề</w:t>
      </w:r>
      <w:r w:rsidRPr="002847E3">
        <w:t>u</w:t>
      </w:r>
      <w:r w:rsidRPr="002847E3">
        <w:rPr>
          <w:spacing w:val="15"/>
        </w:rPr>
        <w:t xml:space="preserve"> </w:t>
      </w:r>
      <w:r w:rsidRPr="002847E3">
        <w:rPr>
          <w:spacing w:val="1"/>
        </w:rPr>
        <w:t>t</w:t>
      </w:r>
      <w:r w:rsidRPr="002847E3">
        <w:rPr>
          <w:spacing w:val="-2"/>
        </w:rPr>
        <w:t>ạ</w:t>
      </w:r>
      <w:r w:rsidRPr="002847E3">
        <w:t xml:space="preserve">i </w:t>
      </w:r>
      <w:r w:rsidRPr="002847E3">
        <w:rPr>
          <w:spacing w:val="1"/>
        </w:rPr>
        <w:t>L</w:t>
      </w:r>
      <w:r w:rsidRPr="002847E3">
        <w:t>uật</w:t>
      </w:r>
      <w:r w:rsidRPr="002847E3">
        <w:rPr>
          <w:spacing w:val="2"/>
        </w:rPr>
        <w:t xml:space="preserve"> </w:t>
      </w:r>
      <w:r w:rsidRPr="002847E3">
        <w:t>số</w:t>
      </w:r>
      <w:r w:rsidRPr="002847E3">
        <w:rPr>
          <w:spacing w:val="2"/>
        </w:rPr>
        <w:t xml:space="preserve"> </w:t>
      </w:r>
      <w:r w:rsidRPr="002847E3">
        <w:t>0</w:t>
      </w:r>
      <w:r w:rsidRPr="002847E3">
        <w:rPr>
          <w:spacing w:val="1"/>
        </w:rPr>
        <w:t>3</w:t>
      </w:r>
      <w:r w:rsidRPr="002847E3">
        <w:t>/2</w:t>
      </w:r>
      <w:r w:rsidRPr="002847E3">
        <w:rPr>
          <w:spacing w:val="1"/>
        </w:rPr>
        <w:t>0</w:t>
      </w:r>
      <w:r w:rsidRPr="002847E3">
        <w:t>16</w:t>
      </w:r>
      <w:r w:rsidRPr="002847E3">
        <w:rPr>
          <w:spacing w:val="1"/>
        </w:rPr>
        <w:t>/</w:t>
      </w:r>
      <w:r w:rsidRPr="002847E3">
        <w:t>QH1</w:t>
      </w:r>
      <w:r w:rsidRPr="002847E3">
        <w:rPr>
          <w:spacing w:val="1"/>
        </w:rPr>
        <w:t>4</w:t>
      </w:r>
      <w:r w:rsidRPr="002847E3">
        <w:t>,</w:t>
      </w:r>
      <w:r w:rsidRPr="002847E3">
        <w:rPr>
          <w:spacing w:val="1"/>
        </w:rPr>
        <w:t xml:space="preserve"> L</w:t>
      </w:r>
      <w:r w:rsidRPr="002847E3">
        <w:t>uật</w:t>
      </w:r>
      <w:r w:rsidRPr="002847E3">
        <w:rPr>
          <w:spacing w:val="2"/>
        </w:rPr>
        <w:t xml:space="preserve"> </w:t>
      </w:r>
      <w:r w:rsidRPr="002847E3">
        <w:t>số</w:t>
      </w:r>
      <w:r w:rsidRPr="002847E3">
        <w:rPr>
          <w:spacing w:val="2"/>
        </w:rPr>
        <w:t xml:space="preserve"> </w:t>
      </w:r>
      <w:r w:rsidRPr="002847E3">
        <w:t>3</w:t>
      </w:r>
      <w:r w:rsidRPr="002847E3">
        <w:rPr>
          <w:spacing w:val="1"/>
        </w:rPr>
        <w:t>5</w:t>
      </w:r>
      <w:r w:rsidRPr="002847E3">
        <w:t>/2</w:t>
      </w:r>
      <w:r w:rsidRPr="002847E3">
        <w:rPr>
          <w:spacing w:val="1"/>
        </w:rPr>
        <w:t>0</w:t>
      </w:r>
      <w:r w:rsidRPr="002847E3">
        <w:t>18</w:t>
      </w:r>
      <w:r w:rsidRPr="002847E3">
        <w:rPr>
          <w:spacing w:val="1"/>
        </w:rPr>
        <w:t>/</w:t>
      </w:r>
      <w:r w:rsidRPr="002847E3">
        <w:t>Q</w:t>
      </w:r>
      <w:r w:rsidRPr="002847E3">
        <w:rPr>
          <w:spacing w:val="1"/>
        </w:rPr>
        <w:t>H</w:t>
      </w:r>
      <w:r w:rsidRPr="002847E3">
        <w:t>1</w:t>
      </w:r>
      <w:r w:rsidRPr="002847E3">
        <w:rPr>
          <w:spacing w:val="1"/>
        </w:rPr>
        <w:t>4</w:t>
      </w:r>
      <w:r w:rsidRPr="002847E3">
        <w:t>,</w:t>
      </w:r>
      <w:r w:rsidRPr="002847E3">
        <w:rPr>
          <w:spacing w:val="1"/>
        </w:rPr>
        <w:t xml:space="preserve"> </w:t>
      </w:r>
      <w:r w:rsidRPr="002847E3">
        <w:t>L</w:t>
      </w:r>
      <w:r w:rsidRPr="002847E3">
        <w:rPr>
          <w:spacing w:val="1"/>
        </w:rPr>
        <w:t>u</w:t>
      </w:r>
      <w:r w:rsidRPr="002847E3">
        <w:rPr>
          <w:spacing w:val="-2"/>
        </w:rPr>
        <w:t>ậ</w:t>
      </w:r>
      <w:r w:rsidRPr="002847E3">
        <w:t>t</w:t>
      </w:r>
      <w:r w:rsidRPr="002847E3">
        <w:rPr>
          <w:spacing w:val="2"/>
        </w:rPr>
        <w:t xml:space="preserve"> </w:t>
      </w:r>
      <w:r w:rsidRPr="002847E3">
        <w:rPr>
          <w:spacing w:val="1"/>
        </w:rPr>
        <w:t>s</w:t>
      </w:r>
      <w:r w:rsidRPr="002847E3">
        <w:t>ố</w:t>
      </w:r>
      <w:r w:rsidRPr="002847E3">
        <w:rPr>
          <w:spacing w:val="2"/>
        </w:rPr>
        <w:t xml:space="preserve"> </w:t>
      </w:r>
      <w:r w:rsidRPr="002847E3">
        <w:t>40</w:t>
      </w:r>
      <w:r w:rsidRPr="002847E3">
        <w:rPr>
          <w:spacing w:val="1"/>
        </w:rPr>
        <w:t>/</w:t>
      </w:r>
      <w:r w:rsidRPr="002847E3">
        <w:t>20</w:t>
      </w:r>
      <w:r w:rsidRPr="002847E3">
        <w:rPr>
          <w:spacing w:val="1"/>
        </w:rPr>
        <w:t>1</w:t>
      </w:r>
      <w:r w:rsidRPr="002847E3">
        <w:t>9</w:t>
      </w:r>
      <w:r w:rsidRPr="002847E3">
        <w:rPr>
          <w:spacing w:val="1"/>
        </w:rPr>
        <w:t>/</w:t>
      </w:r>
      <w:r w:rsidRPr="002847E3">
        <w:t>QH</w:t>
      </w:r>
      <w:r w:rsidRPr="002847E3">
        <w:rPr>
          <w:spacing w:val="1"/>
        </w:rPr>
        <w:t>1</w:t>
      </w:r>
      <w:r w:rsidRPr="002847E3">
        <w:t>4</w:t>
      </w:r>
      <w:r w:rsidRPr="002847E3">
        <w:rPr>
          <w:spacing w:val="1"/>
        </w:rPr>
        <w:t xml:space="preserve"> </w:t>
      </w:r>
      <w:r w:rsidRPr="002847E3">
        <w:t>và</w:t>
      </w:r>
      <w:r w:rsidRPr="002847E3">
        <w:rPr>
          <w:spacing w:val="2"/>
        </w:rPr>
        <w:t xml:space="preserve"> </w:t>
      </w:r>
      <w:r w:rsidRPr="002847E3">
        <w:t>L</w:t>
      </w:r>
      <w:r w:rsidRPr="002847E3">
        <w:rPr>
          <w:spacing w:val="1"/>
        </w:rPr>
        <w:t>u</w:t>
      </w:r>
      <w:r w:rsidRPr="002847E3">
        <w:t>ật</w:t>
      </w:r>
      <w:r w:rsidRPr="002847E3">
        <w:rPr>
          <w:spacing w:val="1"/>
        </w:rPr>
        <w:t xml:space="preserve"> </w:t>
      </w:r>
      <w:r w:rsidRPr="002847E3">
        <w:rPr>
          <w:spacing w:val="-2"/>
        </w:rPr>
        <w:t>s</w:t>
      </w:r>
      <w:r w:rsidRPr="002847E3">
        <w:t>ố</w:t>
      </w:r>
      <w:r w:rsidR="00BE4736" w:rsidRPr="002847E3">
        <w:t xml:space="preserve"> </w:t>
      </w:r>
      <w:r w:rsidRPr="002847E3">
        <w:rPr>
          <w:spacing w:val="1"/>
        </w:rPr>
        <w:t>6</w:t>
      </w:r>
      <w:r w:rsidRPr="002847E3">
        <w:t>2/</w:t>
      </w:r>
      <w:r w:rsidRPr="002847E3">
        <w:rPr>
          <w:spacing w:val="1"/>
        </w:rPr>
        <w:t>2</w:t>
      </w:r>
      <w:r w:rsidRPr="002847E3">
        <w:t>02</w:t>
      </w:r>
      <w:r w:rsidRPr="002847E3">
        <w:rPr>
          <w:spacing w:val="1"/>
        </w:rPr>
        <w:t>0</w:t>
      </w:r>
      <w:r w:rsidRPr="002847E3">
        <w:t>/Q</w:t>
      </w:r>
      <w:r w:rsidRPr="002847E3">
        <w:rPr>
          <w:spacing w:val="1"/>
        </w:rPr>
        <w:t>H</w:t>
      </w:r>
      <w:r w:rsidRPr="002847E3">
        <w:t>14;</w:t>
      </w:r>
    </w:p>
    <w:p w14:paraId="1C64635B" w14:textId="5380AE3C" w:rsidR="00A16891" w:rsidRPr="002847E3" w:rsidRDefault="00A16891" w:rsidP="008415E7">
      <w:pPr>
        <w:pStyle w:val="DDoanVB"/>
      </w:pPr>
      <w:r w:rsidRPr="002847E3">
        <w:t xml:space="preserve"> Luật Đất đai 2024 số 31/2024/QH15;</w:t>
      </w:r>
    </w:p>
    <w:p w14:paraId="78D9F919" w14:textId="287F383E" w:rsidR="00976054" w:rsidRDefault="00976054" w:rsidP="008415E7">
      <w:pPr>
        <w:pStyle w:val="DDoanVB"/>
      </w:pPr>
      <w:r w:rsidRPr="002847E3">
        <w:rPr>
          <w:spacing w:val="3"/>
        </w:rPr>
        <w:t xml:space="preserve"> </w:t>
      </w:r>
      <w:r w:rsidRPr="002847E3">
        <w:rPr>
          <w:spacing w:val="1"/>
        </w:rPr>
        <w:t>Lu</w:t>
      </w:r>
      <w:r w:rsidRPr="002847E3">
        <w:rPr>
          <w:spacing w:val="-2"/>
        </w:rPr>
        <w:t>ậ</w:t>
      </w:r>
      <w:r w:rsidRPr="002847E3">
        <w:t>t</w:t>
      </w:r>
      <w:r w:rsidRPr="002847E3">
        <w:rPr>
          <w:spacing w:val="4"/>
        </w:rPr>
        <w:t xml:space="preserve"> </w:t>
      </w:r>
      <w:r w:rsidRPr="002847E3">
        <w:t>Q</w:t>
      </w:r>
      <w:r w:rsidRPr="002847E3">
        <w:rPr>
          <w:spacing w:val="1"/>
        </w:rPr>
        <w:t>u</w:t>
      </w:r>
      <w:r w:rsidRPr="002847E3">
        <w:t>y</w:t>
      </w:r>
      <w:r w:rsidRPr="002847E3">
        <w:rPr>
          <w:spacing w:val="1"/>
        </w:rPr>
        <w:t xml:space="preserve"> h</w:t>
      </w:r>
      <w:r w:rsidRPr="002847E3">
        <w:t>oạch</w:t>
      </w:r>
      <w:r w:rsidRPr="002847E3">
        <w:rPr>
          <w:spacing w:val="2"/>
        </w:rPr>
        <w:t xml:space="preserve"> </w:t>
      </w:r>
      <w:r w:rsidRPr="002847E3">
        <w:rPr>
          <w:spacing w:val="1"/>
        </w:rPr>
        <w:t>đ</w:t>
      </w:r>
      <w:r w:rsidRPr="002847E3">
        <w:t>ô</w:t>
      </w:r>
      <w:r w:rsidRPr="002847E3">
        <w:rPr>
          <w:spacing w:val="2"/>
        </w:rPr>
        <w:t xml:space="preserve"> </w:t>
      </w:r>
      <w:r w:rsidRPr="002847E3">
        <w:rPr>
          <w:spacing w:val="1"/>
        </w:rPr>
        <w:t>thị</w:t>
      </w:r>
      <w:r w:rsidRPr="002847E3">
        <w:t>,</w:t>
      </w:r>
      <w:r w:rsidRPr="002847E3">
        <w:rPr>
          <w:spacing w:val="2"/>
        </w:rPr>
        <w:t xml:space="preserve"> </w:t>
      </w:r>
      <w:r w:rsidRPr="002847E3">
        <w:t>n</w:t>
      </w:r>
      <w:r w:rsidRPr="002847E3">
        <w:rPr>
          <w:spacing w:val="1"/>
        </w:rPr>
        <w:t>g</w:t>
      </w:r>
      <w:r w:rsidRPr="002847E3">
        <w:rPr>
          <w:spacing w:val="-2"/>
        </w:rPr>
        <w:t>à</w:t>
      </w:r>
      <w:r w:rsidRPr="002847E3">
        <w:t>y</w:t>
      </w:r>
      <w:r w:rsidRPr="002847E3">
        <w:rPr>
          <w:spacing w:val="4"/>
        </w:rPr>
        <w:t xml:space="preserve"> </w:t>
      </w:r>
      <w:r w:rsidRPr="002847E3">
        <w:t>1</w:t>
      </w:r>
      <w:r w:rsidRPr="002847E3">
        <w:rPr>
          <w:spacing w:val="1"/>
        </w:rPr>
        <w:t>7</w:t>
      </w:r>
      <w:r w:rsidRPr="002847E3">
        <w:t>/</w:t>
      </w:r>
      <w:r w:rsidR="00172F9E" w:rsidRPr="002847E3">
        <w:t>0</w:t>
      </w:r>
      <w:r w:rsidRPr="002847E3">
        <w:t>6</w:t>
      </w:r>
      <w:r w:rsidRPr="002847E3">
        <w:rPr>
          <w:spacing w:val="1"/>
        </w:rPr>
        <w:t>/</w:t>
      </w:r>
      <w:r w:rsidRPr="002847E3">
        <w:t>20</w:t>
      </w:r>
      <w:r w:rsidRPr="002847E3">
        <w:rPr>
          <w:spacing w:val="1"/>
        </w:rPr>
        <w:t>09</w:t>
      </w:r>
      <w:r w:rsidRPr="002847E3">
        <w:t xml:space="preserve">, </w:t>
      </w:r>
      <w:r w:rsidRPr="002847E3">
        <w:rPr>
          <w:spacing w:val="1"/>
        </w:rPr>
        <w:t>L</w:t>
      </w:r>
      <w:r w:rsidRPr="002847E3">
        <w:t>uật</w:t>
      </w:r>
      <w:r w:rsidRPr="002847E3">
        <w:rPr>
          <w:spacing w:val="4"/>
        </w:rPr>
        <w:t xml:space="preserve"> </w:t>
      </w:r>
      <w:r w:rsidRPr="002847E3">
        <w:rPr>
          <w:spacing w:val="1"/>
        </w:rPr>
        <w:t>s</w:t>
      </w:r>
      <w:r w:rsidRPr="002847E3">
        <w:t>ửa</w:t>
      </w:r>
      <w:r w:rsidRPr="002847E3">
        <w:rPr>
          <w:spacing w:val="3"/>
        </w:rPr>
        <w:t xml:space="preserve"> </w:t>
      </w:r>
      <w:r w:rsidRPr="002847E3">
        <w:t>đổ</w:t>
      </w:r>
      <w:r w:rsidRPr="002847E3">
        <w:rPr>
          <w:spacing w:val="1"/>
        </w:rPr>
        <w:t>i</w:t>
      </w:r>
      <w:r w:rsidRPr="002847E3">
        <w:t>,</w:t>
      </w:r>
      <w:r w:rsidRPr="002847E3">
        <w:rPr>
          <w:spacing w:val="2"/>
        </w:rPr>
        <w:t xml:space="preserve"> </w:t>
      </w:r>
      <w:r w:rsidRPr="002847E3">
        <w:rPr>
          <w:spacing w:val="1"/>
        </w:rPr>
        <w:t>b</w:t>
      </w:r>
      <w:r w:rsidRPr="002847E3">
        <w:t>ổ</w:t>
      </w:r>
      <w:r w:rsidRPr="002847E3">
        <w:rPr>
          <w:spacing w:val="1"/>
        </w:rPr>
        <w:t xml:space="preserve"> s</w:t>
      </w:r>
      <w:r w:rsidRPr="002847E3">
        <w:t>ung</w:t>
      </w:r>
      <w:r w:rsidRPr="002847E3">
        <w:rPr>
          <w:spacing w:val="4"/>
        </w:rPr>
        <w:t xml:space="preserve"> </w:t>
      </w:r>
      <w:r w:rsidRPr="002847E3">
        <w:t>một</w:t>
      </w:r>
      <w:r w:rsidRPr="002847E3">
        <w:rPr>
          <w:spacing w:val="4"/>
        </w:rPr>
        <w:t xml:space="preserve"> </w:t>
      </w:r>
      <w:r w:rsidRPr="002847E3">
        <w:rPr>
          <w:spacing w:val="1"/>
        </w:rPr>
        <w:t>s</w:t>
      </w:r>
      <w:r w:rsidRPr="002847E3">
        <w:t>ố</w:t>
      </w:r>
      <w:r w:rsidRPr="002847E3">
        <w:rPr>
          <w:spacing w:val="1"/>
        </w:rPr>
        <w:t xml:space="preserve"> đi</w:t>
      </w:r>
      <w:r w:rsidRPr="002847E3">
        <w:rPr>
          <w:spacing w:val="-2"/>
        </w:rPr>
        <w:t>ề</w:t>
      </w:r>
      <w:r w:rsidRPr="002847E3">
        <w:t>u c</w:t>
      </w:r>
      <w:r w:rsidRPr="002847E3">
        <w:rPr>
          <w:spacing w:val="1"/>
        </w:rPr>
        <w:t>ủ</w:t>
      </w:r>
      <w:r w:rsidRPr="002847E3">
        <w:t>a</w:t>
      </w:r>
      <w:r w:rsidRPr="002847E3">
        <w:rPr>
          <w:spacing w:val="-3"/>
        </w:rPr>
        <w:t xml:space="preserve"> </w:t>
      </w:r>
      <w:r w:rsidRPr="002847E3">
        <w:rPr>
          <w:spacing w:val="1"/>
        </w:rPr>
        <w:t>3</w:t>
      </w:r>
      <w:r w:rsidRPr="002847E3">
        <w:t>7</w:t>
      </w:r>
      <w:r w:rsidRPr="002847E3">
        <w:rPr>
          <w:spacing w:val="-2"/>
        </w:rPr>
        <w:t xml:space="preserve"> </w:t>
      </w:r>
      <w:r w:rsidRPr="002847E3">
        <w:rPr>
          <w:spacing w:val="1"/>
        </w:rPr>
        <w:t>l</w:t>
      </w:r>
      <w:r w:rsidRPr="002847E3">
        <w:t>uật</w:t>
      </w:r>
      <w:r w:rsidRPr="002847E3">
        <w:rPr>
          <w:spacing w:val="-2"/>
        </w:rPr>
        <w:t xml:space="preserve"> </w:t>
      </w:r>
      <w:r w:rsidRPr="002847E3">
        <w:rPr>
          <w:spacing w:val="1"/>
        </w:rPr>
        <w:t>li</w:t>
      </w:r>
      <w:r w:rsidRPr="002847E3">
        <w:rPr>
          <w:spacing w:val="-2"/>
        </w:rPr>
        <w:t>ê</w:t>
      </w:r>
      <w:r w:rsidRPr="002847E3">
        <w:t>n</w:t>
      </w:r>
      <w:r w:rsidRPr="002847E3">
        <w:rPr>
          <w:spacing w:val="1"/>
        </w:rPr>
        <w:t xml:space="preserve"> </w:t>
      </w:r>
      <w:r w:rsidRPr="002847E3">
        <w:rPr>
          <w:spacing w:val="-2"/>
        </w:rPr>
        <w:t>q</w:t>
      </w:r>
      <w:r w:rsidRPr="002847E3">
        <w:rPr>
          <w:spacing w:val="1"/>
        </w:rPr>
        <w:t>u</w:t>
      </w:r>
      <w:r w:rsidRPr="002847E3">
        <w:rPr>
          <w:spacing w:val="-2"/>
        </w:rPr>
        <w:t>a</w:t>
      </w:r>
      <w:r w:rsidRPr="002847E3">
        <w:t>n</w:t>
      </w:r>
      <w:r w:rsidRPr="002847E3">
        <w:rPr>
          <w:spacing w:val="-2"/>
        </w:rPr>
        <w:t xml:space="preserve"> </w:t>
      </w:r>
      <w:r w:rsidRPr="002847E3">
        <w:rPr>
          <w:spacing w:val="1"/>
        </w:rPr>
        <w:t>đ</w:t>
      </w:r>
      <w:r w:rsidRPr="002847E3">
        <w:rPr>
          <w:spacing w:val="-2"/>
        </w:rPr>
        <w:t>ế</w:t>
      </w:r>
      <w:r w:rsidRPr="002847E3">
        <w:t>n</w:t>
      </w:r>
      <w:r w:rsidRPr="002847E3">
        <w:rPr>
          <w:spacing w:val="1"/>
        </w:rPr>
        <w:t xml:space="preserve"> </w:t>
      </w:r>
      <w:r w:rsidRPr="002847E3">
        <w:rPr>
          <w:spacing w:val="-2"/>
        </w:rPr>
        <w:t>Q</w:t>
      </w:r>
      <w:r w:rsidRPr="002847E3">
        <w:rPr>
          <w:spacing w:val="1"/>
        </w:rPr>
        <w:t>u</w:t>
      </w:r>
      <w:r w:rsidRPr="002847E3">
        <w:t>y</w:t>
      </w:r>
      <w:r w:rsidRPr="002847E3">
        <w:rPr>
          <w:spacing w:val="-2"/>
        </w:rPr>
        <w:t xml:space="preserve"> </w:t>
      </w:r>
      <w:r w:rsidRPr="002847E3">
        <w:t>h</w:t>
      </w:r>
      <w:r w:rsidRPr="002847E3">
        <w:rPr>
          <w:spacing w:val="1"/>
        </w:rPr>
        <w:t>o</w:t>
      </w:r>
      <w:r w:rsidRPr="002847E3">
        <w:t>ạ</w:t>
      </w:r>
      <w:r w:rsidRPr="002847E3">
        <w:rPr>
          <w:spacing w:val="-2"/>
        </w:rPr>
        <w:t>c</w:t>
      </w:r>
      <w:r w:rsidRPr="002847E3">
        <w:t>h</w:t>
      </w:r>
      <w:r w:rsidRPr="002847E3">
        <w:rPr>
          <w:spacing w:val="1"/>
        </w:rPr>
        <w:t xml:space="preserve"> </w:t>
      </w:r>
      <w:r w:rsidRPr="002847E3">
        <w:rPr>
          <w:spacing w:val="-2"/>
        </w:rPr>
        <w:t>n</w:t>
      </w:r>
      <w:r w:rsidRPr="002847E3">
        <w:rPr>
          <w:spacing w:val="1"/>
        </w:rPr>
        <w:t>g</w:t>
      </w:r>
      <w:r w:rsidRPr="002847E3">
        <w:rPr>
          <w:spacing w:val="-2"/>
        </w:rPr>
        <w:t>à</w:t>
      </w:r>
      <w:r w:rsidRPr="002847E3">
        <w:t>y</w:t>
      </w:r>
      <w:r w:rsidRPr="002847E3">
        <w:rPr>
          <w:spacing w:val="-2"/>
        </w:rPr>
        <w:t xml:space="preserve"> </w:t>
      </w:r>
      <w:r w:rsidRPr="002847E3">
        <w:rPr>
          <w:spacing w:val="1"/>
        </w:rPr>
        <w:t>2</w:t>
      </w:r>
      <w:r w:rsidRPr="002847E3">
        <w:t>0/</w:t>
      </w:r>
      <w:r w:rsidRPr="002847E3">
        <w:rPr>
          <w:spacing w:val="1"/>
        </w:rPr>
        <w:t>1</w:t>
      </w:r>
      <w:r w:rsidRPr="002847E3">
        <w:t>1</w:t>
      </w:r>
      <w:r w:rsidRPr="002847E3">
        <w:rPr>
          <w:spacing w:val="1"/>
        </w:rPr>
        <w:t>/</w:t>
      </w:r>
      <w:r w:rsidRPr="002847E3">
        <w:t>20</w:t>
      </w:r>
      <w:r w:rsidRPr="002847E3">
        <w:rPr>
          <w:spacing w:val="1"/>
        </w:rPr>
        <w:t>1</w:t>
      </w:r>
      <w:r w:rsidRPr="002847E3">
        <w:rPr>
          <w:spacing w:val="7"/>
        </w:rPr>
        <w:t>8</w:t>
      </w:r>
      <w:r w:rsidRPr="002847E3">
        <w:t>;</w:t>
      </w:r>
    </w:p>
    <w:p w14:paraId="17D382C2" w14:textId="5B9E6D46" w:rsidR="00563BBC" w:rsidRPr="00563BBC" w:rsidRDefault="00563BBC" w:rsidP="008415E7">
      <w:pPr>
        <w:pStyle w:val="DDoanVB"/>
      </w:pPr>
      <w:bookmarkStart w:id="18" w:name="_Hlk181000127"/>
      <w:r>
        <w:t xml:space="preserve"> </w:t>
      </w:r>
      <w:r w:rsidRPr="00563BBC">
        <w:t>Nghị định số 37/2010/NĐ-CP, ngày 07/04/2010 của Chính phủ về Lập, thẩm định, phê duyệt và quản lý quy hoạch đô thị;</w:t>
      </w:r>
    </w:p>
    <w:p w14:paraId="284C1768" w14:textId="7F352CAA" w:rsidR="00563BBC" w:rsidRPr="00563BBC" w:rsidRDefault="00563BBC" w:rsidP="008415E7">
      <w:pPr>
        <w:pStyle w:val="DDoanVB"/>
      </w:pPr>
      <w:r>
        <w:t xml:space="preserve"> </w:t>
      </w:r>
      <w:r w:rsidRPr="00563BBC">
        <w:t>Nghị định số 72/2019/NĐ-CP ngày 30/8/2019 của Chính phủ về việc sửa đổi, bổ sung một số điều của nghị định số 37/2010/NĐ-CP ngày 07 tháng 4 năm 2010 về lập, thẩm định, phê duyệt và quản lý quy hoạch đô thị và nghị định số 44/2015/NĐ-CP ngày 06 tháng 5 năm 2015 quy định chi tiết một số nội dung về quy hoạch xây dựng;</w:t>
      </w:r>
    </w:p>
    <w:p w14:paraId="0A2ABCD6" w14:textId="1B2BFAEF" w:rsidR="00563BBC" w:rsidRPr="00563BBC" w:rsidRDefault="00563BBC" w:rsidP="008415E7">
      <w:pPr>
        <w:pStyle w:val="DDoanVB"/>
      </w:pPr>
      <w:bookmarkStart w:id="19" w:name="_Hlk181000218"/>
      <w:r>
        <w:t xml:space="preserve"> </w:t>
      </w:r>
      <w:r w:rsidRPr="00563BBC">
        <w:t>Nghị định số 35/2023/NĐ-CP ngày 20/6/2023 về việc sửa đổi, bổ sung một số điều của các nghị định thuộc lĩnh vực quản lý nhà nước của Bộ xây dựng;</w:t>
      </w:r>
      <w:bookmarkEnd w:id="19"/>
    </w:p>
    <w:bookmarkEnd w:id="18"/>
    <w:p w14:paraId="6AC18189" w14:textId="16CAA5C8" w:rsidR="00A16891" w:rsidRPr="002847E3" w:rsidRDefault="00A16891" w:rsidP="008415E7">
      <w:pPr>
        <w:pStyle w:val="DDoanVB"/>
      </w:pPr>
      <w:r w:rsidRPr="002847E3">
        <w:t xml:space="preserve"> Thông tư số 06/2013/TT-BXD ngày 13/</w:t>
      </w:r>
      <w:r w:rsidR="00172F9E" w:rsidRPr="002847E3">
        <w:t>0</w:t>
      </w:r>
      <w:r w:rsidRPr="002847E3">
        <w:t>5/2013 của Bộ Xây dựng hướng dẫn về nội dung thiết kế đô thị và Thông tư số 16/2013/TT-BXD ngày 16/10/2013 của Bộ Xây dựng sửa đổi, bổ sung  một  số  điều  của  Thông  tư  số 06/2013/TT- BXD ngày 13/5/2013;</w:t>
      </w:r>
    </w:p>
    <w:p w14:paraId="3739C14B" w14:textId="3DDCECE1" w:rsidR="00A16891" w:rsidRPr="002847E3" w:rsidRDefault="00A16891" w:rsidP="008415E7">
      <w:pPr>
        <w:pStyle w:val="DDoanVB"/>
      </w:pPr>
      <w:r w:rsidRPr="002847E3">
        <w:t xml:space="preserve"> Quy chuẩn xây dựng Việt Nam QCXDVN 01:2021/BXD ban hành theoThông tư số 01/2021/TT-BXD ngày 19/05/2021 của Bộ Xây dựng;</w:t>
      </w:r>
    </w:p>
    <w:p w14:paraId="4FE68E3E" w14:textId="60B66AE4" w:rsidR="00A16891" w:rsidRPr="002847E3" w:rsidRDefault="00A16891" w:rsidP="008415E7">
      <w:pPr>
        <w:pStyle w:val="DDoanVB"/>
      </w:pPr>
      <w:r w:rsidRPr="002847E3">
        <w:t xml:space="preserve"> Quy chuẩn kỹ thuật quốc gia về “Các công trình hạ tầng kỹ thuật”, mã số QCVN 07:20</w:t>
      </w:r>
      <w:r w:rsidR="004E37EA" w:rsidRPr="002847E3">
        <w:t>23</w:t>
      </w:r>
      <w:r w:rsidRPr="002847E3">
        <w:t>/BXD;</w:t>
      </w:r>
    </w:p>
    <w:p w14:paraId="5D3637F4" w14:textId="7524B14C" w:rsidR="00976054" w:rsidRPr="002847E3" w:rsidRDefault="00976054" w:rsidP="008415E7">
      <w:pPr>
        <w:pStyle w:val="DDoanVB"/>
      </w:pPr>
      <w:r w:rsidRPr="002847E3">
        <w:rPr>
          <w:spacing w:val="3"/>
        </w:rPr>
        <w:t xml:space="preserve"> </w:t>
      </w:r>
      <w:r w:rsidRPr="002847E3">
        <w:t>Ng</w:t>
      </w:r>
      <w:r w:rsidRPr="002847E3">
        <w:rPr>
          <w:spacing w:val="1"/>
        </w:rPr>
        <w:t>h</w:t>
      </w:r>
      <w:r w:rsidRPr="002847E3">
        <w:t>ị</w:t>
      </w:r>
      <w:r w:rsidRPr="002847E3">
        <w:rPr>
          <w:spacing w:val="1"/>
        </w:rPr>
        <w:t xml:space="preserve"> </w:t>
      </w:r>
      <w:r w:rsidRPr="002847E3">
        <w:t>đ</w:t>
      </w:r>
      <w:r w:rsidRPr="002847E3">
        <w:rPr>
          <w:spacing w:val="1"/>
        </w:rPr>
        <w:t>ị</w:t>
      </w:r>
      <w:r w:rsidRPr="002847E3">
        <w:t>nh</w:t>
      </w:r>
      <w:r w:rsidRPr="002847E3">
        <w:rPr>
          <w:spacing w:val="1"/>
        </w:rPr>
        <w:t xml:space="preserve"> s</w:t>
      </w:r>
      <w:r w:rsidRPr="002847E3">
        <w:t>ố</w:t>
      </w:r>
      <w:r w:rsidRPr="002847E3">
        <w:rPr>
          <w:spacing w:val="2"/>
        </w:rPr>
        <w:t xml:space="preserve"> </w:t>
      </w:r>
      <w:r w:rsidRPr="002847E3">
        <w:t>11</w:t>
      </w:r>
      <w:r w:rsidRPr="002847E3">
        <w:rPr>
          <w:spacing w:val="1"/>
        </w:rPr>
        <w:t>/</w:t>
      </w:r>
      <w:r w:rsidRPr="002847E3">
        <w:t>20</w:t>
      </w:r>
      <w:r w:rsidRPr="002847E3">
        <w:rPr>
          <w:spacing w:val="1"/>
        </w:rPr>
        <w:t>1</w:t>
      </w:r>
      <w:r w:rsidRPr="002847E3">
        <w:t>3/</w:t>
      </w:r>
      <w:r w:rsidRPr="002847E3">
        <w:rPr>
          <w:spacing w:val="1"/>
        </w:rPr>
        <w:t>N</w:t>
      </w:r>
      <w:r w:rsidRPr="002847E3">
        <w:rPr>
          <w:spacing w:val="2"/>
        </w:rPr>
        <w:t>Đ</w:t>
      </w:r>
      <w:r w:rsidRPr="002847E3">
        <w:t xml:space="preserve">-CP, </w:t>
      </w:r>
      <w:r w:rsidRPr="002847E3">
        <w:rPr>
          <w:spacing w:val="1"/>
        </w:rPr>
        <w:t>ng</w:t>
      </w:r>
      <w:r w:rsidRPr="002847E3">
        <w:rPr>
          <w:spacing w:val="-2"/>
        </w:rPr>
        <w:t>à</w:t>
      </w:r>
      <w:r w:rsidRPr="002847E3">
        <w:t>y</w:t>
      </w:r>
      <w:r w:rsidRPr="002847E3">
        <w:rPr>
          <w:spacing w:val="1"/>
        </w:rPr>
        <w:t xml:space="preserve"> </w:t>
      </w:r>
      <w:r w:rsidRPr="002847E3">
        <w:t>1</w:t>
      </w:r>
      <w:r w:rsidRPr="002847E3">
        <w:rPr>
          <w:spacing w:val="1"/>
        </w:rPr>
        <w:t>4</w:t>
      </w:r>
      <w:r w:rsidRPr="002847E3">
        <w:t>/</w:t>
      </w:r>
      <w:r w:rsidRPr="002847E3">
        <w:rPr>
          <w:spacing w:val="1"/>
        </w:rPr>
        <w:t>0</w:t>
      </w:r>
      <w:r w:rsidRPr="002847E3">
        <w:t>1/</w:t>
      </w:r>
      <w:r w:rsidRPr="002847E3">
        <w:rPr>
          <w:spacing w:val="1"/>
        </w:rPr>
        <w:t>2</w:t>
      </w:r>
      <w:r w:rsidRPr="002847E3">
        <w:t>013</w:t>
      </w:r>
      <w:r w:rsidRPr="002847E3">
        <w:rPr>
          <w:spacing w:val="4"/>
        </w:rPr>
        <w:t xml:space="preserve"> </w:t>
      </w:r>
      <w:r w:rsidRPr="002847E3">
        <w:rPr>
          <w:spacing w:val="-2"/>
        </w:rPr>
        <w:t>c</w:t>
      </w:r>
      <w:r w:rsidRPr="002847E3">
        <w:rPr>
          <w:spacing w:val="1"/>
        </w:rPr>
        <w:t>ủ</w:t>
      </w:r>
      <w:r w:rsidRPr="002847E3">
        <w:t>a</w:t>
      </w:r>
      <w:r w:rsidRPr="002847E3">
        <w:rPr>
          <w:spacing w:val="3"/>
        </w:rPr>
        <w:t xml:space="preserve"> </w:t>
      </w:r>
      <w:r w:rsidRPr="002847E3">
        <w:rPr>
          <w:spacing w:val="-3"/>
        </w:rPr>
        <w:t>C</w:t>
      </w:r>
      <w:r w:rsidRPr="002847E3">
        <w:t>h</w:t>
      </w:r>
      <w:r w:rsidRPr="002847E3">
        <w:rPr>
          <w:spacing w:val="1"/>
        </w:rPr>
        <w:t>í</w:t>
      </w:r>
      <w:r w:rsidRPr="002847E3">
        <w:t>nh</w:t>
      </w:r>
      <w:r w:rsidRPr="002847E3">
        <w:rPr>
          <w:spacing w:val="1"/>
        </w:rPr>
        <w:t xml:space="preserve"> </w:t>
      </w:r>
      <w:r w:rsidRPr="002847E3">
        <w:t>p</w:t>
      </w:r>
      <w:r w:rsidRPr="002847E3">
        <w:rPr>
          <w:spacing w:val="1"/>
        </w:rPr>
        <w:t>h</w:t>
      </w:r>
      <w:r w:rsidRPr="002847E3">
        <w:t>ủ</w:t>
      </w:r>
      <w:r w:rsidRPr="002847E3">
        <w:rPr>
          <w:spacing w:val="2"/>
        </w:rPr>
        <w:t xml:space="preserve"> </w:t>
      </w:r>
      <w:r w:rsidRPr="002847E3">
        <w:rPr>
          <w:spacing w:val="1"/>
        </w:rPr>
        <w:t>v</w:t>
      </w:r>
      <w:r w:rsidRPr="002847E3">
        <w:t>ề</w:t>
      </w:r>
      <w:r w:rsidRPr="002847E3">
        <w:rPr>
          <w:spacing w:val="1"/>
        </w:rPr>
        <w:t xml:space="preserve"> </w:t>
      </w:r>
      <w:r w:rsidRPr="002847E3">
        <w:t>q</w:t>
      </w:r>
      <w:r w:rsidRPr="002847E3">
        <w:rPr>
          <w:spacing w:val="1"/>
        </w:rPr>
        <w:t>u</w:t>
      </w:r>
      <w:r w:rsidRPr="002847E3">
        <w:rPr>
          <w:spacing w:val="-2"/>
        </w:rPr>
        <w:t>ả</w:t>
      </w:r>
      <w:r w:rsidRPr="002847E3">
        <w:t>n</w:t>
      </w:r>
      <w:r w:rsidRPr="002847E3">
        <w:rPr>
          <w:spacing w:val="1"/>
        </w:rPr>
        <w:t xml:space="preserve"> </w:t>
      </w:r>
      <w:r w:rsidRPr="002847E3">
        <w:t xml:space="preserve">lý </w:t>
      </w:r>
      <w:r w:rsidRPr="002847E3">
        <w:rPr>
          <w:spacing w:val="1"/>
        </w:rPr>
        <w:t>đ</w:t>
      </w:r>
      <w:r w:rsidRPr="002847E3">
        <w:rPr>
          <w:spacing w:val="-2"/>
        </w:rPr>
        <w:t>ầ</w:t>
      </w:r>
      <w:r w:rsidRPr="002847E3">
        <w:t>u</w:t>
      </w:r>
      <w:r w:rsidRPr="002847E3">
        <w:rPr>
          <w:spacing w:val="1"/>
        </w:rPr>
        <w:t xml:space="preserve"> </w:t>
      </w:r>
      <w:r w:rsidRPr="002847E3">
        <w:t>tư p</w:t>
      </w:r>
      <w:r w:rsidRPr="002847E3">
        <w:rPr>
          <w:spacing w:val="1"/>
        </w:rPr>
        <w:t>h</w:t>
      </w:r>
      <w:r w:rsidRPr="002847E3">
        <w:rPr>
          <w:spacing w:val="-2"/>
        </w:rPr>
        <w:t>á</w:t>
      </w:r>
      <w:r w:rsidRPr="002847E3">
        <w:t>t</w:t>
      </w:r>
      <w:r w:rsidRPr="002847E3">
        <w:rPr>
          <w:spacing w:val="1"/>
        </w:rPr>
        <w:t xml:space="preserve"> </w:t>
      </w:r>
      <w:r w:rsidRPr="002847E3">
        <w:t>t</w:t>
      </w:r>
      <w:r w:rsidRPr="002847E3">
        <w:rPr>
          <w:spacing w:val="-2"/>
        </w:rPr>
        <w:t>r</w:t>
      </w:r>
      <w:r w:rsidRPr="002847E3">
        <w:rPr>
          <w:spacing w:val="1"/>
        </w:rPr>
        <w:t>i</w:t>
      </w:r>
      <w:r w:rsidRPr="002847E3">
        <w:rPr>
          <w:spacing w:val="-2"/>
        </w:rPr>
        <w:t>ể</w:t>
      </w:r>
      <w:r w:rsidRPr="002847E3">
        <w:t>n</w:t>
      </w:r>
      <w:r w:rsidRPr="002847E3">
        <w:rPr>
          <w:spacing w:val="1"/>
        </w:rPr>
        <w:t xml:space="preserve"> </w:t>
      </w:r>
      <w:r w:rsidRPr="002847E3">
        <w:rPr>
          <w:spacing w:val="-2"/>
        </w:rPr>
        <w:t>đ</w:t>
      </w:r>
      <w:r w:rsidRPr="002847E3">
        <w:t>ô</w:t>
      </w:r>
      <w:r w:rsidRPr="002847E3">
        <w:rPr>
          <w:spacing w:val="3"/>
        </w:rPr>
        <w:t xml:space="preserve"> </w:t>
      </w:r>
      <w:r w:rsidRPr="002847E3">
        <w:t>t</w:t>
      </w:r>
      <w:r w:rsidRPr="002847E3">
        <w:rPr>
          <w:spacing w:val="1"/>
        </w:rPr>
        <w:t>h</w:t>
      </w:r>
      <w:r w:rsidRPr="002847E3">
        <w:t>ị;</w:t>
      </w:r>
    </w:p>
    <w:p w14:paraId="4FA4278C" w14:textId="427EB49B" w:rsidR="00C85206" w:rsidRPr="002847E3" w:rsidRDefault="00C85206" w:rsidP="008415E7">
      <w:pPr>
        <w:pStyle w:val="DDoanVB"/>
      </w:pPr>
      <w:r w:rsidRPr="002847E3">
        <w:t xml:space="preserve"> Nghị quyết số 26/2022/UBTVQH15 ngày 21/</w:t>
      </w:r>
      <w:r w:rsidR="00172F9E" w:rsidRPr="002847E3">
        <w:t>0</w:t>
      </w:r>
      <w:r w:rsidRPr="002847E3">
        <w:t>9/2022 sửa đổi, bổ sung một số điều của Nghị quyết số 1210/2016/UBTVQH13 ngày 25/</w:t>
      </w:r>
      <w:r w:rsidR="00172F9E" w:rsidRPr="002847E3">
        <w:t>0</w:t>
      </w:r>
      <w:r w:rsidRPr="002847E3">
        <w:t>5/2016 của Ủy ban thường vụ Quốc hội và yêu cầu về tiêu chuẩn của đơn vị hành chính và phân loại đơn vị hành chính tại Nghị quyết số 27/2022/UBTVQH15 ngày 21/</w:t>
      </w:r>
      <w:r w:rsidR="00172F9E" w:rsidRPr="002847E3">
        <w:t>0</w:t>
      </w:r>
      <w:r w:rsidRPr="002847E3">
        <w:t>9/2022 sửa đổi, bổ sung một số điều của Nghị quyết số 1211/2016/UBTVQH13 ngày 25/</w:t>
      </w:r>
      <w:r w:rsidR="00172F9E" w:rsidRPr="002847E3">
        <w:t>0</w:t>
      </w:r>
      <w:r w:rsidRPr="002847E3">
        <w:t>5/2016 của Ủy ban thường vụ Quốc hội;</w:t>
      </w:r>
    </w:p>
    <w:p w14:paraId="5E6A0D72" w14:textId="511D6158" w:rsidR="005A2E76" w:rsidRPr="002847E3" w:rsidRDefault="00C85206" w:rsidP="008415E7">
      <w:pPr>
        <w:pStyle w:val="DDoanVB"/>
      </w:pPr>
      <w:r w:rsidRPr="002847E3">
        <w:lastRenderedPageBreak/>
        <w:t xml:space="preserve"> Thông tư số 04/2022/TT-BXD ngày 24/10/2022 của Bộ Xây dựng quy định về hồ sơ nhiệm vụ và hồ sơ đồ án quy hoạch xây dựng vùng liên huyện, quy hoạch xây dựng vùng huyện, quy hoạch đô thị, quy hoạch xây dựng khu chức năng và quy hoạch nông thôn</w:t>
      </w:r>
      <w:r w:rsidR="00F639F0">
        <w:t>;</w:t>
      </w:r>
    </w:p>
    <w:p w14:paraId="5ED38A48" w14:textId="682AE3B2" w:rsidR="00FF2CF1" w:rsidRPr="002847E3" w:rsidRDefault="00FF2CF1" w:rsidP="008415E7">
      <w:pPr>
        <w:pStyle w:val="DDoanVB"/>
      </w:pPr>
      <w:r w:rsidRPr="002847E3">
        <w:t xml:space="preserve">  Quyết định 109/QĐ-TTg ngày 27</w:t>
      </w:r>
      <w:r w:rsidR="00172F9E" w:rsidRPr="002847E3">
        <w:t>/</w:t>
      </w:r>
      <w:r w:rsidRPr="002847E3">
        <w:t>01</w:t>
      </w:r>
      <w:r w:rsidR="00172F9E" w:rsidRPr="002847E3">
        <w:t>/</w:t>
      </w:r>
      <w:r w:rsidRPr="002847E3">
        <w:t>2024 của Thủ tướng chính phủ về việc phê duyệt Quy hoạch tỉnh Điện Biên thời kỳ 2021-2030, tầm nhìn đến năm 2050</w:t>
      </w:r>
      <w:r w:rsidR="00F639F0">
        <w:t>;</w:t>
      </w:r>
    </w:p>
    <w:p w14:paraId="77683A6D" w14:textId="3B4DF1FC" w:rsidR="00976054" w:rsidRPr="002847E3" w:rsidRDefault="00976054" w:rsidP="008415E7">
      <w:pPr>
        <w:pStyle w:val="DDoanVB"/>
      </w:pPr>
      <w:r w:rsidRPr="002847E3">
        <w:t xml:space="preserve"> Quyết định 1199/QĐ-UBND ngày</w:t>
      </w:r>
      <w:r w:rsidRPr="002847E3">
        <w:rPr>
          <w:spacing w:val="2"/>
        </w:rPr>
        <w:t xml:space="preserve"> </w:t>
      </w:r>
      <w:r w:rsidRPr="002847E3">
        <w:rPr>
          <w:spacing w:val="-1"/>
        </w:rPr>
        <w:t>20</w:t>
      </w:r>
      <w:r w:rsidRPr="002847E3">
        <w:rPr>
          <w:spacing w:val="1"/>
        </w:rPr>
        <w:t>/</w:t>
      </w:r>
      <w:r w:rsidRPr="002847E3">
        <w:rPr>
          <w:spacing w:val="-1"/>
        </w:rPr>
        <w:t>1</w:t>
      </w:r>
      <w:r w:rsidRPr="002847E3">
        <w:rPr>
          <w:spacing w:val="1"/>
        </w:rPr>
        <w:t>2</w:t>
      </w:r>
      <w:r w:rsidRPr="002847E3">
        <w:rPr>
          <w:spacing w:val="-1"/>
        </w:rPr>
        <w:t>/2</w:t>
      </w:r>
      <w:r w:rsidRPr="002847E3">
        <w:rPr>
          <w:spacing w:val="1"/>
        </w:rPr>
        <w:t>0</w:t>
      </w:r>
      <w:r w:rsidRPr="002847E3">
        <w:rPr>
          <w:spacing w:val="-1"/>
        </w:rPr>
        <w:t>1</w:t>
      </w:r>
      <w:r w:rsidRPr="002847E3">
        <w:t>2</w:t>
      </w:r>
      <w:r w:rsidRPr="002847E3">
        <w:rPr>
          <w:spacing w:val="2"/>
        </w:rPr>
        <w:t xml:space="preserve"> </w:t>
      </w:r>
      <w:r w:rsidRPr="002847E3">
        <w:t>c</w:t>
      </w:r>
      <w:r w:rsidRPr="002847E3">
        <w:rPr>
          <w:spacing w:val="-1"/>
        </w:rPr>
        <w:t>ủ</w:t>
      </w:r>
      <w:r w:rsidRPr="002847E3">
        <w:t>a</w:t>
      </w:r>
      <w:r w:rsidRPr="002847E3">
        <w:rPr>
          <w:spacing w:val="2"/>
        </w:rPr>
        <w:t xml:space="preserve"> </w:t>
      </w:r>
      <w:r w:rsidRPr="002847E3">
        <w:rPr>
          <w:spacing w:val="1"/>
        </w:rPr>
        <w:t>U</w:t>
      </w:r>
      <w:r w:rsidRPr="002847E3">
        <w:rPr>
          <w:spacing w:val="-3"/>
        </w:rPr>
        <w:t>B</w:t>
      </w:r>
      <w:r w:rsidRPr="002847E3">
        <w:rPr>
          <w:spacing w:val="-1"/>
        </w:rPr>
        <w:t>N</w:t>
      </w:r>
      <w:r w:rsidRPr="002847E3">
        <w:t>D</w:t>
      </w:r>
      <w:r w:rsidRPr="002847E3">
        <w:rPr>
          <w:spacing w:val="2"/>
        </w:rPr>
        <w:t xml:space="preserve"> </w:t>
      </w:r>
      <w:r w:rsidRPr="002847E3">
        <w:rPr>
          <w:spacing w:val="1"/>
        </w:rPr>
        <w:t>t</w:t>
      </w:r>
      <w:r w:rsidRPr="002847E3">
        <w:rPr>
          <w:spacing w:val="-1"/>
        </w:rPr>
        <w:t>ỉ</w:t>
      </w:r>
      <w:r w:rsidRPr="002847E3">
        <w:rPr>
          <w:spacing w:val="1"/>
        </w:rPr>
        <w:t>n</w:t>
      </w:r>
      <w:r w:rsidRPr="002847E3">
        <w:t xml:space="preserve">h </w:t>
      </w:r>
      <w:r w:rsidRPr="002847E3">
        <w:rPr>
          <w:spacing w:val="1"/>
        </w:rPr>
        <w:t>Đ</w:t>
      </w:r>
      <w:r w:rsidRPr="002847E3">
        <w:rPr>
          <w:spacing w:val="-1"/>
        </w:rPr>
        <w:t>i</w:t>
      </w:r>
      <w:r w:rsidRPr="002847E3">
        <w:t>ện</w:t>
      </w:r>
      <w:r w:rsidRPr="002847E3">
        <w:rPr>
          <w:spacing w:val="3"/>
        </w:rPr>
        <w:t xml:space="preserve"> </w:t>
      </w:r>
      <w:r w:rsidRPr="002847E3">
        <w:rPr>
          <w:spacing w:val="-3"/>
        </w:rPr>
        <w:t>B</w:t>
      </w:r>
      <w:r w:rsidRPr="002847E3">
        <w:rPr>
          <w:spacing w:val="-1"/>
        </w:rPr>
        <w:t>i</w:t>
      </w:r>
      <w:r w:rsidRPr="002847E3">
        <w:rPr>
          <w:spacing w:val="-2"/>
        </w:rPr>
        <w:t>ê</w:t>
      </w:r>
      <w:r w:rsidRPr="002847E3">
        <w:t xml:space="preserve">n </w:t>
      </w:r>
      <w:r w:rsidRPr="002847E3">
        <w:rPr>
          <w:spacing w:val="1"/>
        </w:rPr>
        <w:t>p</w:t>
      </w:r>
      <w:r w:rsidRPr="002847E3">
        <w:rPr>
          <w:spacing w:val="-1"/>
        </w:rPr>
        <w:t>h</w:t>
      </w:r>
      <w:r w:rsidRPr="002847E3">
        <w:t>ê</w:t>
      </w:r>
      <w:r w:rsidRPr="002847E3">
        <w:rPr>
          <w:spacing w:val="1"/>
        </w:rPr>
        <w:t xml:space="preserve"> d</w:t>
      </w:r>
      <w:r w:rsidRPr="002847E3">
        <w:rPr>
          <w:spacing w:val="-1"/>
        </w:rPr>
        <w:t>u</w:t>
      </w:r>
      <w:r w:rsidRPr="002847E3">
        <w:rPr>
          <w:spacing w:val="1"/>
        </w:rPr>
        <w:t>y</w:t>
      </w:r>
      <w:r w:rsidRPr="002847E3">
        <w:rPr>
          <w:spacing w:val="-2"/>
        </w:rPr>
        <w:t>ệ</w:t>
      </w:r>
      <w:r w:rsidRPr="002847E3">
        <w:t>t</w:t>
      </w:r>
      <w:r w:rsidRPr="002847E3">
        <w:rPr>
          <w:spacing w:val="2"/>
        </w:rPr>
        <w:t xml:space="preserve"> </w:t>
      </w:r>
      <w:r w:rsidRPr="002847E3">
        <w:rPr>
          <w:spacing w:val="1"/>
        </w:rPr>
        <w:t>đi</w:t>
      </w:r>
      <w:r w:rsidRPr="002847E3">
        <w:rPr>
          <w:spacing w:val="-2"/>
        </w:rPr>
        <w:t>ề</w:t>
      </w:r>
      <w:r w:rsidRPr="002847E3">
        <w:t>u</w:t>
      </w:r>
      <w:r w:rsidRPr="002847E3">
        <w:rPr>
          <w:spacing w:val="2"/>
        </w:rPr>
        <w:t xml:space="preserve"> </w:t>
      </w:r>
      <w:r w:rsidRPr="002847E3">
        <w:t>c</w:t>
      </w:r>
      <w:r w:rsidRPr="002847E3">
        <w:rPr>
          <w:spacing w:val="-1"/>
        </w:rPr>
        <w:t>hỉ</w:t>
      </w:r>
      <w:r w:rsidRPr="002847E3">
        <w:rPr>
          <w:spacing w:val="1"/>
        </w:rPr>
        <w:t>n</w:t>
      </w:r>
      <w:r w:rsidRPr="002847E3">
        <w:t xml:space="preserve">h </w:t>
      </w:r>
      <w:r w:rsidRPr="002847E3">
        <w:rPr>
          <w:spacing w:val="1"/>
        </w:rPr>
        <w:t>qu</w:t>
      </w:r>
      <w:r w:rsidRPr="002847E3">
        <w:t>y</w:t>
      </w:r>
      <w:r w:rsidRPr="002847E3">
        <w:rPr>
          <w:spacing w:val="2"/>
        </w:rPr>
        <w:t xml:space="preserve"> </w:t>
      </w:r>
      <w:r w:rsidRPr="002847E3">
        <w:rPr>
          <w:spacing w:val="-1"/>
        </w:rPr>
        <w:t>h</w:t>
      </w:r>
      <w:r w:rsidRPr="002847E3">
        <w:rPr>
          <w:spacing w:val="1"/>
        </w:rPr>
        <w:t>o</w:t>
      </w:r>
      <w:r w:rsidRPr="002847E3">
        <w:t>ạ</w:t>
      </w:r>
      <w:r w:rsidRPr="002847E3">
        <w:rPr>
          <w:spacing w:val="-2"/>
        </w:rPr>
        <w:t>c</w:t>
      </w:r>
      <w:r w:rsidRPr="002847E3">
        <w:t>h</w:t>
      </w:r>
      <w:r w:rsidRPr="002847E3">
        <w:rPr>
          <w:spacing w:val="2"/>
        </w:rPr>
        <w:t xml:space="preserve"> </w:t>
      </w:r>
      <w:r w:rsidRPr="002847E3">
        <w:t>c</w:t>
      </w:r>
      <w:r w:rsidRPr="002847E3">
        <w:rPr>
          <w:spacing w:val="-1"/>
        </w:rPr>
        <w:t>hu</w:t>
      </w:r>
      <w:r w:rsidRPr="002847E3">
        <w:rPr>
          <w:spacing w:val="1"/>
        </w:rPr>
        <w:t>n</w:t>
      </w:r>
      <w:r w:rsidRPr="002847E3">
        <w:t>g</w:t>
      </w:r>
      <w:r w:rsidRPr="002847E3">
        <w:rPr>
          <w:spacing w:val="2"/>
        </w:rPr>
        <w:t xml:space="preserve"> </w:t>
      </w:r>
      <w:r w:rsidRPr="002847E3">
        <w:rPr>
          <w:spacing w:val="-1"/>
        </w:rPr>
        <w:t>t</w:t>
      </w:r>
      <w:r w:rsidRPr="002847E3">
        <w:rPr>
          <w:spacing w:val="1"/>
        </w:rPr>
        <w:t>h</w:t>
      </w:r>
      <w:r w:rsidRPr="002847E3">
        <w:t xml:space="preserve">ị </w:t>
      </w:r>
      <w:r w:rsidRPr="002847E3">
        <w:rPr>
          <w:spacing w:val="1"/>
        </w:rPr>
        <w:t>t</w:t>
      </w:r>
      <w:r w:rsidRPr="002847E3">
        <w:t>rấn</w:t>
      </w:r>
      <w:r w:rsidRPr="002847E3">
        <w:rPr>
          <w:spacing w:val="3"/>
        </w:rPr>
        <w:t xml:space="preserve"> </w:t>
      </w:r>
      <w:r w:rsidRPr="002847E3">
        <w:rPr>
          <w:spacing w:val="-1"/>
        </w:rPr>
        <w:t>T</w:t>
      </w:r>
      <w:r w:rsidRPr="002847E3">
        <w:rPr>
          <w:spacing w:val="1"/>
        </w:rPr>
        <w:t>u</w:t>
      </w:r>
      <w:r w:rsidRPr="002847E3">
        <w:rPr>
          <w:spacing w:val="-2"/>
        </w:rPr>
        <w:t>ầ</w:t>
      </w:r>
      <w:r w:rsidRPr="002847E3">
        <w:t>n</w:t>
      </w:r>
      <w:r w:rsidRPr="002847E3">
        <w:rPr>
          <w:spacing w:val="2"/>
        </w:rPr>
        <w:t xml:space="preserve"> </w:t>
      </w:r>
      <w:r w:rsidRPr="002847E3">
        <w:rPr>
          <w:spacing w:val="1"/>
        </w:rPr>
        <w:t>Gi</w:t>
      </w:r>
      <w:r w:rsidRPr="002847E3">
        <w:rPr>
          <w:spacing w:val="-2"/>
        </w:rPr>
        <w:t>á</w:t>
      </w:r>
      <w:r w:rsidRPr="002847E3">
        <w:rPr>
          <w:spacing w:val="1"/>
        </w:rPr>
        <w:t>o</w:t>
      </w:r>
      <w:r w:rsidRPr="002847E3">
        <w:t>,</w:t>
      </w:r>
      <w:r w:rsidRPr="002847E3">
        <w:rPr>
          <w:spacing w:val="1"/>
        </w:rPr>
        <w:t xml:space="preserve"> </w:t>
      </w:r>
      <w:r w:rsidRPr="002847E3">
        <w:rPr>
          <w:spacing w:val="-1"/>
        </w:rPr>
        <w:t>h</w:t>
      </w:r>
      <w:r w:rsidRPr="002847E3">
        <w:rPr>
          <w:spacing w:val="1"/>
        </w:rPr>
        <w:t>u</w:t>
      </w:r>
      <w:r w:rsidRPr="002847E3">
        <w:rPr>
          <w:spacing w:val="-1"/>
        </w:rPr>
        <w:t>y</w:t>
      </w:r>
      <w:r w:rsidRPr="002847E3">
        <w:t>ện</w:t>
      </w:r>
      <w:r w:rsidRPr="002847E3">
        <w:rPr>
          <w:spacing w:val="3"/>
        </w:rPr>
        <w:t xml:space="preserve"> </w:t>
      </w:r>
      <w:r w:rsidRPr="002847E3">
        <w:rPr>
          <w:spacing w:val="-1"/>
        </w:rPr>
        <w:t>T</w:t>
      </w:r>
      <w:r w:rsidRPr="002847E3">
        <w:rPr>
          <w:spacing w:val="1"/>
        </w:rPr>
        <w:t>u</w:t>
      </w:r>
      <w:r w:rsidRPr="002847E3">
        <w:t xml:space="preserve">ần </w:t>
      </w:r>
      <w:r w:rsidRPr="002847E3">
        <w:rPr>
          <w:spacing w:val="1"/>
        </w:rPr>
        <w:t>Gi</w:t>
      </w:r>
      <w:r w:rsidRPr="002847E3">
        <w:rPr>
          <w:spacing w:val="-2"/>
        </w:rPr>
        <w:t>á</w:t>
      </w:r>
      <w:r w:rsidRPr="002847E3">
        <w:rPr>
          <w:spacing w:val="1"/>
        </w:rPr>
        <w:t>o</w:t>
      </w:r>
      <w:r w:rsidRPr="002847E3">
        <w:t>,</w:t>
      </w:r>
      <w:r w:rsidRPr="002847E3">
        <w:rPr>
          <w:spacing w:val="1"/>
        </w:rPr>
        <w:t xml:space="preserve"> t</w:t>
      </w:r>
      <w:r w:rsidRPr="002847E3">
        <w:rPr>
          <w:spacing w:val="-1"/>
        </w:rPr>
        <w:t>ỉ</w:t>
      </w:r>
      <w:r w:rsidRPr="002847E3">
        <w:rPr>
          <w:spacing w:val="-4"/>
        </w:rPr>
        <w:t>n</w:t>
      </w:r>
      <w:r w:rsidRPr="002847E3">
        <w:t xml:space="preserve">h </w:t>
      </w:r>
      <w:r w:rsidRPr="002847E3">
        <w:rPr>
          <w:spacing w:val="1"/>
        </w:rPr>
        <w:t>Đ</w:t>
      </w:r>
      <w:r w:rsidRPr="002847E3">
        <w:rPr>
          <w:spacing w:val="-1"/>
        </w:rPr>
        <w:t>i</w:t>
      </w:r>
      <w:r w:rsidRPr="002847E3">
        <w:t>ện</w:t>
      </w:r>
      <w:r w:rsidRPr="002847E3">
        <w:rPr>
          <w:spacing w:val="1"/>
        </w:rPr>
        <w:t xml:space="preserve"> </w:t>
      </w:r>
      <w:r w:rsidRPr="002847E3">
        <w:rPr>
          <w:spacing w:val="-3"/>
        </w:rPr>
        <w:t>B</w:t>
      </w:r>
      <w:r w:rsidRPr="002847E3">
        <w:rPr>
          <w:spacing w:val="1"/>
        </w:rPr>
        <w:t>i</w:t>
      </w:r>
      <w:r w:rsidRPr="002847E3">
        <w:rPr>
          <w:spacing w:val="-2"/>
        </w:rPr>
        <w:t>ê</w:t>
      </w:r>
      <w:r w:rsidRPr="002847E3">
        <w:t>n</w:t>
      </w:r>
      <w:r w:rsidRPr="002847E3">
        <w:rPr>
          <w:spacing w:val="1"/>
        </w:rPr>
        <w:t xml:space="preserve"> </w:t>
      </w:r>
      <w:r w:rsidRPr="002847E3">
        <w:rPr>
          <w:spacing w:val="-1"/>
        </w:rPr>
        <w:t>g</w:t>
      </w:r>
      <w:r w:rsidRPr="002847E3">
        <w:rPr>
          <w:spacing w:val="1"/>
        </w:rPr>
        <w:t>i</w:t>
      </w:r>
      <w:r w:rsidRPr="002847E3">
        <w:rPr>
          <w:spacing w:val="-2"/>
        </w:rPr>
        <w:t>a</w:t>
      </w:r>
      <w:r w:rsidRPr="002847E3">
        <w:t>i</w:t>
      </w:r>
      <w:r w:rsidRPr="002847E3">
        <w:rPr>
          <w:spacing w:val="1"/>
        </w:rPr>
        <w:t xml:space="preserve"> </w:t>
      </w:r>
      <w:r w:rsidRPr="002847E3">
        <w:rPr>
          <w:spacing w:val="-2"/>
        </w:rPr>
        <w:t>đ</w:t>
      </w:r>
      <w:r w:rsidRPr="002847E3">
        <w:rPr>
          <w:spacing w:val="1"/>
        </w:rPr>
        <w:t>o</w:t>
      </w:r>
      <w:r w:rsidRPr="002847E3">
        <w:rPr>
          <w:spacing w:val="-2"/>
        </w:rPr>
        <w:t>ạ</w:t>
      </w:r>
      <w:r w:rsidRPr="002847E3">
        <w:t>n</w:t>
      </w:r>
      <w:r w:rsidRPr="002847E3">
        <w:rPr>
          <w:spacing w:val="1"/>
        </w:rPr>
        <w:t xml:space="preserve"> </w:t>
      </w:r>
      <w:r w:rsidRPr="002847E3">
        <w:t>đ</w:t>
      </w:r>
      <w:r w:rsidRPr="002847E3">
        <w:rPr>
          <w:spacing w:val="-2"/>
        </w:rPr>
        <w:t>ế</w:t>
      </w:r>
      <w:r w:rsidRPr="002847E3">
        <w:t>n</w:t>
      </w:r>
      <w:r w:rsidRPr="002847E3">
        <w:rPr>
          <w:spacing w:val="1"/>
        </w:rPr>
        <w:t xml:space="preserve"> </w:t>
      </w:r>
      <w:r w:rsidRPr="002847E3">
        <w:t>năm</w:t>
      </w:r>
      <w:r w:rsidRPr="002847E3">
        <w:rPr>
          <w:spacing w:val="-2"/>
        </w:rPr>
        <w:t xml:space="preserve"> </w:t>
      </w:r>
      <w:r w:rsidRPr="002847E3">
        <w:rPr>
          <w:spacing w:val="-1"/>
        </w:rPr>
        <w:t>2</w:t>
      </w:r>
      <w:r w:rsidRPr="002847E3">
        <w:rPr>
          <w:spacing w:val="1"/>
        </w:rPr>
        <w:t>0</w:t>
      </w:r>
      <w:r w:rsidRPr="002847E3">
        <w:rPr>
          <w:spacing w:val="-1"/>
        </w:rPr>
        <w:t>30</w:t>
      </w:r>
      <w:r w:rsidRPr="002847E3">
        <w:t>;</w:t>
      </w:r>
    </w:p>
    <w:p w14:paraId="46AC1127" w14:textId="56F31699" w:rsidR="00976054" w:rsidRPr="002847E3" w:rsidRDefault="00976054" w:rsidP="008415E7">
      <w:pPr>
        <w:pStyle w:val="DDoanVB"/>
      </w:pPr>
      <w:r w:rsidRPr="002847E3">
        <w:rPr>
          <w:spacing w:val="1"/>
        </w:rPr>
        <w:t xml:space="preserve"> Q</w:t>
      </w:r>
      <w:r w:rsidRPr="002847E3">
        <w:rPr>
          <w:spacing w:val="-1"/>
        </w:rPr>
        <w:t>u</w:t>
      </w:r>
      <w:r w:rsidRPr="002847E3">
        <w:rPr>
          <w:spacing w:val="1"/>
        </w:rPr>
        <w:t>y</w:t>
      </w:r>
      <w:r w:rsidRPr="002847E3">
        <w:rPr>
          <w:spacing w:val="-2"/>
        </w:rPr>
        <w:t>ế</w:t>
      </w:r>
      <w:r w:rsidRPr="002847E3">
        <w:t>t</w:t>
      </w:r>
      <w:r w:rsidRPr="002847E3">
        <w:rPr>
          <w:spacing w:val="2"/>
        </w:rPr>
        <w:t xml:space="preserve"> </w:t>
      </w:r>
      <w:r w:rsidRPr="002847E3">
        <w:rPr>
          <w:spacing w:val="-1"/>
        </w:rPr>
        <w:t>đị</w:t>
      </w:r>
      <w:r w:rsidRPr="002847E3">
        <w:rPr>
          <w:spacing w:val="1"/>
        </w:rPr>
        <w:t>n</w:t>
      </w:r>
      <w:r w:rsidRPr="002847E3">
        <w:t xml:space="preserve">h </w:t>
      </w:r>
      <w:r w:rsidRPr="002847E3">
        <w:rPr>
          <w:spacing w:val="1"/>
        </w:rPr>
        <w:t>s</w:t>
      </w:r>
      <w:r w:rsidRPr="002847E3">
        <w:t xml:space="preserve">ố </w:t>
      </w:r>
      <w:r w:rsidRPr="002847E3">
        <w:rPr>
          <w:spacing w:val="1"/>
        </w:rPr>
        <w:t>3</w:t>
      </w:r>
      <w:r w:rsidRPr="002847E3">
        <w:rPr>
          <w:spacing w:val="-1"/>
        </w:rPr>
        <w:t>4/2</w:t>
      </w:r>
      <w:r w:rsidRPr="002847E3">
        <w:rPr>
          <w:spacing w:val="1"/>
        </w:rPr>
        <w:t>0</w:t>
      </w:r>
      <w:r w:rsidRPr="002847E3">
        <w:rPr>
          <w:spacing w:val="-1"/>
        </w:rPr>
        <w:t>21</w:t>
      </w:r>
      <w:r w:rsidRPr="002847E3">
        <w:rPr>
          <w:spacing w:val="1"/>
        </w:rPr>
        <w:t>/</w:t>
      </w:r>
      <w:r w:rsidRPr="002847E3">
        <w:rPr>
          <w:spacing w:val="-1"/>
        </w:rPr>
        <w:t>Q</w:t>
      </w:r>
      <w:r w:rsidRPr="002847E3">
        <w:rPr>
          <w:spacing w:val="5"/>
        </w:rPr>
        <w:t>Đ</w:t>
      </w:r>
      <w:r w:rsidRPr="002847E3">
        <w:rPr>
          <w:spacing w:val="-2"/>
        </w:rPr>
        <w:t>-</w:t>
      </w:r>
      <w:r w:rsidRPr="002847E3">
        <w:rPr>
          <w:spacing w:val="1"/>
        </w:rPr>
        <w:t>U</w:t>
      </w:r>
      <w:r w:rsidRPr="002847E3">
        <w:rPr>
          <w:spacing w:val="-3"/>
        </w:rPr>
        <w:t>B</w:t>
      </w:r>
      <w:r w:rsidRPr="002847E3">
        <w:rPr>
          <w:spacing w:val="-1"/>
        </w:rPr>
        <w:t>N</w:t>
      </w:r>
      <w:r w:rsidRPr="002847E3">
        <w:rPr>
          <w:spacing w:val="1"/>
        </w:rPr>
        <w:t>D</w:t>
      </w:r>
      <w:r w:rsidRPr="002847E3">
        <w:t>,</w:t>
      </w:r>
      <w:r w:rsidRPr="002847E3">
        <w:rPr>
          <w:spacing w:val="1"/>
        </w:rPr>
        <w:t xml:space="preserve"> </w:t>
      </w:r>
      <w:r w:rsidRPr="002847E3">
        <w:rPr>
          <w:spacing w:val="-1"/>
        </w:rPr>
        <w:t>n</w:t>
      </w:r>
      <w:r w:rsidRPr="002847E3">
        <w:rPr>
          <w:spacing w:val="1"/>
        </w:rPr>
        <w:t>g</w:t>
      </w:r>
      <w:r w:rsidRPr="002847E3">
        <w:rPr>
          <w:spacing w:val="-2"/>
        </w:rPr>
        <w:t>à</w:t>
      </w:r>
      <w:r w:rsidRPr="002847E3">
        <w:t>y</w:t>
      </w:r>
      <w:r w:rsidRPr="002847E3">
        <w:rPr>
          <w:spacing w:val="2"/>
        </w:rPr>
        <w:t xml:space="preserve"> </w:t>
      </w:r>
      <w:r w:rsidRPr="002847E3">
        <w:rPr>
          <w:spacing w:val="-1"/>
        </w:rPr>
        <w:t>2</w:t>
      </w:r>
      <w:r w:rsidRPr="002847E3">
        <w:rPr>
          <w:spacing w:val="1"/>
        </w:rPr>
        <w:t>9</w:t>
      </w:r>
      <w:r w:rsidRPr="002847E3">
        <w:rPr>
          <w:spacing w:val="-1"/>
        </w:rPr>
        <w:t>/1</w:t>
      </w:r>
      <w:r w:rsidRPr="002847E3">
        <w:rPr>
          <w:spacing w:val="1"/>
        </w:rPr>
        <w:t>2</w:t>
      </w:r>
      <w:r w:rsidRPr="002847E3">
        <w:rPr>
          <w:spacing w:val="-1"/>
        </w:rPr>
        <w:t>/2</w:t>
      </w:r>
      <w:r w:rsidRPr="002847E3">
        <w:rPr>
          <w:spacing w:val="1"/>
        </w:rPr>
        <w:t>0</w:t>
      </w:r>
      <w:r w:rsidRPr="002847E3">
        <w:rPr>
          <w:spacing w:val="-1"/>
        </w:rPr>
        <w:t>2</w:t>
      </w:r>
      <w:r w:rsidRPr="002847E3">
        <w:t>1</w:t>
      </w:r>
      <w:r w:rsidRPr="002847E3">
        <w:rPr>
          <w:spacing w:val="2"/>
        </w:rPr>
        <w:t xml:space="preserve"> </w:t>
      </w:r>
      <w:r w:rsidRPr="002847E3">
        <w:rPr>
          <w:spacing w:val="-2"/>
        </w:rPr>
        <w:t>c</w:t>
      </w:r>
      <w:r w:rsidRPr="002847E3">
        <w:rPr>
          <w:spacing w:val="1"/>
        </w:rPr>
        <w:t>ủ</w:t>
      </w:r>
      <w:r w:rsidRPr="002847E3">
        <w:t>a</w:t>
      </w:r>
      <w:r w:rsidRPr="002847E3">
        <w:rPr>
          <w:spacing w:val="1"/>
        </w:rPr>
        <w:t xml:space="preserve"> </w:t>
      </w:r>
      <w:r w:rsidRPr="002847E3">
        <w:rPr>
          <w:spacing w:val="-1"/>
        </w:rPr>
        <w:t>U</w:t>
      </w:r>
      <w:r w:rsidRPr="002847E3">
        <w:rPr>
          <w:spacing w:val="-3"/>
        </w:rPr>
        <w:t>B</w:t>
      </w:r>
      <w:r w:rsidRPr="002847E3">
        <w:rPr>
          <w:spacing w:val="1"/>
        </w:rPr>
        <w:t>N</w:t>
      </w:r>
      <w:r w:rsidRPr="002847E3">
        <w:t xml:space="preserve">D </w:t>
      </w:r>
      <w:r w:rsidRPr="002847E3">
        <w:rPr>
          <w:spacing w:val="1"/>
        </w:rPr>
        <w:t>t</w:t>
      </w:r>
      <w:r w:rsidRPr="002847E3">
        <w:rPr>
          <w:spacing w:val="-1"/>
        </w:rPr>
        <w:t>ỉn</w:t>
      </w:r>
      <w:r w:rsidRPr="002847E3">
        <w:t>h</w:t>
      </w:r>
      <w:r w:rsidRPr="002847E3">
        <w:rPr>
          <w:spacing w:val="2"/>
        </w:rPr>
        <w:t xml:space="preserve"> </w:t>
      </w:r>
      <w:r w:rsidRPr="002847E3">
        <w:rPr>
          <w:spacing w:val="-1"/>
        </w:rPr>
        <w:t>Đ</w:t>
      </w:r>
      <w:r w:rsidRPr="002847E3">
        <w:rPr>
          <w:spacing w:val="1"/>
        </w:rPr>
        <w:t>i</w:t>
      </w:r>
      <w:r w:rsidRPr="002847E3">
        <w:rPr>
          <w:spacing w:val="-2"/>
        </w:rPr>
        <w:t>ệ</w:t>
      </w:r>
      <w:r w:rsidRPr="002847E3">
        <w:t>n B</w:t>
      </w:r>
      <w:r w:rsidRPr="002847E3">
        <w:rPr>
          <w:spacing w:val="1"/>
        </w:rPr>
        <w:t>i</w:t>
      </w:r>
      <w:r w:rsidRPr="002847E3">
        <w:rPr>
          <w:spacing w:val="-2"/>
        </w:rPr>
        <w:t>ê</w:t>
      </w:r>
      <w:r w:rsidRPr="002847E3">
        <w:t>n</w:t>
      </w:r>
      <w:r w:rsidRPr="002847E3">
        <w:rPr>
          <w:spacing w:val="3"/>
        </w:rPr>
        <w:t xml:space="preserve"> </w:t>
      </w:r>
      <w:r w:rsidRPr="002847E3">
        <w:rPr>
          <w:spacing w:val="1"/>
        </w:rPr>
        <w:t>v</w:t>
      </w:r>
      <w:r w:rsidRPr="002847E3">
        <w:t xml:space="preserve">ề </w:t>
      </w:r>
      <w:r w:rsidRPr="002847E3">
        <w:rPr>
          <w:spacing w:val="-1"/>
        </w:rPr>
        <w:t>v</w:t>
      </w:r>
      <w:r w:rsidRPr="002847E3">
        <w:rPr>
          <w:spacing w:val="1"/>
        </w:rPr>
        <w:t>i</w:t>
      </w:r>
      <w:r w:rsidRPr="002847E3">
        <w:t xml:space="preserve">ệc </w:t>
      </w:r>
      <w:r w:rsidRPr="002847E3">
        <w:rPr>
          <w:spacing w:val="1"/>
        </w:rPr>
        <w:t>b</w:t>
      </w:r>
      <w:r w:rsidRPr="002847E3">
        <w:rPr>
          <w:spacing w:val="-2"/>
        </w:rPr>
        <w:t>a</w:t>
      </w:r>
      <w:r w:rsidRPr="002847E3">
        <w:t>n</w:t>
      </w:r>
      <w:r w:rsidRPr="002847E3">
        <w:rPr>
          <w:spacing w:val="3"/>
        </w:rPr>
        <w:t xml:space="preserve"> </w:t>
      </w:r>
      <w:r w:rsidRPr="002847E3">
        <w:rPr>
          <w:spacing w:val="1"/>
        </w:rPr>
        <w:t>h</w:t>
      </w:r>
      <w:r w:rsidRPr="002847E3">
        <w:rPr>
          <w:spacing w:val="2"/>
        </w:rPr>
        <w:t>à</w:t>
      </w:r>
      <w:r w:rsidRPr="002847E3">
        <w:rPr>
          <w:spacing w:val="-1"/>
        </w:rPr>
        <w:t>n</w:t>
      </w:r>
      <w:r w:rsidRPr="002847E3">
        <w:t>h</w:t>
      </w:r>
      <w:r w:rsidRPr="002847E3">
        <w:rPr>
          <w:spacing w:val="3"/>
        </w:rPr>
        <w:t xml:space="preserve"> </w:t>
      </w:r>
      <w:r w:rsidRPr="002847E3">
        <w:rPr>
          <w:spacing w:val="-1"/>
        </w:rPr>
        <w:t>qu</w:t>
      </w:r>
      <w:r w:rsidRPr="002847E3">
        <w:t>y</w:t>
      </w:r>
      <w:r w:rsidRPr="002847E3">
        <w:rPr>
          <w:spacing w:val="3"/>
        </w:rPr>
        <w:t xml:space="preserve"> </w:t>
      </w:r>
      <w:r w:rsidRPr="002847E3">
        <w:rPr>
          <w:spacing w:val="-1"/>
        </w:rPr>
        <w:t>đ</w:t>
      </w:r>
      <w:r w:rsidRPr="002847E3">
        <w:rPr>
          <w:spacing w:val="1"/>
        </w:rPr>
        <w:t>ị</w:t>
      </w:r>
      <w:r w:rsidRPr="002847E3">
        <w:rPr>
          <w:spacing w:val="-1"/>
        </w:rPr>
        <w:t>n</w:t>
      </w:r>
      <w:r w:rsidRPr="002847E3">
        <w:t xml:space="preserve">h </w:t>
      </w:r>
      <w:r w:rsidRPr="002847E3">
        <w:rPr>
          <w:spacing w:val="1"/>
        </w:rPr>
        <w:t>p</w:t>
      </w:r>
      <w:r w:rsidRPr="002847E3">
        <w:rPr>
          <w:spacing w:val="-1"/>
        </w:rPr>
        <w:t>h</w:t>
      </w:r>
      <w:r w:rsidRPr="002847E3">
        <w:t>ân</w:t>
      </w:r>
      <w:r w:rsidRPr="002847E3">
        <w:rPr>
          <w:spacing w:val="3"/>
        </w:rPr>
        <w:t xml:space="preserve"> </w:t>
      </w:r>
      <w:r w:rsidRPr="002847E3">
        <w:rPr>
          <w:spacing w:val="-2"/>
        </w:rPr>
        <w:t>c</w:t>
      </w:r>
      <w:r w:rsidRPr="002847E3">
        <w:rPr>
          <w:spacing w:val="-1"/>
        </w:rPr>
        <w:t>ô</w:t>
      </w:r>
      <w:r w:rsidRPr="002847E3">
        <w:rPr>
          <w:spacing w:val="1"/>
        </w:rPr>
        <w:t>n</w:t>
      </w:r>
      <w:r w:rsidRPr="002847E3">
        <w:rPr>
          <w:spacing w:val="-1"/>
        </w:rPr>
        <w:t>g</w:t>
      </w:r>
      <w:r w:rsidRPr="002847E3">
        <w:t>,</w:t>
      </w:r>
      <w:r w:rsidRPr="002847E3">
        <w:rPr>
          <w:spacing w:val="2"/>
        </w:rPr>
        <w:t xml:space="preserve"> </w:t>
      </w:r>
      <w:r w:rsidRPr="002847E3">
        <w:rPr>
          <w:spacing w:val="1"/>
        </w:rPr>
        <w:t>ph</w:t>
      </w:r>
      <w:r w:rsidRPr="002847E3">
        <w:rPr>
          <w:spacing w:val="-2"/>
        </w:rPr>
        <w:t>â</w:t>
      </w:r>
      <w:r w:rsidRPr="002847E3">
        <w:t>n</w:t>
      </w:r>
      <w:r w:rsidRPr="002847E3">
        <w:rPr>
          <w:spacing w:val="3"/>
        </w:rPr>
        <w:t xml:space="preserve"> </w:t>
      </w:r>
      <w:r w:rsidRPr="002847E3">
        <w:t>c</w:t>
      </w:r>
      <w:r w:rsidRPr="002847E3">
        <w:rPr>
          <w:spacing w:val="-2"/>
        </w:rPr>
        <w:t>ấ</w:t>
      </w:r>
      <w:r w:rsidRPr="002847E3">
        <w:t xml:space="preserve">p </w:t>
      </w:r>
      <w:r w:rsidRPr="002847E3">
        <w:rPr>
          <w:spacing w:val="1"/>
        </w:rPr>
        <w:t>q</w:t>
      </w:r>
      <w:r w:rsidRPr="002847E3">
        <w:rPr>
          <w:spacing w:val="-1"/>
        </w:rPr>
        <w:t>u</w:t>
      </w:r>
      <w:r w:rsidRPr="002847E3">
        <w:t>ản</w:t>
      </w:r>
      <w:r w:rsidRPr="002847E3">
        <w:rPr>
          <w:spacing w:val="1"/>
        </w:rPr>
        <w:t xml:space="preserve"> l</w:t>
      </w:r>
      <w:r w:rsidRPr="002847E3">
        <w:t xml:space="preserve">ý </w:t>
      </w:r>
      <w:r w:rsidRPr="002847E3">
        <w:rPr>
          <w:spacing w:val="-1"/>
        </w:rPr>
        <w:t>Q</w:t>
      </w:r>
      <w:r w:rsidRPr="002847E3">
        <w:rPr>
          <w:spacing w:val="1"/>
        </w:rPr>
        <w:t>u</w:t>
      </w:r>
      <w:r w:rsidRPr="002847E3">
        <w:t xml:space="preserve">y </w:t>
      </w:r>
      <w:r w:rsidRPr="002847E3">
        <w:rPr>
          <w:spacing w:val="-1"/>
        </w:rPr>
        <w:t>h</w:t>
      </w:r>
      <w:r w:rsidRPr="002847E3">
        <w:rPr>
          <w:spacing w:val="1"/>
        </w:rPr>
        <w:t>o</w:t>
      </w:r>
      <w:r w:rsidRPr="002847E3">
        <w:t>ạ</w:t>
      </w:r>
      <w:r w:rsidRPr="002847E3">
        <w:rPr>
          <w:spacing w:val="-2"/>
        </w:rPr>
        <w:t>c</w:t>
      </w:r>
      <w:r w:rsidRPr="002847E3">
        <w:t>h</w:t>
      </w:r>
      <w:r w:rsidRPr="002847E3">
        <w:rPr>
          <w:spacing w:val="3"/>
        </w:rPr>
        <w:t xml:space="preserve"> </w:t>
      </w:r>
      <w:r w:rsidRPr="002847E3">
        <w:rPr>
          <w:spacing w:val="-1"/>
        </w:rPr>
        <w:t>x</w:t>
      </w:r>
      <w:r w:rsidRPr="002847E3">
        <w:t>ây</w:t>
      </w:r>
      <w:r w:rsidRPr="002847E3">
        <w:rPr>
          <w:spacing w:val="1"/>
        </w:rPr>
        <w:t xml:space="preserve"> d</w:t>
      </w:r>
      <w:r w:rsidRPr="002847E3">
        <w:rPr>
          <w:spacing w:val="-1"/>
        </w:rPr>
        <w:t>ự</w:t>
      </w:r>
      <w:r w:rsidRPr="002847E3">
        <w:rPr>
          <w:spacing w:val="-4"/>
        </w:rPr>
        <w:t>n</w:t>
      </w:r>
      <w:r w:rsidRPr="002847E3">
        <w:t xml:space="preserve">g </w:t>
      </w:r>
      <w:r w:rsidRPr="002847E3">
        <w:rPr>
          <w:spacing w:val="1"/>
        </w:rPr>
        <w:t>q</w:t>
      </w:r>
      <w:r w:rsidRPr="002847E3">
        <w:rPr>
          <w:spacing w:val="-1"/>
        </w:rPr>
        <w:t>u</w:t>
      </w:r>
      <w:r w:rsidRPr="002847E3">
        <w:t>y</w:t>
      </w:r>
      <w:r w:rsidRPr="002847E3">
        <w:rPr>
          <w:spacing w:val="1"/>
        </w:rPr>
        <w:t xml:space="preserve"> </w:t>
      </w:r>
      <w:r w:rsidRPr="002847E3">
        <w:rPr>
          <w:spacing w:val="-2"/>
        </w:rPr>
        <w:t>h</w:t>
      </w:r>
      <w:r w:rsidRPr="002847E3">
        <w:rPr>
          <w:spacing w:val="1"/>
        </w:rPr>
        <w:t>o</w:t>
      </w:r>
      <w:r w:rsidRPr="002847E3">
        <w:rPr>
          <w:spacing w:val="-2"/>
        </w:rPr>
        <w:t>ạ</w:t>
      </w:r>
      <w:r w:rsidRPr="002847E3">
        <w:t>ch</w:t>
      </w:r>
      <w:r w:rsidRPr="002847E3">
        <w:rPr>
          <w:spacing w:val="-2"/>
        </w:rPr>
        <w:t xml:space="preserve"> </w:t>
      </w:r>
      <w:r w:rsidRPr="002847E3">
        <w:rPr>
          <w:spacing w:val="1"/>
        </w:rPr>
        <w:t>đ</w:t>
      </w:r>
      <w:r w:rsidRPr="002847E3">
        <w:t>ô</w:t>
      </w:r>
      <w:r w:rsidRPr="002847E3">
        <w:rPr>
          <w:spacing w:val="-2"/>
        </w:rPr>
        <w:t xml:space="preserve"> </w:t>
      </w:r>
      <w:r w:rsidRPr="002847E3">
        <w:rPr>
          <w:spacing w:val="1"/>
        </w:rPr>
        <w:t>t</w:t>
      </w:r>
      <w:r w:rsidRPr="002847E3">
        <w:rPr>
          <w:spacing w:val="-1"/>
        </w:rPr>
        <w:t>h</w:t>
      </w:r>
      <w:r w:rsidRPr="002847E3">
        <w:t>ị</w:t>
      </w:r>
      <w:r w:rsidRPr="002847E3">
        <w:rPr>
          <w:spacing w:val="1"/>
        </w:rPr>
        <w:t xml:space="preserve"> </w:t>
      </w:r>
      <w:r w:rsidRPr="002847E3">
        <w:rPr>
          <w:spacing w:val="-2"/>
        </w:rPr>
        <w:t>t</w:t>
      </w:r>
      <w:r w:rsidRPr="002847E3">
        <w:t>rên</w:t>
      </w:r>
      <w:r w:rsidRPr="002847E3">
        <w:rPr>
          <w:spacing w:val="-2"/>
        </w:rPr>
        <w:t xml:space="preserve"> </w:t>
      </w:r>
      <w:r w:rsidRPr="002847E3">
        <w:rPr>
          <w:spacing w:val="1"/>
        </w:rPr>
        <w:t>đị</w:t>
      </w:r>
      <w:r w:rsidRPr="002847E3">
        <w:t>a</w:t>
      </w:r>
      <w:r w:rsidRPr="002847E3">
        <w:rPr>
          <w:spacing w:val="-3"/>
        </w:rPr>
        <w:t xml:space="preserve"> </w:t>
      </w:r>
      <w:r w:rsidRPr="002847E3">
        <w:rPr>
          <w:spacing w:val="1"/>
        </w:rPr>
        <w:t>b</w:t>
      </w:r>
      <w:r w:rsidRPr="002847E3">
        <w:rPr>
          <w:spacing w:val="-2"/>
        </w:rPr>
        <w:t>ả</w:t>
      </w:r>
      <w:r w:rsidRPr="002847E3">
        <w:t>n</w:t>
      </w:r>
      <w:r w:rsidRPr="002847E3">
        <w:rPr>
          <w:spacing w:val="1"/>
        </w:rPr>
        <w:t xml:space="preserve"> </w:t>
      </w:r>
      <w:r w:rsidRPr="002847E3">
        <w:rPr>
          <w:spacing w:val="-2"/>
        </w:rPr>
        <w:t>t</w:t>
      </w:r>
      <w:r w:rsidRPr="002847E3">
        <w:rPr>
          <w:spacing w:val="1"/>
        </w:rPr>
        <w:t>ỉ</w:t>
      </w:r>
      <w:r w:rsidRPr="002847E3">
        <w:rPr>
          <w:spacing w:val="-1"/>
        </w:rPr>
        <w:t>n</w:t>
      </w:r>
      <w:r w:rsidRPr="002847E3">
        <w:t>h</w:t>
      </w:r>
      <w:r w:rsidRPr="002847E3">
        <w:rPr>
          <w:spacing w:val="-2"/>
        </w:rPr>
        <w:t xml:space="preserve"> </w:t>
      </w:r>
      <w:r w:rsidRPr="002847E3">
        <w:rPr>
          <w:spacing w:val="1"/>
        </w:rPr>
        <w:t>Đ</w:t>
      </w:r>
      <w:r w:rsidRPr="002847E3">
        <w:rPr>
          <w:spacing w:val="-1"/>
        </w:rPr>
        <w:t>i</w:t>
      </w:r>
      <w:r w:rsidRPr="002847E3">
        <w:t>ện</w:t>
      </w:r>
      <w:r w:rsidRPr="002847E3">
        <w:rPr>
          <w:spacing w:val="1"/>
        </w:rPr>
        <w:t xml:space="preserve"> </w:t>
      </w:r>
      <w:r w:rsidRPr="002847E3">
        <w:rPr>
          <w:spacing w:val="-3"/>
        </w:rPr>
        <w:t>B</w:t>
      </w:r>
      <w:r w:rsidRPr="002847E3">
        <w:rPr>
          <w:spacing w:val="1"/>
        </w:rPr>
        <w:t>i</w:t>
      </w:r>
      <w:r w:rsidRPr="002847E3">
        <w:rPr>
          <w:spacing w:val="-2"/>
        </w:rPr>
        <w:t>ê</w:t>
      </w:r>
      <w:r w:rsidRPr="002847E3">
        <w:rPr>
          <w:spacing w:val="1"/>
        </w:rPr>
        <w:t>n</w:t>
      </w:r>
      <w:r w:rsidR="00F639F0">
        <w:t>;</w:t>
      </w:r>
    </w:p>
    <w:p w14:paraId="6E120891" w14:textId="60C13F0C" w:rsidR="00976054" w:rsidRPr="002847E3" w:rsidRDefault="00976054" w:rsidP="008415E7">
      <w:pPr>
        <w:pStyle w:val="DDoanVB"/>
      </w:pPr>
      <w:r w:rsidRPr="002847E3">
        <w:rPr>
          <w:spacing w:val="2"/>
        </w:rPr>
        <w:t xml:space="preserve"> </w:t>
      </w:r>
      <w:r w:rsidRPr="002847E3">
        <w:rPr>
          <w:spacing w:val="1"/>
        </w:rPr>
        <w:t>Q</w:t>
      </w:r>
      <w:r w:rsidRPr="002847E3">
        <w:rPr>
          <w:spacing w:val="-1"/>
        </w:rPr>
        <w:t>u</w:t>
      </w:r>
      <w:r w:rsidRPr="002847E3">
        <w:rPr>
          <w:spacing w:val="1"/>
        </w:rPr>
        <w:t>y</w:t>
      </w:r>
      <w:r w:rsidRPr="002847E3">
        <w:rPr>
          <w:spacing w:val="-2"/>
        </w:rPr>
        <w:t>ế</w:t>
      </w:r>
      <w:r w:rsidRPr="002847E3">
        <w:t>t</w:t>
      </w:r>
      <w:r w:rsidRPr="002847E3">
        <w:rPr>
          <w:spacing w:val="2"/>
        </w:rPr>
        <w:t xml:space="preserve"> </w:t>
      </w:r>
      <w:r w:rsidRPr="002847E3">
        <w:rPr>
          <w:spacing w:val="-1"/>
        </w:rPr>
        <w:t>đ</w:t>
      </w:r>
      <w:r w:rsidRPr="002847E3">
        <w:rPr>
          <w:spacing w:val="1"/>
        </w:rPr>
        <w:t>ị</w:t>
      </w:r>
      <w:r w:rsidRPr="002847E3">
        <w:rPr>
          <w:spacing w:val="-1"/>
        </w:rPr>
        <w:t>n</w:t>
      </w:r>
      <w:r w:rsidRPr="002847E3">
        <w:t>h</w:t>
      </w:r>
      <w:r w:rsidRPr="002847E3">
        <w:rPr>
          <w:spacing w:val="2"/>
        </w:rPr>
        <w:t xml:space="preserve"> </w:t>
      </w:r>
      <w:r w:rsidRPr="002847E3">
        <w:rPr>
          <w:spacing w:val="-1"/>
        </w:rPr>
        <w:t>s</w:t>
      </w:r>
      <w:r w:rsidRPr="002847E3">
        <w:t>ố</w:t>
      </w:r>
      <w:r w:rsidRPr="002847E3">
        <w:rPr>
          <w:spacing w:val="2"/>
        </w:rPr>
        <w:t xml:space="preserve"> </w:t>
      </w:r>
      <w:r w:rsidRPr="002847E3">
        <w:rPr>
          <w:spacing w:val="-1"/>
        </w:rPr>
        <w:t>1</w:t>
      </w:r>
      <w:r w:rsidRPr="002847E3">
        <w:rPr>
          <w:spacing w:val="1"/>
        </w:rPr>
        <w:t>4</w:t>
      </w:r>
      <w:r w:rsidRPr="002847E3">
        <w:rPr>
          <w:spacing w:val="-1"/>
        </w:rPr>
        <w:t>6</w:t>
      </w:r>
      <w:r w:rsidRPr="002847E3">
        <w:rPr>
          <w:spacing w:val="1"/>
        </w:rPr>
        <w:t>8</w:t>
      </w:r>
      <w:r w:rsidRPr="002847E3">
        <w:rPr>
          <w:spacing w:val="-1"/>
        </w:rPr>
        <w:t>/Q</w:t>
      </w:r>
      <w:r w:rsidRPr="002847E3">
        <w:rPr>
          <w:spacing w:val="5"/>
        </w:rPr>
        <w:t>Đ</w:t>
      </w:r>
      <w:r w:rsidRPr="002847E3">
        <w:rPr>
          <w:spacing w:val="-2"/>
        </w:rPr>
        <w:t>-</w:t>
      </w:r>
      <w:r w:rsidRPr="002847E3">
        <w:rPr>
          <w:spacing w:val="1"/>
        </w:rPr>
        <w:t>U</w:t>
      </w:r>
      <w:r w:rsidRPr="002847E3">
        <w:rPr>
          <w:spacing w:val="-3"/>
        </w:rPr>
        <w:t>B</w:t>
      </w:r>
      <w:r w:rsidRPr="002847E3">
        <w:rPr>
          <w:spacing w:val="1"/>
        </w:rPr>
        <w:t>N</w:t>
      </w:r>
      <w:r w:rsidRPr="002847E3">
        <w:t xml:space="preserve">D </w:t>
      </w:r>
      <w:r w:rsidRPr="002847E3">
        <w:rPr>
          <w:spacing w:val="1"/>
        </w:rPr>
        <w:t>ng</w:t>
      </w:r>
      <w:r w:rsidRPr="002847E3">
        <w:rPr>
          <w:spacing w:val="-2"/>
        </w:rPr>
        <w:t>à</w:t>
      </w:r>
      <w:r w:rsidRPr="002847E3">
        <w:t>y</w:t>
      </w:r>
      <w:r w:rsidRPr="002847E3">
        <w:rPr>
          <w:spacing w:val="2"/>
        </w:rPr>
        <w:t xml:space="preserve"> </w:t>
      </w:r>
      <w:r w:rsidRPr="002847E3">
        <w:rPr>
          <w:spacing w:val="-1"/>
        </w:rPr>
        <w:t>2</w:t>
      </w:r>
      <w:r w:rsidRPr="002847E3">
        <w:rPr>
          <w:spacing w:val="1"/>
        </w:rPr>
        <w:t>8</w:t>
      </w:r>
      <w:r w:rsidRPr="002847E3">
        <w:rPr>
          <w:spacing w:val="-1"/>
        </w:rPr>
        <w:t>/1</w:t>
      </w:r>
      <w:r w:rsidRPr="002847E3">
        <w:rPr>
          <w:spacing w:val="1"/>
        </w:rPr>
        <w:t>2</w:t>
      </w:r>
      <w:r w:rsidRPr="002847E3">
        <w:rPr>
          <w:spacing w:val="-1"/>
        </w:rPr>
        <w:t>/</w:t>
      </w:r>
      <w:r w:rsidRPr="002847E3">
        <w:rPr>
          <w:spacing w:val="1"/>
        </w:rPr>
        <w:t>2</w:t>
      </w:r>
      <w:r w:rsidRPr="002847E3">
        <w:rPr>
          <w:spacing w:val="-1"/>
        </w:rPr>
        <w:t>01</w:t>
      </w:r>
      <w:r w:rsidRPr="002847E3">
        <w:t>8</w:t>
      </w:r>
      <w:r w:rsidRPr="002847E3">
        <w:rPr>
          <w:spacing w:val="2"/>
        </w:rPr>
        <w:t xml:space="preserve"> </w:t>
      </w:r>
      <w:r w:rsidRPr="002847E3">
        <w:t>c</w:t>
      </w:r>
      <w:r w:rsidRPr="002847E3">
        <w:rPr>
          <w:spacing w:val="-1"/>
        </w:rPr>
        <w:t>ủ</w:t>
      </w:r>
      <w:r w:rsidRPr="002847E3">
        <w:t>a</w:t>
      </w:r>
      <w:r w:rsidRPr="002847E3">
        <w:rPr>
          <w:spacing w:val="2"/>
        </w:rPr>
        <w:t xml:space="preserve"> </w:t>
      </w:r>
      <w:r w:rsidRPr="002847E3">
        <w:rPr>
          <w:spacing w:val="1"/>
        </w:rPr>
        <w:t>U</w:t>
      </w:r>
      <w:r w:rsidRPr="002847E3">
        <w:rPr>
          <w:spacing w:val="-3"/>
        </w:rPr>
        <w:t>B</w:t>
      </w:r>
      <w:r w:rsidRPr="002847E3">
        <w:rPr>
          <w:spacing w:val="-1"/>
        </w:rPr>
        <w:t>N</w:t>
      </w:r>
      <w:r w:rsidRPr="002847E3">
        <w:t>D</w:t>
      </w:r>
      <w:r w:rsidRPr="002847E3">
        <w:rPr>
          <w:spacing w:val="2"/>
        </w:rPr>
        <w:t xml:space="preserve"> </w:t>
      </w:r>
      <w:r w:rsidRPr="002847E3">
        <w:rPr>
          <w:spacing w:val="-1"/>
        </w:rPr>
        <w:t>h</w:t>
      </w:r>
      <w:r w:rsidRPr="002847E3">
        <w:rPr>
          <w:spacing w:val="1"/>
        </w:rPr>
        <w:t>u</w:t>
      </w:r>
      <w:r w:rsidRPr="002847E3">
        <w:rPr>
          <w:spacing w:val="-1"/>
        </w:rPr>
        <w:t>y</w:t>
      </w:r>
      <w:r w:rsidRPr="002847E3">
        <w:t xml:space="preserve">ện </w:t>
      </w:r>
      <w:r w:rsidRPr="002847E3">
        <w:rPr>
          <w:spacing w:val="1"/>
        </w:rPr>
        <w:t>Tu</w:t>
      </w:r>
      <w:r w:rsidRPr="002847E3">
        <w:rPr>
          <w:spacing w:val="-5"/>
        </w:rPr>
        <w:t>ầ</w:t>
      </w:r>
      <w:r w:rsidRPr="002847E3">
        <w:t xml:space="preserve">n </w:t>
      </w:r>
      <w:r w:rsidRPr="002847E3">
        <w:rPr>
          <w:spacing w:val="1"/>
        </w:rPr>
        <w:t>G</w:t>
      </w:r>
      <w:r w:rsidRPr="002847E3">
        <w:rPr>
          <w:spacing w:val="-1"/>
        </w:rPr>
        <w:t>i</w:t>
      </w:r>
      <w:r w:rsidRPr="002847E3">
        <w:t>áo</w:t>
      </w:r>
      <w:r w:rsidRPr="002847E3">
        <w:rPr>
          <w:spacing w:val="1"/>
        </w:rPr>
        <w:t xml:space="preserve"> p</w:t>
      </w:r>
      <w:r w:rsidRPr="002847E3">
        <w:rPr>
          <w:spacing w:val="-1"/>
        </w:rPr>
        <w:t>h</w:t>
      </w:r>
      <w:r w:rsidRPr="002847E3">
        <w:t>ê</w:t>
      </w:r>
      <w:r w:rsidRPr="002847E3">
        <w:rPr>
          <w:spacing w:val="3"/>
        </w:rPr>
        <w:t xml:space="preserve"> </w:t>
      </w:r>
      <w:r w:rsidRPr="002847E3">
        <w:rPr>
          <w:spacing w:val="-1"/>
        </w:rPr>
        <w:t>d</w:t>
      </w:r>
      <w:r w:rsidRPr="002847E3">
        <w:rPr>
          <w:spacing w:val="1"/>
        </w:rPr>
        <w:t>u</w:t>
      </w:r>
      <w:r w:rsidRPr="002847E3">
        <w:rPr>
          <w:spacing w:val="-1"/>
        </w:rPr>
        <w:t>y</w:t>
      </w:r>
      <w:r w:rsidRPr="002847E3">
        <w:t>ệt</w:t>
      </w:r>
      <w:r w:rsidRPr="002847E3">
        <w:rPr>
          <w:spacing w:val="1"/>
        </w:rPr>
        <w:t xml:space="preserve"> Q</w:t>
      </w:r>
      <w:r w:rsidRPr="002847E3">
        <w:rPr>
          <w:spacing w:val="2"/>
        </w:rPr>
        <w:t>u</w:t>
      </w:r>
      <w:r w:rsidRPr="002847E3">
        <w:t>y</w:t>
      </w:r>
      <w:r w:rsidRPr="002847E3">
        <w:rPr>
          <w:spacing w:val="1"/>
        </w:rPr>
        <w:t xml:space="preserve"> ho</w:t>
      </w:r>
      <w:r w:rsidRPr="002847E3">
        <w:rPr>
          <w:spacing w:val="-2"/>
        </w:rPr>
        <w:t>ạ</w:t>
      </w:r>
      <w:r w:rsidRPr="002847E3">
        <w:t>ch</w:t>
      </w:r>
      <w:r w:rsidRPr="002847E3">
        <w:rPr>
          <w:spacing w:val="4"/>
        </w:rPr>
        <w:t xml:space="preserve"> </w:t>
      </w:r>
      <w:r w:rsidRPr="002847E3">
        <w:rPr>
          <w:spacing w:val="-2"/>
        </w:rPr>
        <w:t>c</w:t>
      </w:r>
      <w:r w:rsidRPr="002847E3">
        <w:rPr>
          <w:spacing w:val="-1"/>
        </w:rPr>
        <w:t>h</w:t>
      </w:r>
      <w:r w:rsidRPr="002847E3">
        <w:t>i</w:t>
      </w:r>
      <w:r w:rsidRPr="002847E3">
        <w:rPr>
          <w:spacing w:val="3"/>
        </w:rPr>
        <w:t xml:space="preserve"> </w:t>
      </w:r>
      <w:r w:rsidRPr="002847E3">
        <w:rPr>
          <w:spacing w:val="-1"/>
        </w:rPr>
        <w:t>t</w:t>
      </w:r>
      <w:r w:rsidRPr="002847E3">
        <w:rPr>
          <w:spacing w:val="1"/>
        </w:rPr>
        <w:t>i</w:t>
      </w:r>
      <w:r w:rsidRPr="002847E3">
        <w:t>ết</w:t>
      </w:r>
      <w:r w:rsidRPr="002847E3">
        <w:rPr>
          <w:spacing w:val="1"/>
        </w:rPr>
        <w:t xml:space="preserve"> x</w:t>
      </w:r>
      <w:r w:rsidRPr="002847E3">
        <w:rPr>
          <w:spacing w:val="-2"/>
        </w:rPr>
        <w:t>â</w:t>
      </w:r>
      <w:r w:rsidRPr="002847E3">
        <w:t>y</w:t>
      </w:r>
      <w:r w:rsidRPr="002847E3">
        <w:rPr>
          <w:spacing w:val="3"/>
        </w:rPr>
        <w:t xml:space="preserve"> </w:t>
      </w:r>
      <w:r w:rsidRPr="002847E3">
        <w:rPr>
          <w:spacing w:val="-1"/>
        </w:rPr>
        <w:t>dự</w:t>
      </w:r>
      <w:r w:rsidRPr="002847E3">
        <w:rPr>
          <w:spacing w:val="1"/>
        </w:rPr>
        <w:t>n</w:t>
      </w:r>
      <w:r w:rsidRPr="002847E3">
        <w:t>g</w:t>
      </w:r>
      <w:r w:rsidRPr="002847E3">
        <w:rPr>
          <w:spacing w:val="1"/>
        </w:rPr>
        <w:t xml:space="preserve"> t</w:t>
      </w:r>
      <w:r w:rsidRPr="002847E3">
        <w:t>ỷ</w:t>
      </w:r>
      <w:r w:rsidRPr="002847E3">
        <w:rPr>
          <w:spacing w:val="1"/>
        </w:rPr>
        <w:t xml:space="preserve"> l</w:t>
      </w:r>
      <w:r w:rsidRPr="002847E3">
        <w:t>ệ</w:t>
      </w:r>
      <w:r w:rsidRPr="002847E3">
        <w:rPr>
          <w:spacing w:val="3"/>
        </w:rPr>
        <w:t xml:space="preserve"> </w:t>
      </w:r>
      <w:r w:rsidRPr="002847E3">
        <w:rPr>
          <w:spacing w:val="-1"/>
        </w:rPr>
        <w:t>1/</w:t>
      </w:r>
      <w:r w:rsidRPr="002847E3">
        <w:rPr>
          <w:spacing w:val="1"/>
        </w:rPr>
        <w:t>5</w:t>
      </w:r>
      <w:r w:rsidRPr="002847E3">
        <w:rPr>
          <w:spacing w:val="-1"/>
        </w:rPr>
        <w:t>0</w:t>
      </w:r>
      <w:r w:rsidRPr="002847E3">
        <w:t>0</w:t>
      </w:r>
      <w:r w:rsidRPr="002847E3">
        <w:rPr>
          <w:spacing w:val="3"/>
        </w:rPr>
        <w:t xml:space="preserve"> </w:t>
      </w:r>
      <w:r w:rsidRPr="002847E3">
        <w:rPr>
          <w:spacing w:val="-1"/>
        </w:rPr>
        <w:t>Kh</w:t>
      </w:r>
      <w:r w:rsidRPr="002847E3">
        <w:t>u</w:t>
      </w:r>
      <w:r w:rsidRPr="002847E3">
        <w:rPr>
          <w:spacing w:val="1"/>
        </w:rPr>
        <w:t xml:space="preserve"> t</w:t>
      </w:r>
      <w:r w:rsidRPr="002847E3">
        <w:t>r</w:t>
      </w:r>
      <w:r w:rsidRPr="002847E3">
        <w:rPr>
          <w:spacing w:val="-1"/>
        </w:rPr>
        <w:t>un</w:t>
      </w:r>
      <w:r w:rsidRPr="002847E3">
        <w:t>g</w:t>
      </w:r>
      <w:r w:rsidRPr="002847E3">
        <w:rPr>
          <w:spacing w:val="3"/>
        </w:rPr>
        <w:t xml:space="preserve"> </w:t>
      </w:r>
      <w:r w:rsidRPr="002847E3">
        <w:rPr>
          <w:spacing w:val="1"/>
        </w:rPr>
        <w:t>t</w:t>
      </w:r>
      <w:r w:rsidRPr="002847E3">
        <w:t xml:space="preserve">âm </w:t>
      </w:r>
      <w:r w:rsidRPr="002847E3">
        <w:rPr>
          <w:spacing w:val="-1"/>
        </w:rPr>
        <w:t>t</w:t>
      </w:r>
      <w:r w:rsidRPr="002847E3">
        <w:rPr>
          <w:spacing w:val="1"/>
        </w:rPr>
        <w:t>h</w:t>
      </w:r>
      <w:r w:rsidRPr="002847E3">
        <w:t>ị</w:t>
      </w:r>
      <w:r w:rsidRPr="002847E3">
        <w:rPr>
          <w:spacing w:val="3"/>
        </w:rPr>
        <w:t xml:space="preserve"> </w:t>
      </w:r>
      <w:r w:rsidRPr="002847E3">
        <w:rPr>
          <w:spacing w:val="-1"/>
        </w:rPr>
        <w:t>t</w:t>
      </w:r>
      <w:r w:rsidRPr="002847E3">
        <w:t>r</w:t>
      </w:r>
      <w:r w:rsidRPr="002847E3">
        <w:rPr>
          <w:spacing w:val="-2"/>
        </w:rPr>
        <w:t>ấ</w:t>
      </w:r>
      <w:r w:rsidRPr="002847E3">
        <w:t xml:space="preserve">n </w:t>
      </w:r>
      <w:r w:rsidRPr="002847E3">
        <w:rPr>
          <w:spacing w:val="1"/>
        </w:rPr>
        <w:t>T</w:t>
      </w:r>
      <w:r w:rsidRPr="002847E3">
        <w:rPr>
          <w:spacing w:val="-1"/>
        </w:rPr>
        <w:t>u</w:t>
      </w:r>
      <w:r w:rsidRPr="002847E3">
        <w:t>ần</w:t>
      </w:r>
      <w:r w:rsidRPr="002847E3">
        <w:rPr>
          <w:spacing w:val="-2"/>
        </w:rPr>
        <w:t xml:space="preserve"> </w:t>
      </w:r>
      <w:r w:rsidRPr="002847E3">
        <w:rPr>
          <w:spacing w:val="1"/>
        </w:rPr>
        <w:t>G</w:t>
      </w:r>
      <w:r w:rsidRPr="002847E3">
        <w:rPr>
          <w:spacing w:val="-1"/>
        </w:rPr>
        <w:t>i</w:t>
      </w:r>
      <w:r w:rsidRPr="002847E3">
        <w:t>á</w:t>
      </w:r>
      <w:r w:rsidRPr="002847E3">
        <w:rPr>
          <w:spacing w:val="1"/>
        </w:rPr>
        <w:t>o</w:t>
      </w:r>
      <w:r w:rsidRPr="002847E3">
        <w:t>,</w:t>
      </w:r>
      <w:r w:rsidRPr="002847E3">
        <w:rPr>
          <w:spacing w:val="-3"/>
        </w:rPr>
        <w:t xml:space="preserve"> </w:t>
      </w:r>
      <w:r w:rsidRPr="002847E3">
        <w:rPr>
          <w:spacing w:val="1"/>
        </w:rPr>
        <w:t>h</w:t>
      </w:r>
      <w:r w:rsidRPr="002847E3">
        <w:rPr>
          <w:spacing w:val="-1"/>
        </w:rPr>
        <w:t>u</w:t>
      </w:r>
      <w:r w:rsidRPr="002847E3">
        <w:rPr>
          <w:spacing w:val="1"/>
        </w:rPr>
        <w:t>y</w:t>
      </w:r>
      <w:r w:rsidRPr="002847E3">
        <w:rPr>
          <w:spacing w:val="-2"/>
        </w:rPr>
        <w:t>ệ</w:t>
      </w:r>
      <w:r w:rsidRPr="002847E3">
        <w:t>n</w:t>
      </w:r>
      <w:r w:rsidRPr="002847E3">
        <w:rPr>
          <w:spacing w:val="1"/>
        </w:rPr>
        <w:t xml:space="preserve"> </w:t>
      </w:r>
      <w:r w:rsidRPr="002847E3">
        <w:rPr>
          <w:spacing w:val="-2"/>
        </w:rPr>
        <w:t>T</w:t>
      </w:r>
      <w:r w:rsidRPr="002847E3">
        <w:rPr>
          <w:spacing w:val="-1"/>
        </w:rPr>
        <w:t>u</w:t>
      </w:r>
      <w:r w:rsidRPr="002847E3">
        <w:t>ần</w:t>
      </w:r>
      <w:r w:rsidRPr="002847E3">
        <w:rPr>
          <w:spacing w:val="1"/>
        </w:rPr>
        <w:t xml:space="preserve"> </w:t>
      </w:r>
      <w:r w:rsidRPr="002847E3">
        <w:rPr>
          <w:spacing w:val="-2"/>
        </w:rPr>
        <w:t>G</w:t>
      </w:r>
      <w:r w:rsidRPr="002847E3">
        <w:rPr>
          <w:spacing w:val="1"/>
        </w:rPr>
        <w:t>i</w:t>
      </w:r>
      <w:r w:rsidRPr="002847E3">
        <w:rPr>
          <w:spacing w:val="-2"/>
        </w:rPr>
        <w:t>á</w:t>
      </w:r>
      <w:r w:rsidRPr="002847E3">
        <w:rPr>
          <w:spacing w:val="1"/>
        </w:rPr>
        <w:t>o</w:t>
      </w:r>
      <w:r w:rsidRPr="002847E3">
        <w:t>,</w:t>
      </w:r>
      <w:r w:rsidRPr="002847E3">
        <w:rPr>
          <w:spacing w:val="-1"/>
        </w:rPr>
        <w:t xml:space="preserve"> t</w:t>
      </w:r>
      <w:r w:rsidRPr="002847E3">
        <w:rPr>
          <w:spacing w:val="1"/>
        </w:rPr>
        <w:t>ỉ</w:t>
      </w:r>
      <w:r w:rsidRPr="002847E3">
        <w:rPr>
          <w:spacing w:val="-1"/>
        </w:rPr>
        <w:t>n</w:t>
      </w:r>
      <w:r w:rsidRPr="002847E3">
        <w:t>h</w:t>
      </w:r>
      <w:r w:rsidRPr="002847E3">
        <w:rPr>
          <w:spacing w:val="-2"/>
        </w:rPr>
        <w:t xml:space="preserve"> </w:t>
      </w:r>
      <w:r w:rsidRPr="002847E3">
        <w:rPr>
          <w:spacing w:val="1"/>
        </w:rPr>
        <w:t>Đi</w:t>
      </w:r>
      <w:r w:rsidRPr="002847E3">
        <w:rPr>
          <w:spacing w:val="-2"/>
        </w:rPr>
        <w:t>ệ</w:t>
      </w:r>
      <w:r w:rsidRPr="002847E3">
        <w:t>n</w:t>
      </w:r>
      <w:r w:rsidRPr="002847E3">
        <w:rPr>
          <w:spacing w:val="1"/>
        </w:rPr>
        <w:t xml:space="preserve"> </w:t>
      </w:r>
      <w:r w:rsidRPr="002847E3">
        <w:rPr>
          <w:spacing w:val="-3"/>
        </w:rPr>
        <w:t>B</w:t>
      </w:r>
      <w:r w:rsidRPr="002847E3">
        <w:rPr>
          <w:spacing w:val="-1"/>
        </w:rPr>
        <w:t>i</w:t>
      </w:r>
      <w:r w:rsidRPr="002847E3">
        <w:t>ê</w:t>
      </w:r>
      <w:r w:rsidRPr="002847E3">
        <w:rPr>
          <w:spacing w:val="1"/>
        </w:rPr>
        <w:t>n</w:t>
      </w:r>
      <w:r w:rsidRPr="002847E3">
        <w:t>;</w:t>
      </w:r>
    </w:p>
    <w:p w14:paraId="2B2B5B74" w14:textId="730214DF" w:rsidR="00976054" w:rsidRDefault="00976054" w:rsidP="008415E7">
      <w:pPr>
        <w:pStyle w:val="DDoanVB"/>
      </w:pPr>
      <w:r w:rsidRPr="002847E3">
        <w:t>- Văn bản số 826/BC-UBND ngày 15/11/2023 của UBND huyện Tuần Giáo về việc Rà soát Quy hoạch chung thị trấn Tuần Giáo, huyện Tuần Giáo, tỉnh Điện Biên;</w:t>
      </w:r>
    </w:p>
    <w:p w14:paraId="5A84B2BD" w14:textId="65420C38" w:rsidR="009C61BE" w:rsidRPr="009C61BE" w:rsidRDefault="009C61BE" w:rsidP="008415E7">
      <w:pPr>
        <w:pStyle w:val="DDoanVB"/>
      </w:pPr>
      <w:bookmarkStart w:id="20" w:name="_Hlk181000473"/>
      <w:r>
        <w:t xml:space="preserve"> </w:t>
      </w:r>
      <w:r w:rsidRPr="009C61BE">
        <w:t>Văn bản số 46/UBND-TH ngày 04/01/2024 của UBND tỉnh Điện Biên về việc tổ chức lập điều chỉnh Quy hoạch chung thị trấn Tuần Giáo huyện Tuần Giáo;</w:t>
      </w:r>
    </w:p>
    <w:bookmarkEnd w:id="20"/>
    <w:p w14:paraId="2FC9D287" w14:textId="03E9B89E" w:rsidR="009C61BE" w:rsidRPr="009C61BE" w:rsidRDefault="009C61BE" w:rsidP="008415E7">
      <w:pPr>
        <w:pStyle w:val="DDoanVB"/>
      </w:pPr>
      <w:r>
        <w:t xml:space="preserve"> </w:t>
      </w:r>
      <w:r w:rsidRPr="009C61BE">
        <w:t>Văn bản số 1247/QĐ-UBND ngày 29/8/2024 của UBND huyện Tuần Giáo về việc giao nhiệm vụ tổ chức lập điều chỉnh quy hoạch chung thị trấn Tuần Giáo, huyện Tuần Giáo đến năm 2040;</w:t>
      </w:r>
    </w:p>
    <w:p w14:paraId="6C9E6506" w14:textId="31E00A80" w:rsidR="009C61BE" w:rsidRPr="009C61BE" w:rsidRDefault="00926AC0" w:rsidP="008415E7">
      <w:pPr>
        <w:pStyle w:val="DDoanVB"/>
      </w:pPr>
      <w:r>
        <w:t xml:space="preserve"> </w:t>
      </w:r>
      <w:r w:rsidR="009C61BE" w:rsidRPr="009C61BE">
        <w:t>Quyết định số 1276a/QĐ-UBND ngày 30/8/2024 về việc Phê duyệt đề cương và dự toán chi phí lập nhiệm vụ điều chỉnh quy hoạch chung thị trấn Tuần Giáo, huyện Tuần Giáo, tỉnh Điện Biên đến năm 2040, tỷ lệ 1/5000;</w:t>
      </w:r>
    </w:p>
    <w:p w14:paraId="27FBDD11" w14:textId="7EEB3322" w:rsidR="00976054" w:rsidRPr="002847E3" w:rsidRDefault="00976054" w:rsidP="008415E7">
      <w:pPr>
        <w:pStyle w:val="DDoanVB"/>
      </w:pPr>
      <w:r w:rsidRPr="002847E3">
        <w:t xml:space="preserve"> Văn bản số 7385</w:t>
      </w:r>
      <w:r w:rsidR="00011DBB">
        <w:t>/SXD</w:t>
      </w:r>
      <w:r w:rsidRPr="002847E3">
        <w:t xml:space="preserve"> ngày 16/</w:t>
      </w:r>
      <w:r w:rsidR="00172F9E" w:rsidRPr="002847E3">
        <w:t>0</w:t>
      </w:r>
      <w:r w:rsidRPr="002847E3">
        <w:t>7/2024 của Sở xây dựng về triển khai công tác tổ chức lập, thẩm định phê duyệt quy hoạch đô thị, quy hoạch xây dựng trên địa bàn tỉnh Điện Biên</w:t>
      </w:r>
      <w:r w:rsidR="00F639F0">
        <w:t>;</w:t>
      </w:r>
    </w:p>
    <w:p w14:paraId="5563B220" w14:textId="104F0095" w:rsidR="00131F0D" w:rsidRPr="002847E3" w:rsidRDefault="00131F0D" w:rsidP="008415E7">
      <w:pPr>
        <w:pStyle w:val="DDoanVB"/>
      </w:pPr>
      <w:r w:rsidRPr="002847E3">
        <w:t xml:space="preserve"> Các văn bản có liên quan khác.</w:t>
      </w:r>
    </w:p>
    <w:p w14:paraId="74F4D7C3" w14:textId="02691192" w:rsidR="0061302E" w:rsidRPr="002847E3" w:rsidRDefault="0061302E" w:rsidP="00205288">
      <w:pPr>
        <w:pStyle w:val="Heading3"/>
      </w:pPr>
      <w:bookmarkStart w:id="21" w:name="_Toc181887702"/>
      <w:r w:rsidRPr="002847E3">
        <w:t>Nguồn số liệu, tài liệu, bản đồ</w:t>
      </w:r>
      <w:bookmarkEnd w:id="21"/>
    </w:p>
    <w:p w14:paraId="19E81B3C" w14:textId="5977B29E" w:rsidR="00E55447" w:rsidRPr="002847E3" w:rsidRDefault="00172F9E" w:rsidP="008415E7">
      <w:pPr>
        <w:pStyle w:val="DDoanVB"/>
      </w:pPr>
      <w:r w:rsidRPr="002847E3">
        <w:t xml:space="preserve"> </w:t>
      </w:r>
      <w:r w:rsidR="00E55447" w:rsidRPr="002847E3">
        <w:t>Niên giám thố</w:t>
      </w:r>
      <w:r w:rsidR="00F639F0">
        <w:t>ng kê huyện Tuần Giáo;</w:t>
      </w:r>
    </w:p>
    <w:p w14:paraId="78698B5C" w14:textId="0DD539F1" w:rsidR="00E55447" w:rsidRPr="002847E3" w:rsidRDefault="00172F9E" w:rsidP="008415E7">
      <w:pPr>
        <w:pStyle w:val="DDoanVB"/>
      </w:pPr>
      <w:r w:rsidRPr="002847E3">
        <w:t xml:space="preserve"> </w:t>
      </w:r>
      <w:r w:rsidR="00E55447" w:rsidRPr="002847E3">
        <w:t>Tài liệu, số liệu thống kê về kinh tế - xã hội, dân số, lao động, đất đai, hạ tầng xã hội, hạ tầng kỹ thuật;</w:t>
      </w:r>
    </w:p>
    <w:p w14:paraId="04143BF7" w14:textId="652059E8" w:rsidR="00E55447" w:rsidRPr="002847E3" w:rsidRDefault="00172F9E" w:rsidP="008415E7">
      <w:pPr>
        <w:pStyle w:val="DDoanVB"/>
      </w:pPr>
      <w:r w:rsidRPr="002847E3">
        <w:t xml:space="preserve"> </w:t>
      </w:r>
      <w:r w:rsidR="00E55447" w:rsidRPr="002847E3">
        <w:t xml:space="preserve">Quy hoạch Tổng thể phát triển Kinh tế - Xã hội </w:t>
      </w:r>
      <w:r w:rsidR="0076498E" w:rsidRPr="002847E3">
        <w:t>tỉnh Điện Biên</w:t>
      </w:r>
      <w:r w:rsidR="00E55447" w:rsidRPr="002847E3">
        <w:t>, tài Liệu Quy hoạch sử dụng đất huyện Tuầ</w:t>
      </w:r>
      <w:r w:rsidR="005C571F">
        <w:t>n Giáo;</w:t>
      </w:r>
    </w:p>
    <w:p w14:paraId="06498AB9" w14:textId="3F15590A" w:rsidR="00E55447" w:rsidRPr="002847E3" w:rsidRDefault="00172F9E" w:rsidP="008415E7">
      <w:pPr>
        <w:pStyle w:val="DDoanVB"/>
      </w:pPr>
      <w:r w:rsidRPr="002847E3">
        <w:t xml:space="preserve"> </w:t>
      </w:r>
      <w:r w:rsidR="00E55447" w:rsidRPr="002847E3">
        <w:t>Tài Liệu Quy hoạch các cấp có liên quan như: Quy hoạch tỉnh Điện Biên thời kỳ 2021 - 2030, tầm nhìn đế</w:t>
      </w:r>
      <w:r w:rsidR="005C571F">
        <w:t>n năm 2050;</w:t>
      </w:r>
    </w:p>
    <w:p w14:paraId="4E5B883D" w14:textId="7EF1D290" w:rsidR="00E55447" w:rsidRPr="002847E3" w:rsidRDefault="00172F9E" w:rsidP="008415E7">
      <w:pPr>
        <w:pStyle w:val="DDoanVB"/>
      </w:pPr>
      <w:r w:rsidRPr="002847E3">
        <w:t xml:space="preserve"> </w:t>
      </w:r>
      <w:r w:rsidR="00E55447" w:rsidRPr="002847E3">
        <w:t>Bản đồ hành chính khu vực lập quy hoạch;</w:t>
      </w:r>
    </w:p>
    <w:p w14:paraId="28866C5F" w14:textId="5FBB102C" w:rsidR="00E55447" w:rsidRPr="002847E3" w:rsidRDefault="00172F9E" w:rsidP="008415E7">
      <w:pPr>
        <w:pStyle w:val="DDoanVB"/>
      </w:pPr>
      <w:r w:rsidRPr="002847E3">
        <w:t xml:space="preserve"> </w:t>
      </w:r>
      <w:r w:rsidR="00E55447" w:rsidRPr="002847E3">
        <w:t>Bản đồ khảo sát địa hình tỉ lệ 1/5000 đo vẽ mới phục vụ lập quy hoạch chung xây dựng;</w:t>
      </w:r>
    </w:p>
    <w:p w14:paraId="229DBCD0" w14:textId="7D44BBD2" w:rsidR="00057BEB" w:rsidRPr="002847E3" w:rsidRDefault="00172F9E" w:rsidP="008415E7">
      <w:pPr>
        <w:pStyle w:val="DDoanVB"/>
      </w:pPr>
      <w:r w:rsidRPr="002847E3">
        <w:lastRenderedPageBreak/>
        <w:t xml:space="preserve"> </w:t>
      </w:r>
      <w:r w:rsidR="00057BEB" w:rsidRPr="002847E3">
        <w:t>Các dự án đã và đang thực hiện trong kỳ quy hoạch trước;</w:t>
      </w:r>
    </w:p>
    <w:p w14:paraId="47F834AE" w14:textId="49D234C4" w:rsidR="00E55447" w:rsidRDefault="00172F9E" w:rsidP="008415E7">
      <w:pPr>
        <w:pStyle w:val="DDoanVB"/>
      </w:pPr>
      <w:r w:rsidRPr="002847E3">
        <w:t xml:space="preserve"> </w:t>
      </w:r>
      <w:r w:rsidR="00E55447" w:rsidRPr="002847E3">
        <w:t>Tài liệu điều tra khảo sát thực tế trong quá trình thực hiện quy hoạch.</w:t>
      </w:r>
    </w:p>
    <w:p w14:paraId="46E12A9A" w14:textId="1F08B01A" w:rsidR="00004755" w:rsidRPr="002847E3" w:rsidRDefault="006C4649" w:rsidP="00205288">
      <w:pPr>
        <w:pStyle w:val="Heading1"/>
      </w:pPr>
      <w:bookmarkStart w:id="22" w:name="_Toc181887703"/>
      <w:r w:rsidRPr="002847E3">
        <w:t xml:space="preserve">PHÂN TÍCH VÀ </w:t>
      </w:r>
      <w:r w:rsidR="00004755" w:rsidRPr="002847E3">
        <w:t>ĐÁNH GIÁ HIỆN TRẠNG TỔNG HỢP</w:t>
      </w:r>
      <w:bookmarkEnd w:id="22"/>
      <w:r w:rsidR="00365C57" w:rsidRPr="002847E3">
        <w:t xml:space="preserve"> </w:t>
      </w:r>
    </w:p>
    <w:p w14:paraId="727A6D5F" w14:textId="3D6C9DEA" w:rsidR="00131D02" w:rsidRPr="002847E3" w:rsidRDefault="00131D02" w:rsidP="00205288">
      <w:pPr>
        <w:pStyle w:val="Heading2"/>
      </w:pPr>
      <w:bookmarkStart w:id="23" w:name="_Toc181887704"/>
      <w:r w:rsidRPr="002847E3">
        <w:t>Lịch sử phát triển huyện Tuần Giáo và thị trấn Tuần Giáo</w:t>
      </w:r>
      <w:bookmarkEnd w:id="23"/>
    </w:p>
    <w:p w14:paraId="127B68C9" w14:textId="17DC09CC" w:rsidR="00131D02" w:rsidRPr="002847E3" w:rsidRDefault="00131D02" w:rsidP="008415E7">
      <w:pPr>
        <w:pStyle w:val="DDoanVB"/>
      </w:pPr>
      <w:r w:rsidRPr="002847E3">
        <w:t xml:space="preserve">Huyện Tuần Giáo là địa bàn có con người đến cư trú từ rất sớm. Tại các di chỉ khảo cổ học ở hang Thẩm Púa, Thẩm Khương (xã Chiềng Sinh) đã tìm thấy các công cụ bằng đá, qua thẩm định cho biết đồ đá này thuộc thời đại đá mới, với những đặc trưng của văn hoá Hoà Bình, mang phong cách của khu vực Tây Bắc. Tại xã Mường Đăng đã phát hiện được một chiếc trống đồng được xác định thuộc loại chuyển tiếp từ Heger II sang Heger IV. Tại bản Chá, xã Quài Nưa còn phát hiện được 7 cục đồng, mặt trên phẳng, mặt dưới cong theo hình lòng bát. Đây là nguyên liệu phục vụ cho việc giao lưu buôn bán có liên quan đến sự phát triển của nghề đúc đồng thời xưa. Thời Lê Cảnh Hưng, châu Tuần Giáo có tên là Tuân Giáo, có nghĩa là </w:t>
      </w:r>
      <w:r w:rsidR="00D23915" w:rsidRPr="002847E3">
        <w:rPr>
          <w:spacing w:val="1"/>
        </w:rPr>
        <w:t>“</w:t>
      </w:r>
      <w:r w:rsidRPr="002847E3">
        <w:t>tuân theo giáo hoá của triều đình</w:t>
      </w:r>
      <w:r w:rsidR="00D23915" w:rsidRPr="002847E3">
        <w:t>”</w:t>
      </w:r>
      <w:r w:rsidRPr="002847E3">
        <w:t>, vốn là một động của châu Thuận</w:t>
      </w:r>
      <w:r w:rsidR="003623BA" w:rsidRPr="002847E3">
        <w:t>.</w:t>
      </w:r>
    </w:p>
    <w:p w14:paraId="2F3D985C" w14:textId="3A5CAFA5" w:rsidR="00131D02" w:rsidRPr="002847E3" w:rsidRDefault="00131D02" w:rsidP="008415E7">
      <w:pPr>
        <w:pStyle w:val="DDoanVB"/>
      </w:pPr>
      <w:r w:rsidRPr="002847E3">
        <w:t>Theo Nghị quyết 45/NQ-CP ngày 25/8/2012 của chính phủ về việc điều chỉnh địa giới hành chính để thành lập đơn vị hành chính cấp xã, cấp huyện thuộc tỉnh điện biên, Huyện Tuần Giáo có 113.776,82 ha diện tích tự nhiên và 77.446 nhân khẩu; có 19 xã, thị trấn, gồm: Toả Tình, Mường Thín, Ta Ma, Quài Cang, Chiềng Sinh, Mường Mùn, Phình Sáng, Pú Nhung, Quài Nưa, Quài Tở, Tênh Phông, Mùn Chung, Nà Sáy, Chiềng Đông, Mường Khong, Nà Tòng, Pú Xi, Rạng Đông và thị trấn Tuần Giáo.</w:t>
      </w:r>
    </w:p>
    <w:p w14:paraId="10CB2416" w14:textId="3ABD277F" w:rsidR="00131D02" w:rsidRPr="002847E3" w:rsidRDefault="00131D02" w:rsidP="008415E7">
      <w:pPr>
        <w:pStyle w:val="DDoanVB"/>
      </w:pPr>
      <w:r w:rsidRPr="002847E3">
        <w:t xml:space="preserve">Thị trấn Tuần Giáo được thành lập từ ngày </w:t>
      </w:r>
      <w:r w:rsidR="00172F9E" w:rsidRPr="002847E3">
        <w:t>0</w:t>
      </w:r>
      <w:r w:rsidRPr="002847E3">
        <w:t>7</w:t>
      </w:r>
      <w:r w:rsidR="00172F9E" w:rsidRPr="002847E3">
        <w:t>/0</w:t>
      </w:r>
      <w:r w:rsidRPr="002847E3">
        <w:t>4</w:t>
      </w:r>
      <w:r w:rsidR="00172F9E" w:rsidRPr="002847E3">
        <w:t>/</w:t>
      </w:r>
      <w:r w:rsidRPr="002847E3">
        <w:t xml:space="preserve">1965 trên cơ sở một phần diện tích và dân số của xã Quài Cang. Ngày </w:t>
      </w:r>
      <w:r w:rsidR="00172F9E" w:rsidRPr="002847E3">
        <w:t>0</w:t>
      </w:r>
      <w:r w:rsidRPr="002847E3">
        <w:t>9</w:t>
      </w:r>
      <w:r w:rsidR="00172F9E" w:rsidRPr="002847E3">
        <w:t>/</w:t>
      </w:r>
      <w:r w:rsidRPr="002847E3">
        <w:t>10</w:t>
      </w:r>
      <w:r w:rsidR="00172F9E" w:rsidRPr="002847E3">
        <w:t>/</w:t>
      </w:r>
      <w:r w:rsidRPr="002847E3">
        <w:t xml:space="preserve">2017, UBND tỉnh Điện Biên ban hành Quyết định số 927/QĐ-UBND[1] về việc công nhận thị trấn Tuần Giáo là đô thị loại V. Ngày </w:t>
      </w:r>
      <w:r w:rsidR="00172F9E" w:rsidRPr="002847E3">
        <w:t>0</w:t>
      </w:r>
      <w:r w:rsidRPr="002847E3">
        <w:t>6</w:t>
      </w:r>
      <w:r w:rsidR="00172F9E" w:rsidRPr="002847E3">
        <w:t>/</w:t>
      </w:r>
      <w:r w:rsidRPr="002847E3">
        <w:t>12</w:t>
      </w:r>
      <w:r w:rsidR="00172F9E" w:rsidRPr="002847E3">
        <w:t>/</w:t>
      </w:r>
      <w:r w:rsidRPr="002847E3">
        <w:t>2019, HĐND tỉnh Điện Biên ban hành Nghị quyết số 148/NQ-HĐND về việc: Thành lập bản Nong Tấu trên cơ sở bản Nong và bản Tấu; Sáp nhập bản Chiềng An vào bản Chiềng Chung; Sáp nhập bản Huổi Hạ vào Bản Lập. Ngày nay, Tuần Giáo là thị trấn huyện lỵ của huyện Tuần Giáo, tỉnh Điện Biên, Việt Nam</w:t>
      </w:r>
      <w:r w:rsidR="00386692" w:rsidRPr="002847E3">
        <w:t xml:space="preserve"> với diện tích tự nhiên 17,22 km² và </w:t>
      </w:r>
      <w:r w:rsidR="00386692" w:rsidRPr="002847E3">
        <w:rPr>
          <w:lang w:val="nb-NO"/>
        </w:rPr>
        <w:t>8.415 người</w:t>
      </w:r>
      <w:r w:rsidRPr="002847E3">
        <w:t>. Thị trấn Tuần Giáo được chia thành 10 khối phố: 20/7, Đoàn Kết, Đồng Tâm, Huổi Củ, Sơn Thủy, Tân Tiến, Tân Giang, Thắng Lợi, Tân Thủy, Trường Xuân và 5 bản: Đông, Lập, Chiềng Chung, Chiềng Khoang, Nong Tấu.</w:t>
      </w:r>
    </w:p>
    <w:p w14:paraId="645061D7" w14:textId="096FF9C7" w:rsidR="002D78B0" w:rsidRPr="002847E3" w:rsidRDefault="00060919" w:rsidP="0097202E">
      <w:pPr>
        <w:jc w:val="center"/>
        <w:rPr>
          <w:lang w:val="nb-NO"/>
        </w:rPr>
      </w:pPr>
      <w:r w:rsidRPr="002847E3">
        <w:rPr>
          <w:noProof/>
          <w:lang w:val="en-US" w:eastAsia="zh-CN"/>
        </w:rPr>
        <w:lastRenderedPageBreak/>
        <w:drawing>
          <wp:inline distT="0" distB="0" distL="0" distR="0" wp14:anchorId="24D6AE90" wp14:editId="5ACE68C2">
            <wp:extent cx="3273865" cy="3929975"/>
            <wp:effectExtent l="0" t="0" r="3175" b="0"/>
            <wp:docPr id="1" name="Picture 1" descr="C:\Users\ADMI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283" cy="3931677"/>
                    </a:xfrm>
                    <a:prstGeom prst="rect">
                      <a:avLst/>
                    </a:prstGeom>
                    <a:noFill/>
                    <a:ln>
                      <a:noFill/>
                    </a:ln>
                  </pic:spPr>
                </pic:pic>
              </a:graphicData>
            </a:graphic>
          </wp:inline>
        </w:drawing>
      </w:r>
    </w:p>
    <w:p w14:paraId="19949973" w14:textId="70E72C7D" w:rsidR="002D78B0" w:rsidRDefault="00172F9E" w:rsidP="00EA0A42">
      <w:pPr>
        <w:pStyle w:val="Caption"/>
      </w:pPr>
      <w:bookmarkStart w:id="24" w:name="_Toc181711668"/>
      <w:r w:rsidRPr="002847E3">
        <w:t xml:space="preserve">Hình </w:t>
      </w:r>
      <w:r w:rsidR="00EB51B1" w:rsidRPr="002847E3">
        <w:fldChar w:fldCharType="begin"/>
      </w:r>
      <w:r w:rsidR="00EB51B1" w:rsidRPr="002847E3">
        <w:instrText xml:space="preserve"> SEQ Hình \* ARABIC </w:instrText>
      </w:r>
      <w:r w:rsidR="00EB51B1" w:rsidRPr="002847E3">
        <w:fldChar w:fldCharType="separate"/>
      </w:r>
      <w:r w:rsidR="00BA3412">
        <w:rPr>
          <w:noProof/>
        </w:rPr>
        <w:t>1</w:t>
      </w:r>
      <w:r w:rsidR="00EB51B1" w:rsidRPr="002847E3">
        <w:rPr>
          <w:noProof/>
        </w:rPr>
        <w:fldChar w:fldCharType="end"/>
      </w:r>
      <w:r w:rsidRPr="002847E3">
        <w:t xml:space="preserve">. </w:t>
      </w:r>
      <w:r w:rsidR="002D78B0" w:rsidRPr="002847E3">
        <w:t>Sơ đồ vị trí và mối liên hệ vùng</w:t>
      </w:r>
      <w:bookmarkEnd w:id="24"/>
    </w:p>
    <w:p w14:paraId="19FC23DD" w14:textId="77777777" w:rsidR="00CA78D4" w:rsidRPr="002847E3" w:rsidRDefault="00CA78D4" w:rsidP="00205288">
      <w:pPr>
        <w:pStyle w:val="Heading2"/>
        <w:rPr>
          <w:lang w:val="nl-NL"/>
        </w:rPr>
      </w:pPr>
      <w:bookmarkStart w:id="25" w:name="_Toc181887705"/>
      <w:r w:rsidRPr="002847E3">
        <w:t>Điều kiện tự nhiên</w:t>
      </w:r>
      <w:bookmarkEnd w:id="25"/>
      <w:r w:rsidRPr="002847E3">
        <w:t xml:space="preserve">   </w:t>
      </w:r>
      <w:r w:rsidRPr="002847E3">
        <w:rPr>
          <w:lang w:val="nl-NL"/>
        </w:rPr>
        <w:t xml:space="preserve">   </w:t>
      </w:r>
    </w:p>
    <w:p w14:paraId="78F8986B" w14:textId="77777777" w:rsidR="00CA78D4" w:rsidRPr="002847E3" w:rsidRDefault="00CA78D4" w:rsidP="00205288">
      <w:pPr>
        <w:pStyle w:val="Heading3"/>
      </w:pPr>
      <w:bookmarkStart w:id="26" w:name="_Toc181887706"/>
      <w:r w:rsidRPr="002847E3">
        <w:t>Vị trí địa lý</w:t>
      </w:r>
      <w:bookmarkEnd w:id="26"/>
    </w:p>
    <w:p w14:paraId="73FC377B" w14:textId="77777777" w:rsidR="00CA78D4" w:rsidRPr="002847E3" w:rsidRDefault="00CA78D4" w:rsidP="008415E7">
      <w:pPr>
        <w:pStyle w:val="DDoanVB"/>
      </w:pPr>
      <w:r w:rsidRPr="002847E3">
        <w:t>Khu vực nghiên cứu lập quy hoạch thị trấn Tuần Giáo mở rộng nằm ở trung tâm huyện Tuần giáo và thuộc 3 đơn vị hành chính: thị trấn Tuần Giáo, xã Quài Cang, xã Quài Tở.  Diện tích phạm vi lập quy hoạch là 2692,17ha, trong đó khu vực nghiên cứu lập QHC thị trấn Tuần Giáo sẽ mở rộng ranh giới thị trấn thêm 05 Bản (Bản Sái Ngoài, Bản Cá, Bản Sái Trong, Bản Sáng, Bản Cuông) của Quài Cang với diện tích 506,94 ha và 06 Bản (Pom Ban, Bản Chấng, Tân Lập, Băng Sản, Bản Biếng, Bông Ban) của xã Quài Tở với diện tích 463,71ha. Cụ thể có vị trí tiếp giáp như sau:</w:t>
      </w:r>
    </w:p>
    <w:p w14:paraId="2DE95834" w14:textId="77777777" w:rsidR="00CA78D4" w:rsidRPr="002847E3" w:rsidRDefault="00CA78D4" w:rsidP="001412E0">
      <w:pPr>
        <w:pStyle w:val="DDoanVB"/>
        <w:numPr>
          <w:ilvl w:val="0"/>
          <w:numId w:val="0"/>
        </w:numPr>
        <w:ind w:left="567"/>
      </w:pPr>
      <w:r w:rsidRPr="002847E3">
        <w:t>- Phía  Đông Bắc giáp xã Quài Tở và phía Đông Nam giáp xã Tênh Phông;</w:t>
      </w:r>
    </w:p>
    <w:p w14:paraId="6BE999BB" w14:textId="77777777" w:rsidR="00CA78D4" w:rsidRPr="002847E3" w:rsidRDefault="00CA78D4" w:rsidP="001412E0">
      <w:pPr>
        <w:pStyle w:val="DDoanVB"/>
        <w:numPr>
          <w:ilvl w:val="0"/>
          <w:numId w:val="0"/>
        </w:numPr>
        <w:ind w:left="567"/>
      </w:pPr>
      <w:r w:rsidRPr="002847E3">
        <w:t>- Phía Nam giáp xã Quài Tở, Tênh Phông, Chiềng Sinh;</w:t>
      </w:r>
    </w:p>
    <w:p w14:paraId="7BBB88C6" w14:textId="77777777" w:rsidR="00CA78D4" w:rsidRPr="002847E3" w:rsidRDefault="00CA78D4" w:rsidP="001412E0">
      <w:pPr>
        <w:pStyle w:val="DDoanVB"/>
        <w:numPr>
          <w:ilvl w:val="0"/>
          <w:numId w:val="0"/>
        </w:numPr>
        <w:ind w:left="567"/>
      </w:pPr>
      <w:r w:rsidRPr="002847E3">
        <w:t>- Phía Tây giáp xã Chiềng Sinh, Nà Sáy, Mường Thín;</w:t>
      </w:r>
    </w:p>
    <w:p w14:paraId="647B1F38" w14:textId="77777777" w:rsidR="00CA78D4" w:rsidRPr="002847E3" w:rsidRDefault="00CA78D4" w:rsidP="001412E0">
      <w:pPr>
        <w:pStyle w:val="DDoanVB"/>
        <w:numPr>
          <w:ilvl w:val="0"/>
          <w:numId w:val="0"/>
        </w:numPr>
        <w:ind w:left="567"/>
      </w:pPr>
      <w:r w:rsidRPr="002847E3">
        <w:t>- Phía Bắc giáp xã Quài Cang, Mường Thín.</w:t>
      </w:r>
    </w:p>
    <w:p w14:paraId="369B79E9" w14:textId="39CD3482" w:rsidR="00004755" w:rsidRPr="002847E3" w:rsidRDefault="00004755" w:rsidP="00205288">
      <w:pPr>
        <w:pStyle w:val="Heading3"/>
      </w:pPr>
      <w:bookmarkStart w:id="27" w:name="_Toc181887707"/>
      <w:r w:rsidRPr="002847E3">
        <w:t>Địa hình, địa mạo</w:t>
      </w:r>
      <w:bookmarkEnd w:id="27"/>
    </w:p>
    <w:p w14:paraId="0A73A2A7" w14:textId="77777777" w:rsidR="00131F0D" w:rsidRPr="002847E3" w:rsidRDefault="00131F0D" w:rsidP="001412E0">
      <w:pPr>
        <w:pStyle w:val="DDoanVB"/>
        <w:numPr>
          <w:ilvl w:val="0"/>
          <w:numId w:val="0"/>
        </w:numPr>
        <w:ind w:left="567"/>
      </w:pPr>
      <w:r w:rsidRPr="002847E3">
        <w:t xml:space="preserve">- Khu vực nghiên cứu nằm trong thung lũng Mường Quài (Quài Nưa, Quài Cang, Quài Tở), do đó có nhiều vùng đất bằng phẳng thuận lợi cho việc xây dựng phát triển đô thị </w:t>
      </w:r>
    </w:p>
    <w:p w14:paraId="1133A0E2" w14:textId="77777777" w:rsidR="00131F0D" w:rsidRPr="002847E3" w:rsidRDefault="00131F0D" w:rsidP="001412E0">
      <w:pPr>
        <w:pStyle w:val="DDoanVB"/>
        <w:numPr>
          <w:ilvl w:val="0"/>
          <w:numId w:val="0"/>
        </w:numPr>
        <w:ind w:left="567"/>
      </w:pPr>
      <w:r w:rsidRPr="002847E3">
        <w:t>- Đặc trưng là địa hình bán sơn địa, có một phần diện tích là các vùng đồi thoải chạy dọc theo hướng Đông Bắc - Tây Nam, độ dốc đều.</w:t>
      </w:r>
    </w:p>
    <w:p w14:paraId="04AFCB22" w14:textId="77777777" w:rsidR="00131F0D" w:rsidRPr="002847E3" w:rsidRDefault="00131F0D" w:rsidP="001412E0">
      <w:pPr>
        <w:pStyle w:val="DDoanVB"/>
        <w:numPr>
          <w:ilvl w:val="0"/>
          <w:numId w:val="0"/>
        </w:numPr>
        <w:ind w:left="567"/>
      </w:pPr>
      <w:r w:rsidRPr="002847E3">
        <w:t>- Có hai con suối chảy qua, hàng năm bồi đắp cho các cánh đồng canh tác nông nghiệp xen kẽ trong thung lũng;</w:t>
      </w:r>
    </w:p>
    <w:p w14:paraId="7F184ACA" w14:textId="77777777" w:rsidR="00131F0D" w:rsidRPr="002847E3" w:rsidRDefault="00131F0D" w:rsidP="001412E0">
      <w:pPr>
        <w:pStyle w:val="DDoanVB"/>
        <w:numPr>
          <w:ilvl w:val="0"/>
          <w:numId w:val="0"/>
        </w:numPr>
        <w:ind w:left="567"/>
      </w:pPr>
      <w:r w:rsidRPr="002847E3">
        <w:lastRenderedPageBreak/>
        <w:t>- Cảnh quan:</w:t>
      </w:r>
    </w:p>
    <w:p w14:paraId="61FA28A2" w14:textId="77777777" w:rsidR="00131F0D" w:rsidRPr="002847E3" w:rsidRDefault="00131F0D" w:rsidP="001412E0">
      <w:pPr>
        <w:pStyle w:val="DDoanVB"/>
        <w:numPr>
          <w:ilvl w:val="0"/>
          <w:numId w:val="0"/>
        </w:numPr>
        <w:ind w:left="567"/>
      </w:pPr>
      <w:r w:rsidRPr="002847E3">
        <w:t>+ Các khu vực ven núi có cảnh quan thiên nhiên thơ mộng. Các khu rừng tự nhiên rất thuận lợi cho phát triển du lịch sinh thái.</w:t>
      </w:r>
    </w:p>
    <w:p w14:paraId="54F5B56D" w14:textId="77777777" w:rsidR="00131F0D" w:rsidRPr="002847E3" w:rsidRDefault="00131F0D" w:rsidP="001412E0">
      <w:pPr>
        <w:pStyle w:val="DDoanVB"/>
        <w:numPr>
          <w:ilvl w:val="0"/>
          <w:numId w:val="0"/>
        </w:numPr>
        <w:ind w:left="567"/>
      </w:pPr>
      <w:r w:rsidRPr="002847E3">
        <w:t>+ Cảnh quan đô thị: Tập trung dọc theo trục QL279, QL6, khu trung tâm TT Tuần Giáo.</w:t>
      </w:r>
    </w:p>
    <w:p w14:paraId="713E09FC" w14:textId="0EF89EC3" w:rsidR="00131F0D" w:rsidRPr="002847E3" w:rsidRDefault="00131F0D" w:rsidP="001412E0">
      <w:pPr>
        <w:pStyle w:val="DDoanVB"/>
        <w:numPr>
          <w:ilvl w:val="0"/>
          <w:numId w:val="0"/>
        </w:numPr>
        <w:ind w:left="567"/>
      </w:pPr>
      <w:r w:rsidRPr="002847E3">
        <w:t>+ Cảnh quan nông thôn: là các khu vực làng bản tập trung thành các cụm, các khu dân cư.</w:t>
      </w:r>
    </w:p>
    <w:p w14:paraId="72EF5250" w14:textId="4B907175" w:rsidR="00744B1F" w:rsidRPr="002847E3" w:rsidRDefault="00744B1F" w:rsidP="00973D2D">
      <w:pPr>
        <w:ind w:firstLine="0"/>
        <w:jc w:val="center"/>
      </w:pPr>
      <w:r w:rsidRPr="002847E3">
        <w:rPr>
          <w:noProof/>
          <w:lang w:val="en-US" w:eastAsia="zh-CN"/>
        </w:rPr>
        <w:drawing>
          <wp:inline distT="0" distB="0" distL="0" distR="0" wp14:anchorId="702273E8" wp14:editId="3A16273F">
            <wp:extent cx="5544766" cy="311911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5152" cy="3130586"/>
                    </a:xfrm>
                    <a:prstGeom prst="rect">
                      <a:avLst/>
                    </a:prstGeom>
                  </pic:spPr>
                </pic:pic>
              </a:graphicData>
            </a:graphic>
          </wp:inline>
        </w:drawing>
      </w:r>
    </w:p>
    <w:p w14:paraId="7F5D703D" w14:textId="683D8B4B" w:rsidR="00744B1F" w:rsidRPr="002847E3" w:rsidRDefault="00172F9E" w:rsidP="00EA0A42">
      <w:pPr>
        <w:pStyle w:val="Caption"/>
      </w:pPr>
      <w:bookmarkStart w:id="28" w:name="_Toc181711669"/>
      <w:r w:rsidRPr="002847E3">
        <w:t xml:space="preserve">Hình </w:t>
      </w:r>
      <w:r w:rsidR="00EB51B1" w:rsidRPr="002847E3">
        <w:fldChar w:fldCharType="begin"/>
      </w:r>
      <w:r w:rsidR="00EB51B1" w:rsidRPr="002847E3">
        <w:instrText xml:space="preserve"> SEQ Hình \* ARABIC </w:instrText>
      </w:r>
      <w:r w:rsidR="00EB51B1" w:rsidRPr="002847E3">
        <w:fldChar w:fldCharType="separate"/>
      </w:r>
      <w:r w:rsidR="00BA3412">
        <w:rPr>
          <w:noProof/>
        </w:rPr>
        <w:t>2</w:t>
      </w:r>
      <w:r w:rsidR="00EB51B1" w:rsidRPr="002847E3">
        <w:rPr>
          <w:noProof/>
        </w:rPr>
        <w:fldChar w:fldCharType="end"/>
      </w:r>
      <w:r w:rsidRPr="002847E3">
        <w:t xml:space="preserve">. </w:t>
      </w:r>
      <w:r w:rsidR="00744B1F" w:rsidRPr="002847E3">
        <w:t>Cảnh quan, địa hình trung tâm Thị trấn Tuần Giáo</w:t>
      </w:r>
      <w:bookmarkEnd w:id="28"/>
    </w:p>
    <w:p w14:paraId="634CBCEA" w14:textId="05E5C7F6" w:rsidR="00004755" w:rsidRPr="002847E3" w:rsidRDefault="00004755" w:rsidP="00205288">
      <w:pPr>
        <w:pStyle w:val="Heading3"/>
      </w:pPr>
      <w:bookmarkStart w:id="29" w:name="_Toc181887708"/>
      <w:r w:rsidRPr="002847E3">
        <w:t>Khí hậu</w:t>
      </w:r>
      <w:bookmarkEnd w:id="29"/>
    </w:p>
    <w:p w14:paraId="3950C13E" w14:textId="77777777" w:rsidR="002D78B0" w:rsidRPr="002847E3" w:rsidRDefault="002D78B0" w:rsidP="008415E7">
      <w:pPr>
        <w:pStyle w:val="DDoanVB"/>
      </w:pPr>
      <w:r w:rsidRPr="002847E3">
        <w:rPr>
          <w:lang w:val="nb-NO"/>
        </w:rPr>
        <w:t xml:space="preserve">Khu vực nghiên cứu </w:t>
      </w:r>
      <w:r w:rsidRPr="002847E3">
        <w:t xml:space="preserve">có khí hậu nhiệt đới núi cao, được chia thành 2 mùa rõ rệt: Mùa mưa từ tháng 4 đến tháng 10 và mùa khô từ tháng 11 đến tháng 3 năm sau. Đây là khu vực ít chịu ảnh hưởng của gió mùa Đông Bắc nhưng chịu ảnh hưởng mạnh của gió Lào vào tháng 3 và tháng 4 hàng năm. </w:t>
      </w:r>
    </w:p>
    <w:p w14:paraId="6A124BED" w14:textId="77777777" w:rsidR="002D78B0" w:rsidRPr="002847E3" w:rsidRDefault="002D78B0" w:rsidP="00011DBB">
      <w:pPr>
        <w:pStyle w:val="DNghieng"/>
      </w:pPr>
      <w:r w:rsidRPr="002847E3">
        <w:t>a. Nhiệt độ không khí</w:t>
      </w:r>
    </w:p>
    <w:p w14:paraId="5AF7AC39" w14:textId="77777777" w:rsidR="002D78B0" w:rsidRPr="002847E3" w:rsidRDefault="002D78B0" w:rsidP="008415E7">
      <w:pPr>
        <w:pStyle w:val="DDoanVB"/>
      </w:pPr>
      <w:r w:rsidRPr="002847E3">
        <w:t>Tổng nhiệt độ trong năm là 5.000 – 6.500</w:t>
      </w:r>
      <w:r w:rsidRPr="002847E3">
        <w:rPr>
          <w:vertAlign w:val="superscript"/>
        </w:rPr>
        <w:t>0</w:t>
      </w:r>
      <w:r w:rsidRPr="002847E3">
        <w:t>C. Nhiệt độ không khí cao đều trong năm, bình quân năm 21</w:t>
      </w:r>
      <w:r w:rsidRPr="002847E3">
        <w:rPr>
          <w:vertAlign w:val="superscript"/>
        </w:rPr>
        <w:t>0</w:t>
      </w:r>
      <w:r w:rsidRPr="002847E3">
        <w:t>C. Nhiệt độ tối cao trung bình là 27,6</w:t>
      </w:r>
      <w:r w:rsidRPr="002847E3">
        <w:rPr>
          <w:vertAlign w:val="superscript"/>
        </w:rPr>
        <w:t>0</w:t>
      </w:r>
      <w:r w:rsidRPr="002847E3">
        <w:t>C và nhiệt độ tối thấp trung bình là 17,2</w:t>
      </w:r>
      <w:r w:rsidRPr="002847E3">
        <w:rPr>
          <w:vertAlign w:val="superscript"/>
        </w:rPr>
        <w:t>0</w:t>
      </w:r>
      <w:r w:rsidRPr="002847E3">
        <w:t>C. Nhiệt độ cao tuyệt đối quan trắc được là 36,8</w:t>
      </w:r>
      <w:r w:rsidRPr="002847E3">
        <w:rPr>
          <w:vertAlign w:val="superscript"/>
        </w:rPr>
        <w:t>0</w:t>
      </w:r>
      <w:r w:rsidRPr="002847E3">
        <w:t>C (ngày 13/4/1966), nhiệt độ thấp nhất tuyệt đối là - 0,6</w:t>
      </w:r>
      <w:r w:rsidRPr="002847E3">
        <w:rPr>
          <w:vertAlign w:val="superscript"/>
        </w:rPr>
        <w:t>0</w:t>
      </w:r>
      <w:r w:rsidRPr="002847E3">
        <w:t>C (ngày 3/1/1974). Biên độ nhiệt độ ngày đêm bình quân 8</w:t>
      </w:r>
      <w:r w:rsidRPr="002847E3">
        <w:rPr>
          <w:vertAlign w:val="superscript"/>
        </w:rPr>
        <w:t>0</w:t>
      </w:r>
      <w:r w:rsidRPr="002847E3">
        <w:t>C; cao nhất 10</w:t>
      </w:r>
      <w:r w:rsidRPr="002847E3">
        <w:rPr>
          <w:vertAlign w:val="superscript"/>
        </w:rPr>
        <w:t>0</w:t>
      </w:r>
      <w:r w:rsidRPr="002847E3">
        <w:t>C (vào tháng 3), thấp nhất 6,2</w:t>
      </w:r>
      <w:r w:rsidRPr="002847E3">
        <w:rPr>
          <w:vertAlign w:val="superscript"/>
        </w:rPr>
        <w:t>0</w:t>
      </w:r>
      <w:r w:rsidRPr="002847E3">
        <w:t xml:space="preserve">C (vào tháng 7). Số giờ nắng trung bình trong năm là 1.516 giờ. </w:t>
      </w:r>
    </w:p>
    <w:p w14:paraId="6A96DA79" w14:textId="77777777" w:rsidR="002D78B0" w:rsidRPr="002847E3" w:rsidRDefault="002D78B0" w:rsidP="00011DBB">
      <w:pPr>
        <w:pStyle w:val="DNghieng"/>
      </w:pPr>
      <w:r w:rsidRPr="002847E3">
        <w:t>b. Lượng mưa và bốc hơi</w:t>
      </w:r>
    </w:p>
    <w:p w14:paraId="38485702" w14:textId="77777777" w:rsidR="002D78B0" w:rsidRPr="002847E3" w:rsidRDefault="002D78B0" w:rsidP="008415E7">
      <w:pPr>
        <w:pStyle w:val="DDoanVB"/>
      </w:pPr>
      <w:r w:rsidRPr="002847E3">
        <w:t xml:space="preserve">Lượng mưa trung bình năm 1.631 mm, số ngày mưa trong năm trung bình 142,8 ngày. Lượng mưa phân bố không đều trong năm. Lượng mưa lớn tập trung vào mùa mưa, từ tháng 4 đến tháng 10, chiếm 85% lượng mưa cả năm. Lượng mưa ngày lớn nhất quan trắc được là 312,6 mm. Tháng 12, tháng 1 là hai tháng có lượng mưa thấp nhất. Số ngày mưa ở 2 tháng trung bình 4 - 5 ngày, lượng mưa trung bình chỉ có 19,1-27,5mm. Do lượng mưa thấp vào các tháng mùa khô nên vấn đề nước cho sản </w:t>
      </w:r>
      <w:r w:rsidRPr="002847E3">
        <w:lastRenderedPageBreak/>
        <w:t>xuất và sinh hoạt của nhân dân trong vùng gặp rất nhiều khó khăn.</w:t>
      </w:r>
    </w:p>
    <w:p w14:paraId="4A3EB5A7" w14:textId="57F51B7A" w:rsidR="002D78B0" w:rsidRPr="002847E3" w:rsidRDefault="002D78B0" w:rsidP="008415E7">
      <w:pPr>
        <w:pStyle w:val="DDoanVB"/>
        <w:rPr>
          <w:lang w:val="pt-BR"/>
        </w:rPr>
      </w:pPr>
      <w:r w:rsidRPr="002847E3">
        <w:t xml:space="preserve">Tổng lượng bốc hơi trong năm là 829,6mm. Các tháng có lượng mưa lớn, nhưng lượng bốc hơi lại thấp như các tháng 6,7, 8, 9; trái lại các tháng đầu mùa mưa, cuối mùa khô (tháng 2,3,4,5), lượng mưa thấp, nguồn nước đã bị cạn kiệt thì lại có lượng bốc hơi cao. </w:t>
      </w:r>
      <w:r w:rsidRPr="002847E3">
        <w:rPr>
          <w:lang w:val="pt-BR"/>
        </w:rPr>
        <w:t xml:space="preserve">Điều này làm cho tình trạng thiếu nước đã trầm trọng lại càng trầm trọng hơn. </w:t>
      </w:r>
    </w:p>
    <w:p w14:paraId="62CB9DE9" w14:textId="77777777" w:rsidR="002D78B0" w:rsidRPr="002847E3" w:rsidRDefault="002D78B0" w:rsidP="00011DBB">
      <w:pPr>
        <w:pStyle w:val="DNghieng"/>
      </w:pPr>
      <w:r w:rsidRPr="002847E3">
        <w:t>c. Độ ẩm</w:t>
      </w:r>
    </w:p>
    <w:p w14:paraId="3875D01B" w14:textId="77777777" w:rsidR="002D78B0" w:rsidRPr="002847E3" w:rsidRDefault="002D78B0" w:rsidP="008415E7">
      <w:pPr>
        <w:pStyle w:val="DDoanVB"/>
      </w:pPr>
      <w:r w:rsidRPr="002847E3">
        <w:t>Độ ẩm không khí trung bình năm là 84%. Độ ẩm trung bình tháng ít có biến động lớn giữa các tháng trong năm. Tuy nhiên độ ẩm thấp nhất tuyệt đối lại có sự thay đổi đáng kể. Các tháng mùa mưa, độ ẩm thấp nhất tuyệt đối khoảng 25 - 27%, nhưng độ ẩm thấp nhất tuyệt đối của các tháng mùa khô lại rất thấp, chỉ có khoảng 14%. Độ ẩm thấp ở các tháng mùa khô càng gây ra hiện tượng bốc hơi mạnh, làm cho nhu cầu về nước của cây trồng càng lớn hơn.</w:t>
      </w:r>
    </w:p>
    <w:p w14:paraId="1ABD7B32" w14:textId="77777777" w:rsidR="002D78B0" w:rsidRPr="002847E3" w:rsidRDefault="002D78B0" w:rsidP="00011DBB">
      <w:pPr>
        <w:pStyle w:val="DNghieng"/>
      </w:pPr>
      <w:r w:rsidRPr="002847E3">
        <w:t xml:space="preserve">d. Gió </w:t>
      </w:r>
    </w:p>
    <w:p w14:paraId="478951A2" w14:textId="722BE967" w:rsidR="002D78B0" w:rsidRPr="002847E3" w:rsidRDefault="002D78B0" w:rsidP="008415E7">
      <w:pPr>
        <w:pStyle w:val="DDoanVB"/>
      </w:pPr>
      <w:r w:rsidRPr="002847E3">
        <w:t>Địa bàn  thị trấn chịu ảnh hưởng của 3 hướng gió chính là gió mùa Đông Bắc, gió Đông Nam và gió Tây Nam. Gió mùa Đông Bắc xuất hiện vào các tháng mùa đông, có đặc điểm khô, lạnh. Gió Đông Nam thường xuất hiện vào các tháng mùa mưa, gió Tây Nam (gió Lào) thường xuất hiện vào tháng 3, 4 có đặc điểm là khô và nóng. Tốc độ gió trung bình là 0,8 m/s</w:t>
      </w:r>
    </w:p>
    <w:p w14:paraId="74F4A879" w14:textId="550FB8DF" w:rsidR="002A543C" w:rsidRPr="002847E3" w:rsidRDefault="00AC2318" w:rsidP="00205288">
      <w:pPr>
        <w:pStyle w:val="Heading3"/>
      </w:pPr>
      <w:bookmarkStart w:id="30" w:name="_Toc181887709"/>
      <w:r w:rsidRPr="002847E3">
        <w:t>Điều kiện thủy văn</w:t>
      </w:r>
      <w:bookmarkEnd w:id="30"/>
    </w:p>
    <w:p w14:paraId="776AB25C" w14:textId="6101E43C" w:rsidR="00382F1A" w:rsidRPr="002847E3" w:rsidRDefault="00382F1A" w:rsidP="008415E7">
      <w:pPr>
        <w:pStyle w:val="DDoanVB"/>
      </w:pPr>
      <w:r w:rsidRPr="002847E3">
        <w:t>Khu vực Thị trấn có 3 nhánh suối Nậm Quài và suối Nậm Hon và Nậm Ca là phụ lưu của thượng nguồn sông Mã chạy qua trung tâm. Suối Nậm Hon chảy theo hướng từ Quài Cang về Thị trấn, suối Nậm Ca chảy theo hướng từ Quài Tở về Thị trấn và Suối Nậm Quài chảy theo hướng từ Thị trấn đi thành phố Điện Biên. Các nhánh suối này không có số liệu thuỷ văn, qua thực tế điều tra tại địa phương cho thấy các nhánh suối này không ảnh hưởng đến ngập lũ của thị trấn Tuần Giáo. Ngoài ra còn có nhiều khe nước nhỏ cơ bản đáp ứng nhu cầu cấp nước cho sinh hoạt và sản xuất nông nghiệp trên địa bàn.</w:t>
      </w:r>
    </w:p>
    <w:p w14:paraId="209DC1BE" w14:textId="2606E89F" w:rsidR="00AC2318" w:rsidRPr="002847E3" w:rsidRDefault="00AC2318" w:rsidP="00205288">
      <w:pPr>
        <w:pStyle w:val="Heading3"/>
      </w:pPr>
      <w:bookmarkStart w:id="31" w:name="_Toc181887710"/>
      <w:r w:rsidRPr="002847E3">
        <w:t>T</w:t>
      </w:r>
      <w:r w:rsidR="00980990" w:rsidRPr="002847E3">
        <w:t>ài nguyên du lịch</w:t>
      </w:r>
      <w:bookmarkEnd w:id="31"/>
    </w:p>
    <w:p w14:paraId="05C62C59" w14:textId="210A5257" w:rsidR="00980990" w:rsidRPr="002847E3" w:rsidRDefault="00980990" w:rsidP="008415E7">
      <w:pPr>
        <w:pStyle w:val="DDoanVB"/>
      </w:pPr>
      <w:r w:rsidRPr="002847E3">
        <w:t xml:space="preserve">Huyện Tuần Giáo có nguồn tài nguyên nhân văn phong phú. Huyện có nhiều dân tộc cùng sinh sống, trong đó chủ yếu là các dân tộc Thái, </w:t>
      </w:r>
      <w:r w:rsidR="00C41055">
        <w:t>H’</w:t>
      </w:r>
      <w:r w:rsidRPr="002847E3">
        <w:t xml:space="preserve">Mông, Kháng, Khơ Mú, Phù Lá.v.v. Mỗi dân tộc đều có bản sắc riêng với những nét văn hóa truyền thống độc đáo từ nhà ở, trang phục, ẩm thực đến các làn điệu dân ca, dân vũ, nhạc cụ, nghề thủ công truyền thống. Đây chính là những tiềm năng có thể khai thác để phục vụ du lịch văn hóa. Trong thời gian qua nhiều nghi lễ, lễ hội truyền thống của các dân tộc được bảo tồn, khôi phục. Đó là lễ hội Xên bản của dân tộc Thái, lễ hội dòng họ của dân tộc </w:t>
      </w:r>
      <w:r w:rsidR="00C41055">
        <w:t>H’</w:t>
      </w:r>
      <w:r w:rsidR="00C41055" w:rsidRPr="002847E3">
        <w:t>Mông</w:t>
      </w:r>
      <w:r w:rsidRPr="002847E3">
        <w:t>.</w:t>
      </w:r>
      <w:r w:rsidR="00B63D59" w:rsidRPr="002847E3">
        <w:t xml:space="preserve"> Ngoài ra Tuần giáo cũng là địa phương có vị trí quan trọng với ý nghĩa lịch sử gắn với chiến thắng Điện Biên Phủ năm 1954.</w:t>
      </w:r>
    </w:p>
    <w:p w14:paraId="14080DA5" w14:textId="77777777" w:rsidR="00980990" w:rsidRPr="002847E3" w:rsidRDefault="00980990" w:rsidP="008415E7">
      <w:pPr>
        <w:pStyle w:val="DDoanVB"/>
      </w:pPr>
      <w:r w:rsidRPr="002847E3">
        <w:t xml:space="preserve">Với điều kiện tự nhiên đặc thù, ttrên địa bàn huyện Tuần Giáo hiện cũng có một số bản đáp ứng được các điều kiện phát triển du lịch cộng đồng như: Bản Sáng, xã Quài Cang, bản Hua Sa A xã Tỏa Tình, bản Bó xã Chiềng Đông, bản Chiềng Chung, thị trấn Tuần Giáo.v.v. </w:t>
      </w:r>
    </w:p>
    <w:p w14:paraId="05902C10" w14:textId="0E258BAA" w:rsidR="00980990" w:rsidRPr="002847E3" w:rsidRDefault="00980990" w:rsidP="008415E7">
      <w:pPr>
        <w:pStyle w:val="DDoanVB"/>
      </w:pPr>
      <w:r w:rsidRPr="002847E3">
        <w:t xml:space="preserve">Trong đó thị trấn Tuần giáo là trung tâm của huyện Tuần giáo, là điểm kết nối các điểm du lịch trong và ngoài Huyện với một số tiềm năng như: Du lịch suối khoáng </w:t>
      </w:r>
      <w:r w:rsidRPr="002847E3">
        <w:lastRenderedPageBreak/>
        <w:t xml:space="preserve">nóng, du lịch nông nghiệp, du lịch cộng đồng, du lịch sưới tán rừng,... </w:t>
      </w:r>
    </w:p>
    <w:p w14:paraId="78C077C0" w14:textId="5A5A6C69" w:rsidR="001F6B9D" w:rsidRPr="002847E3" w:rsidRDefault="001F6B9D" w:rsidP="00205288">
      <w:pPr>
        <w:pStyle w:val="Heading2"/>
      </w:pPr>
      <w:bookmarkStart w:id="32" w:name="_Toc181887711"/>
      <w:r w:rsidRPr="002847E3">
        <w:t xml:space="preserve">Hiện trạng </w:t>
      </w:r>
      <w:r w:rsidR="00700750" w:rsidRPr="002847E3">
        <w:t>dân số, kinh tế - xã hội</w:t>
      </w:r>
      <w:bookmarkEnd w:id="32"/>
    </w:p>
    <w:p w14:paraId="6327DD87" w14:textId="12581284" w:rsidR="008211B2" w:rsidRPr="002847E3" w:rsidRDefault="005C30DC" w:rsidP="00205288">
      <w:pPr>
        <w:pStyle w:val="Heading3"/>
      </w:pPr>
      <w:bookmarkStart w:id="33" w:name="_Toc181887712"/>
      <w:r w:rsidRPr="002847E3">
        <w:t>Hiện trạng dân số</w:t>
      </w:r>
      <w:bookmarkEnd w:id="33"/>
    </w:p>
    <w:p w14:paraId="23B58F83" w14:textId="3290D865" w:rsidR="00AC369E" w:rsidRPr="002847E3" w:rsidRDefault="00454E1D" w:rsidP="008415E7">
      <w:pPr>
        <w:pStyle w:val="DDoanVB"/>
        <w:rPr>
          <w:spacing w:val="2"/>
          <w:position w:val="2"/>
        </w:rPr>
      </w:pPr>
      <w:r w:rsidRPr="002847E3">
        <w:t xml:space="preserve">Theo </w:t>
      </w:r>
      <w:r w:rsidR="00886AA9" w:rsidRPr="002847E3">
        <w:t>thống kê của địa phương năm 2023</w:t>
      </w:r>
      <w:r w:rsidRPr="002847E3">
        <w:t>, dân số của thị trấn Tuần Giáo năm 202</w:t>
      </w:r>
      <w:r w:rsidR="00886AA9" w:rsidRPr="002847E3">
        <w:t>3</w:t>
      </w:r>
      <w:r w:rsidRPr="002847E3">
        <w:t xml:space="preserve"> là 8.</w:t>
      </w:r>
      <w:r w:rsidR="00886AA9" w:rsidRPr="002847E3">
        <w:t>415</w:t>
      </w:r>
      <w:r w:rsidRPr="002847E3">
        <w:t xml:space="preserve"> </w:t>
      </w:r>
      <w:r w:rsidR="00886AA9" w:rsidRPr="002847E3">
        <w:t>người với 2165 hộ dân</w:t>
      </w:r>
      <w:r w:rsidR="005D7E79" w:rsidRPr="002847E3">
        <w:t>.</w:t>
      </w:r>
      <w:r w:rsidR="00C41055">
        <w:t xml:space="preserve"> </w:t>
      </w:r>
      <w:r w:rsidR="00AC369E" w:rsidRPr="002847E3">
        <w:t>Dự kiến dân số trong khu vực mở rộng Thị trấn tại</w:t>
      </w:r>
      <w:r w:rsidR="00AC369E" w:rsidRPr="002847E3">
        <w:rPr>
          <w:spacing w:val="2"/>
          <w:position w:val="2"/>
        </w:rPr>
        <w:t xml:space="preserve"> xã Quài Cang là </w:t>
      </w:r>
      <w:r w:rsidR="00F3639B" w:rsidRPr="002847E3">
        <w:rPr>
          <w:spacing w:val="2"/>
          <w:position w:val="2"/>
        </w:rPr>
        <w:t>3.273</w:t>
      </w:r>
      <w:r w:rsidR="00AC369E" w:rsidRPr="002847E3">
        <w:rPr>
          <w:spacing w:val="2"/>
          <w:position w:val="2"/>
        </w:rPr>
        <w:t xml:space="preserve"> người</w:t>
      </w:r>
      <w:r w:rsidR="00F3639B" w:rsidRPr="002847E3">
        <w:rPr>
          <w:spacing w:val="2"/>
          <w:position w:val="2"/>
        </w:rPr>
        <w:t xml:space="preserve"> với 679 hộ (trong đó bao gồm 05 Bản: Bản Sái Ngoài, Bản Cá, Bản Sái Trong, Bản Sáng, Bản Cuông) </w:t>
      </w:r>
      <w:r w:rsidR="00AC369E" w:rsidRPr="002847E3">
        <w:rPr>
          <w:spacing w:val="2"/>
          <w:position w:val="2"/>
        </w:rPr>
        <w:t xml:space="preserve">, tại xã Quài Tở là </w:t>
      </w:r>
      <w:r w:rsidR="00F3639B" w:rsidRPr="002847E3">
        <w:rPr>
          <w:spacing w:val="2"/>
          <w:position w:val="2"/>
        </w:rPr>
        <w:t>3.135 người với 666 hộ (bao gồm 06 Bản: Pom Ban, Bản Chấng, Tân Lập, Băng Sản, Bản Biếng, Bông Ban).</w:t>
      </w:r>
    </w:p>
    <w:p w14:paraId="0C68BC78" w14:textId="3D618277" w:rsidR="00AC369E" w:rsidRPr="002847E3" w:rsidRDefault="00AC369E" w:rsidP="008415E7">
      <w:pPr>
        <w:pStyle w:val="DDoanVB"/>
      </w:pPr>
      <w:r w:rsidRPr="002847E3">
        <w:t xml:space="preserve">Do đó, tổng số dân hiện trạng của khu vực nghiên cứu lập Quy hoạch là </w:t>
      </w:r>
      <w:r w:rsidR="00F3639B" w:rsidRPr="002847E3">
        <w:t>14.823</w:t>
      </w:r>
      <w:r w:rsidRPr="002847E3">
        <w:t xml:space="preserve"> người</w:t>
      </w:r>
      <w:r w:rsidR="00F3639B" w:rsidRPr="002847E3">
        <w:t xml:space="preserve"> với 3.510 hộ.</w:t>
      </w:r>
    </w:p>
    <w:p w14:paraId="4AB037F5" w14:textId="647CDF5D" w:rsidR="00886AA9" w:rsidRPr="002847E3" w:rsidRDefault="00172F9E" w:rsidP="00EA0A42">
      <w:pPr>
        <w:pStyle w:val="Caption"/>
      </w:pPr>
      <w:bookmarkStart w:id="34" w:name="_Toc181867049"/>
      <w:r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2</w:t>
      </w:r>
      <w:r w:rsidR="00EB51B1" w:rsidRPr="002847E3">
        <w:rPr>
          <w:noProof/>
        </w:rPr>
        <w:fldChar w:fldCharType="end"/>
      </w:r>
      <w:r w:rsidRPr="002847E3">
        <w:t xml:space="preserve">. </w:t>
      </w:r>
      <w:r w:rsidR="00886AA9" w:rsidRPr="002847E3">
        <w:t>Bảng tổng hợp dân số khu vực lập Quy hoạch</w:t>
      </w:r>
      <w:bookmarkEnd w:id="34"/>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277"/>
        <w:gridCol w:w="1418"/>
        <w:gridCol w:w="1559"/>
      </w:tblGrid>
      <w:tr w:rsidR="00886AA9" w:rsidRPr="002847E3" w14:paraId="5D0A68E3" w14:textId="77777777" w:rsidTr="00D26B84">
        <w:tc>
          <w:tcPr>
            <w:tcW w:w="960" w:type="dxa"/>
            <w:shd w:val="clear" w:color="auto" w:fill="auto"/>
            <w:noWrap/>
            <w:vAlign w:val="bottom"/>
            <w:hideMark/>
          </w:tcPr>
          <w:p w14:paraId="5FC58F32" w14:textId="77777777" w:rsidR="00886AA9" w:rsidRPr="00973D2D" w:rsidRDefault="00886AA9" w:rsidP="00973D2D">
            <w:pPr>
              <w:spacing w:after="0"/>
              <w:ind w:firstLine="0"/>
              <w:rPr>
                <w:b/>
                <w:bCs/>
                <w:lang w:eastAsia="zh-CN"/>
              </w:rPr>
            </w:pPr>
            <w:r w:rsidRPr="00973D2D">
              <w:rPr>
                <w:b/>
                <w:bCs/>
                <w:lang w:eastAsia="zh-CN"/>
              </w:rPr>
              <w:t>STT</w:t>
            </w:r>
          </w:p>
        </w:tc>
        <w:tc>
          <w:tcPr>
            <w:tcW w:w="5277" w:type="dxa"/>
            <w:shd w:val="clear" w:color="auto" w:fill="auto"/>
            <w:noWrap/>
            <w:vAlign w:val="bottom"/>
            <w:hideMark/>
          </w:tcPr>
          <w:p w14:paraId="391367ED" w14:textId="77777777" w:rsidR="00886AA9" w:rsidRPr="00973D2D" w:rsidRDefault="00886AA9" w:rsidP="00973D2D">
            <w:pPr>
              <w:spacing w:after="0"/>
              <w:ind w:firstLine="0"/>
              <w:rPr>
                <w:b/>
                <w:bCs/>
                <w:lang w:eastAsia="zh-CN"/>
              </w:rPr>
            </w:pPr>
            <w:r w:rsidRPr="00973D2D">
              <w:rPr>
                <w:b/>
                <w:bCs/>
                <w:lang w:eastAsia="zh-CN"/>
              </w:rPr>
              <w:t>Bản/Khu phố</w:t>
            </w:r>
          </w:p>
        </w:tc>
        <w:tc>
          <w:tcPr>
            <w:tcW w:w="1418" w:type="dxa"/>
            <w:shd w:val="clear" w:color="auto" w:fill="auto"/>
            <w:noWrap/>
            <w:vAlign w:val="bottom"/>
            <w:hideMark/>
          </w:tcPr>
          <w:p w14:paraId="3886C51E" w14:textId="69FA5228" w:rsidR="00886AA9" w:rsidRPr="00973D2D" w:rsidRDefault="00886AA9" w:rsidP="00973D2D">
            <w:pPr>
              <w:spacing w:after="0"/>
              <w:ind w:firstLine="0"/>
              <w:jc w:val="center"/>
              <w:rPr>
                <w:b/>
                <w:bCs/>
                <w:lang w:eastAsia="zh-CN"/>
              </w:rPr>
            </w:pPr>
            <w:r w:rsidRPr="00973D2D">
              <w:rPr>
                <w:b/>
                <w:bCs/>
                <w:lang w:eastAsia="zh-CN"/>
              </w:rPr>
              <w:t xml:space="preserve">Số </w:t>
            </w:r>
            <w:r w:rsidR="00B46148" w:rsidRPr="00973D2D">
              <w:rPr>
                <w:b/>
                <w:bCs/>
                <w:lang w:eastAsia="zh-CN"/>
              </w:rPr>
              <w:t>hộ</w:t>
            </w:r>
          </w:p>
        </w:tc>
        <w:tc>
          <w:tcPr>
            <w:tcW w:w="1559" w:type="dxa"/>
            <w:shd w:val="clear" w:color="auto" w:fill="auto"/>
            <w:noWrap/>
            <w:vAlign w:val="bottom"/>
            <w:hideMark/>
          </w:tcPr>
          <w:p w14:paraId="2544D775" w14:textId="77777777" w:rsidR="00886AA9" w:rsidRPr="00973D2D" w:rsidRDefault="00886AA9" w:rsidP="00973D2D">
            <w:pPr>
              <w:spacing w:after="0"/>
              <w:ind w:firstLine="0"/>
              <w:jc w:val="center"/>
              <w:rPr>
                <w:b/>
                <w:bCs/>
                <w:lang w:eastAsia="zh-CN"/>
              </w:rPr>
            </w:pPr>
            <w:r w:rsidRPr="00973D2D">
              <w:rPr>
                <w:b/>
                <w:bCs/>
                <w:lang w:eastAsia="zh-CN"/>
              </w:rPr>
              <w:t>Dân số</w:t>
            </w:r>
          </w:p>
        </w:tc>
      </w:tr>
      <w:tr w:rsidR="00886AA9" w:rsidRPr="002847E3" w14:paraId="08E14605" w14:textId="77777777" w:rsidTr="00D26B84">
        <w:tc>
          <w:tcPr>
            <w:tcW w:w="960" w:type="dxa"/>
            <w:shd w:val="clear" w:color="auto" w:fill="auto"/>
            <w:noWrap/>
            <w:vAlign w:val="bottom"/>
            <w:hideMark/>
          </w:tcPr>
          <w:p w14:paraId="7366ADF2" w14:textId="77777777" w:rsidR="00886AA9" w:rsidRPr="002847E3" w:rsidRDefault="00886AA9" w:rsidP="00973D2D">
            <w:pPr>
              <w:spacing w:after="0"/>
              <w:ind w:firstLine="0"/>
              <w:rPr>
                <w:lang w:eastAsia="zh-CN"/>
              </w:rPr>
            </w:pPr>
            <w:r w:rsidRPr="002847E3">
              <w:rPr>
                <w:lang w:eastAsia="zh-CN"/>
              </w:rPr>
              <w:t>I</w:t>
            </w:r>
          </w:p>
        </w:tc>
        <w:tc>
          <w:tcPr>
            <w:tcW w:w="5277" w:type="dxa"/>
            <w:shd w:val="clear" w:color="auto" w:fill="auto"/>
            <w:noWrap/>
            <w:vAlign w:val="bottom"/>
            <w:hideMark/>
          </w:tcPr>
          <w:p w14:paraId="452C02D1" w14:textId="77777777" w:rsidR="00886AA9" w:rsidRPr="002847E3" w:rsidRDefault="00886AA9" w:rsidP="0097202E">
            <w:pPr>
              <w:spacing w:after="0"/>
              <w:rPr>
                <w:lang w:eastAsia="zh-CN"/>
              </w:rPr>
            </w:pPr>
            <w:r w:rsidRPr="002847E3">
              <w:rPr>
                <w:lang w:eastAsia="zh-CN"/>
              </w:rPr>
              <w:t>THỊ TRẤN TUẦN GIÁO</w:t>
            </w:r>
          </w:p>
        </w:tc>
        <w:tc>
          <w:tcPr>
            <w:tcW w:w="1418" w:type="dxa"/>
            <w:shd w:val="clear" w:color="auto" w:fill="auto"/>
            <w:noWrap/>
            <w:vAlign w:val="bottom"/>
            <w:hideMark/>
          </w:tcPr>
          <w:p w14:paraId="4474E6F7" w14:textId="77777777" w:rsidR="00886AA9" w:rsidRPr="002847E3" w:rsidRDefault="00886AA9" w:rsidP="00973D2D">
            <w:pPr>
              <w:spacing w:after="0"/>
              <w:jc w:val="center"/>
              <w:rPr>
                <w:lang w:eastAsia="zh-CN"/>
              </w:rPr>
            </w:pPr>
            <w:r w:rsidRPr="002847E3">
              <w:rPr>
                <w:lang w:eastAsia="zh-CN"/>
              </w:rPr>
              <w:t>2.165</w:t>
            </w:r>
          </w:p>
        </w:tc>
        <w:tc>
          <w:tcPr>
            <w:tcW w:w="1559" w:type="dxa"/>
            <w:shd w:val="clear" w:color="auto" w:fill="auto"/>
            <w:noWrap/>
            <w:vAlign w:val="bottom"/>
            <w:hideMark/>
          </w:tcPr>
          <w:p w14:paraId="53CD5FCE" w14:textId="77777777" w:rsidR="00886AA9" w:rsidRPr="002847E3" w:rsidRDefault="00886AA9" w:rsidP="00973D2D">
            <w:pPr>
              <w:spacing w:after="0"/>
              <w:jc w:val="center"/>
              <w:rPr>
                <w:lang w:eastAsia="zh-CN"/>
              </w:rPr>
            </w:pPr>
            <w:r w:rsidRPr="002847E3">
              <w:rPr>
                <w:lang w:eastAsia="zh-CN"/>
              </w:rPr>
              <w:t>8.415</w:t>
            </w:r>
          </w:p>
        </w:tc>
      </w:tr>
      <w:tr w:rsidR="00886AA9" w:rsidRPr="002847E3" w14:paraId="016F1100" w14:textId="77777777" w:rsidTr="00D26B84">
        <w:tc>
          <w:tcPr>
            <w:tcW w:w="960" w:type="dxa"/>
            <w:shd w:val="clear" w:color="auto" w:fill="auto"/>
            <w:noWrap/>
            <w:vAlign w:val="bottom"/>
            <w:hideMark/>
          </w:tcPr>
          <w:p w14:paraId="4547DBAC" w14:textId="77777777" w:rsidR="00886AA9" w:rsidRPr="002847E3" w:rsidRDefault="00886AA9" w:rsidP="00973D2D">
            <w:pPr>
              <w:spacing w:after="0"/>
              <w:ind w:firstLine="0"/>
              <w:rPr>
                <w:lang w:eastAsia="zh-CN"/>
              </w:rPr>
            </w:pPr>
            <w:r w:rsidRPr="002847E3">
              <w:rPr>
                <w:lang w:eastAsia="zh-CN"/>
              </w:rPr>
              <w:t>1.1</w:t>
            </w:r>
          </w:p>
        </w:tc>
        <w:tc>
          <w:tcPr>
            <w:tcW w:w="5277" w:type="dxa"/>
            <w:shd w:val="clear" w:color="auto" w:fill="auto"/>
            <w:noWrap/>
            <w:vAlign w:val="bottom"/>
            <w:hideMark/>
          </w:tcPr>
          <w:p w14:paraId="70C3359D" w14:textId="77777777" w:rsidR="00886AA9" w:rsidRPr="002847E3" w:rsidRDefault="00886AA9" w:rsidP="0097202E">
            <w:pPr>
              <w:spacing w:after="0"/>
              <w:rPr>
                <w:lang w:eastAsia="zh-CN"/>
              </w:rPr>
            </w:pPr>
            <w:r w:rsidRPr="002847E3">
              <w:rPr>
                <w:lang w:eastAsia="zh-CN"/>
              </w:rPr>
              <w:t>Khối Huổi Củ</w:t>
            </w:r>
          </w:p>
        </w:tc>
        <w:tc>
          <w:tcPr>
            <w:tcW w:w="1418" w:type="dxa"/>
            <w:shd w:val="clear" w:color="auto" w:fill="auto"/>
            <w:noWrap/>
            <w:vAlign w:val="bottom"/>
            <w:hideMark/>
          </w:tcPr>
          <w:p w14:paraId="0BECC9F7" w14:textId="77777777" w:rsidR="00886AA9" w:rsidRPr="002847E3" w:rsidRDefault="00886AA9" w:rsidP="00973D2D">
            <w:pPr>
              <w:spacing w:after="0"/>
              <w:jc w:val="center"/>
              <w:rPr>
                <w:lang w:eastAsia="zh-CN"/>
              </w:rPr>
            </w:pPr>
            <w:r w:rsidRPr="002847E3">
              <w:rPr>
                <w:lang w:eastAsia="zh-CN"/>
              </w:rPr>
              <w:t>100</w:t>
            </w:r>
          </w:p>
        </w:tc>
        <w:tc>
          <w:tcPr>
            <w:tcW w:w="1559" w:type="dxa"/>
            <w:shd w:val="clear" w:color="auto" w:fill="auto"/>
            <w:noWrap/>
            <w:vAlign w:val="bottom"/>
            <w:hideMark/>
          </w:tcPr>
          <w:p w14:paraId="160CBB03" w14:textId="77777777" w:rsidR="00886AA9" w:rsidRPr="002847E3" w:rsidRDefault="00886AA9" w:rsidP="00973D2D">
            <w:pPr>
              <w:spacing w:after="0"/>
              <w:jc w:val="center"/>
              <w:rPr>
                <w:lang w:eastAsia="zh-CN"/>
              </w:rPr>
            </w:pPr>
            <w:r w:rsidRPr="002847E3">
              <w:rPr>
                <w:lang w:eastAsia="zh-CN"/>
              </w:rPr>
              <w:t>363</w:t>
            </w:r>
          </w:p>
        </w:tc>
      </w:tr>
      <w:tr w:rsidR="00886AA9" w:rsidRPr="002847E3" w14:paraId="1D71F535" w14:textId="77777777" w:rsidTr="00D26B84">
        <w:tc>
          <w:tcPr>
            <w:tcW w:w="960" w:type="dxa"/>
            <w:shd w:val="clear" w:color="auto" w:fill="auto"/>
            <w:noWrap/>
            <w:vAlign w:val="bottom"/>
            <w:hideMark/>
          </w:tcPr>
          <w:p w14:paraId="1CEBD53D" w14:textId="77777777" w:rsidR="00886AA9" w:rsidRPr="002847E3" w:rsidRDefault="00886AA9" w:rsidP="00973D2D">
            <w:pPr>
              <w:spacing w:after="0"/>
              <w:ind w:firstLine="0"/>
              <w:rPr>
                <w:lang w:eastAsia="zh-CN"/>
              </w:rPr>
            </w:pPr>
            <w:r w:rsidRPr="002847E3">
              <w:rPr>
                <w:lang w:eastAsia="zh-CN"/>
              </w:rPr>
              <w:t>1.2</w:t>
            </w:r>
          </w:p>
        </w:tc>
        <w:tc>
          <w:tcPr>
            <w:tcW w:w="5277" w:type="dxa"/>
            <w:shd w:val="clear" w:color="auto" w:fill="auto"/>
            <w:noWrap/>
            <w:vAlign w:val="bottom"/>
            <w:hideMark/>
          </w:tcPr>
          <w:p w14:paraId="1E604D65" w14:textId="77777777" w:rsidR="00886AA9" w:rsidRPr="002847E3" w:rsidRDefault="00886AA9" w:rsidP="0097202E">
            <w:pPr>
              <w:spacing w:after="0"/>
              <w:rPr>
                <w:lang w:eastAsia="zh-CN"/>
              </w:rPr>
            </w:pPr>
            <w:r w:rsidRPr="002847E3">
              <w:rPr>
                <w:lang w:eastAsia="zh-CN"/>
              </w:rPr>
              <w:t>Khối Tân Tiến</w:t>
            </w:r>
          </w:p>
        </w:tc>
        <w:tc>
          <w:tcPr>
            <w:tcW w:w="1418" w:type="dxa"/>
            <w:shd w:val="clear" w:color="auto" w:fill="auto"/>
            <w:noWrap/>
            <w:vAlign w:val="bottom"/>
            <w:hideMark/>
          </w:tcPr>
          <w:p w14:paraId="6F85DE90" w14:textId="77777777" w:rsidR="00886AA9" w:rsidRPr="002847E3" w:rsidRDefault="00886AA9" w:rsidP="00973D2D">
            <w:pPr>
              <w:spacing w:after="0"/>
              <w:jc w:val="center"/>
              <w:rPr>
                <w:lang w:eastAsia="zh-CN"/>
              </w:rPr>
            </w:pPr>
            <w:r w:rsidRPr="002847E3">
              <w:rPr>
                <w:lang w:eastAsia="zh-CN"/>
              </w:rPr>
              <w:t>89</w:t>
            </w:r>
          </w:p>
        </w:tc>
        <w:tc>
          <w:tcPr>
            <w:tcW w:w="1559" w:type="dxa"/>
            <w:shd w:val="clear" w:color="auto" w:fill="auto"/>
            <w:noWrap/>
            <w:vAlign w:val="bottom"/>
            <w:hideMark/>
          </w:tcPr>
          <w:p w14:paraId="7DB82BB7" w14:textId="77777777" w:rsidR="00886AA9" w:rsidRPr="002847E3" w:rsidRDefault="00886AA9" w:rsidP="00973D2D">
            <w:pPr>
              <w:spacing w:after="0"/>
              <w:jc w:val="center"/>
              <w:rPr>
                <w:lang w:eastAsia="zh-CN"/>
              </w:rPr>
            </w:pPr>
            <w:r w:rsidRPr="002847E3">
              <w:rPr>
                <w:lang w:eastAsia="zh-CN"/>
              </w:rPr>
              <w:t>297</w:t>
            </w:r>
          </w:p>
        </w:tc>
      </w:tr>
      <w:tr w:rsidR="00886AA9" w:rsidRPr="002847E3" w14:paraId="6F41B973" w14:textId="77777777" w:rsidTr="00D26B84">
        <w:tc>
          <w:tcPr>
            <w:tcW w:w="960" w:type="dxa"/>
            <w:shd w:val="clear" w:color="auto" w:fill="auto"/>
            <w:noWrap/>
            <w:vAlign w:val="bottom"/>
            <w:hideMark/>
          </w:tcPr>
          <w:p w14:paraId="37D8B11F" w14:textId="77777777" w:rsidR="00886AA9" w:rsidRPr="002847E3" w:rsidRDefault="00886AA9" w:rsidP="00973D2D">
            <w:pPr>
              <w:spacing w:after="0"/>
              <w:ind w:firstLine="0"/>
              <w:rPr>
                <w:lang w:eastAsia="zh-CN"/>
              </w:rPr>
            </w:pPr>
            <w:r w:rsidRPr="002847E3">
              <w:rPr>
                <w:lang w:eastAsia="zh-CN"/>
              </w:rPr>
              <w:t>1.3</w:t>
            </w:r>
          </w:p>
        </w:tc>
        <w:tc>
          <w:tcPr>
            <w:tcW w:w="5277" w:type="dxa"/>
            <w:shd w:val="clear" w:color="auto" w:fill="auto"/>
            <w:noWrap/>
            <w:vAlign w:val="bottom"/>
            <w:hideMark/>
          </w:tcPr>
          <w:p w14:paraId="0F0FB4F4" w14:textId="77777777" w:rsidR="00886AA9" w:rsidRPr="002847E3" w:rsidRDefault="00886AA9" w:rsidP="0097202E">
            <w:pPr>
              <w:spacing w:after="0"/>
              <w:rPr>
                <w:lang w:eastAsia="zh-CN"/>
              </w:rPr>
            </w:pPr>
            <w:r w:rsidRPr="002847E3">
              <w:rPr>
                <w:lang w:eastAsia="zh-CN"/>
              </w:rPr>
              <w:t>Khối Thắng Lợi</w:t>
            </w:r>
          </w:p>
        </w:tc>
        <w:tc>
          <w:tcPr>
            <w:tcW w:w="1418" w:type="dxa"/>
            <w:shd w:val="clear" w:color="auto" w:fill="auto"/>
            <w:noWrap/>
            <w:vAlign w:val="bottom"/>
            <w:hideMark/>
          </w:tcPr>
          <w:p w14:paraId="689D9B14" w14:textId="77777777" w:rsidR="00886AA9" w:rsidRPr="002847E3" w:rsidRDefault="00886AA9" w:rsidP="00973D2D">
            <w:pPr>
              <w:spacing w:after="0"/>
              <w:jc w:val="center"/>
              <w:rPr>
                <w:lang w:eastAsia="zh-CN"/>
              </w:rPr>
            </w:pPr>
            <w:r w:rsidRPr="002847E3">
              <w:rPr>
                <w:lang w:eastAsia="zh-CN"/>
              </w:rPr>
              <w:t>211</w:t>
            </w:r>
          </w:p>
        </w:tc>
        <w:tc>
          <w:tcPr>
            <w:tcW w:w="1559" w:type="dxa"/>
            <w:shd w:val="clear" w:color="auto" w:fill="auto"/>
            <w:noWrap/>
            <w:vAlign w:val="bottom"/>
            <w:hideMark/>
          </w:tcPr>
          <w:p w14:paraId="01532F14" w14:textId="77777777" w:rsidR="00886AA9" w:rsidRPr="002847E3" w:rsidRDefault="00886AA9" w:rsidP="00973D2D">
            <w:pPr>
              <w:spacing w:after="0"/>
              <w:jc w:val="center"/>
              <w:rPr>
                <w:lang w:eastAsia="zh-CN"/>
              </w:rPr>
            </w:pPr>
            <w:r w:rsidRPr="002847E3">
              <w:rPr>
                <w:lang w:eastAsia="zh-CN"/>
              </w:rPr>
              <w:t>771</w:t>
            </w:r>
          </w:p>
        </w:tc>
      </w:tr>
      <w:tr w:rsidR="00886AA9" w:rsidRPr="002847E3" w14:paraId="6A00F078" w14:textId="77777777" w:rsidTr="00D26B84">
        <w:tc>
          <w:tcPr>
            <w:tcW w:w="960" w:type="dxa"/>
            <w:shd w:val="clear" w:color="auto" w:fill="auto"/>
            <w:noWrap/>
            <w:vAlign w:val="bottom"/>
            <w:hideMark/>
          </w:tcPr>
          <w:p w14:paraId="477470E8" w14:textId="77777777" w:rsidR="00886AA9" w:rsidRPr="002847E3" w:rsidRDefault="00886AA9" w:rsidP="00973D2D">
            <w:pPr>
              <w:spacing w:after="0"/>
              <w:ind w:firstLine="0"/>
              <w:rPr>
                <w:lang w:eastAsia="zh-CN"/>
              </w:rPr>
            </w:pPr>
            <w:r w:rsidRPr="002847E3">
              <w:rPr>
                <w:lang w:eastAsia="zh-CN"/>
              </w:rPr>
              <w:t>1.4</w:t>
            </w:r>
          </w:p>
        </w:tc>
        <w:tc>
          <w:tcPr>
            <w:tcW w:w="5277" w:type="dxa"/>
            <w:shd w:val="clear" w:color="auto" w:fill="auto"/>
            <w:noWrap/>
            <w:vAlign w:val="bottom"/>
            <w:hideMark/>
          </w:tcPr>
          <w:p w14:paraId="591C4A86" w14:textId="77777777" w:rsidR="00886AA9" w:rsidRPr="002847E3" w:rsidRDefault="00886AA9" w:rsidP="0097202E">
            <w:pPr>
              <w:spacing w:after="0"/>
              <w:rPr>
                <w:lang w:eastAsia="zh-CN"/>
              </w:rPr>
            </w:pPr>
            <w:r w:rsidRPr="002847E3">
              <w:rPr>
                <w:lang w:eastAsia="zh-CN"/>
              </w:rPr>
              <w:t>Khối Tân Giang</w:t>
            </w:r>
          </w:p>
        </w:tc>
        <w:tc>
          <w:tcPr>
            <w:tcW w:w="1418" w:type="dxa"/>
            <w:shd w:val="clear" w:color="auto" w:fill="auto"/>
            <w:noWrap/>
            <w:vAlign w:val="bottom"/>
            <w:hideMark/>
          </w:tcPr>
          <w:p w14:paraId="2D63D325" w14:textId="77777777" w:rsidR="00886AA9" w:rsidRPr="002847E3" w:rsidRDefault="00886AA9" w:rsidP="00973D2D">
            <w:pPr>
              <w:spacing w:after="0"/>
              <w:jc w:val="center"/>
              <w:rPr>
                <w:lang w:eastAsia="zh-CN"/>
              </w:rPr>
            </w:pPr>
            <w:r w:rsidRPr="002847E3">
              <w:rPr>
                <w:lang w:eastAsia="zh-CN"/>
              </w:rPr>
              <w:t>165</w:t>
            </w:r>
          </w:p>
        </w:tc>
        <w:tc>
          <w:tcPr>
            <w:tcW w:w="1559" w:type="dxa"/>
            <w:shd w:val="clear" w:color="auto" w:fill="auto"/>
            <w:noWrap/>
            <w:vAlign w:val="bottom"/>
            <w:hideMark/>
          </w:tcPr>
          <w:p w14:paraId="69A7EB76" w14:textId="77777777" w:rsidR="00886AA9" w:rsidRPr="002847E3" w:rsidRDefault="00886AA9" w:rsidP="00973D2D">
            <w:pPr>
              <w:spacing w:after="0"/>
              <w:jc w:val="center"/>
              <w:rPr>
                <w:lang w:eastAsia="zh-CN"/>
              </w:rPr>
            </w:pPr>
            <w:r w:rsidRPr="002847E3">
              <w:rPr>
                <w:lang w:eastAsia="zh-CN"/>
              </w:rPr>
              <w:t>656</w:t>
            </w:r>
          </w:p>
        </w:tc>
      </w:tr>
      <w:tr w:rsidR="00886AA9" w:rsidRPr="002847E3" w14:paraId="331DF7A0" w14:textId="77777777" w:rsidTr="00D26B84">
        <w:tc>
          <w:tcPr>
            <w:tcW w:w="960" w:type="dxa"/>
            <w:shd w:val="clear" w:color="auto" w:fill="auto"/>
            <w:noWrap/>
            <w:vAlign w:val="bottom"/>
            <w:hideMark/>
          </w:tcPr>
          <w:p w14:paraId="41162D4B" w14:textId="77777777" w:rsidR="00886AA9" w:rsidRPr="002847E3" w:rsidRDefault="00886AA9" w:rsidP="00973D2D">
            <w:pPr>
              <w:spacing w:after="0"/>
              <w:ind w:firstLine="0"/>
              <w:rPr>
                <w:lang w:eastAsia="zh-CN"/>
              </w:rPr>
            </w:pPr>
            <w:r w:rsidRPr="002847E3">
              <w:rPr>
                <w:lang w:eastAsia="zh-CN"/>
              </w:rPr>
              <w:t>1.5</w:t>
            </w:r>
          </w:p>
        </w:tc>
        <w:tc>
          <w:tcPr>
            <w:tcW w:w="5277" w:type="dxa"/>
            <w:shd w:val="clear" w:color="auto" w:fill="auto"/>
            <w:noWrap/>
            <w:vAlign w:val="bottom"/>
            <w:hideMark/>
          </w:tcPr>
          <w:p w14:paraId="0AD48033" w14:textId="77777777" w:rsidR="00886AA9" w:rsidRPr="002847E3" w:rsidRDefault="00886AA9" w:rsidP="0097202E">
            <w:pPr>
              <w:spacing w:after="0"/>
              <w:rPr>
                <w:lang w:eastAsia="zh-CN"/>
              </w:rPr>
            </w:pPr>
            <w:r w:rsidRPr="002847E3">
              <w:rPr>
                <w:lang w:eastAsia="zh-CN"/>
              </w:rPr>
              <w:t>Khối Tân Thủy</w:t>
            </w:r>
          </w:p>
        </w:tc>
        <w:tc>
          <w:tcPr>
            <w:tcW w:w="1418" w:type="dxa"/>
            <w:shd w:val="clear" w:color="auto" w:fill="auto"/>
            <w:noWrap/>
            <w:vAlign w:val="bottom"/>
            <w:hideMark/>
          </w:tcPr>
          <w:p w14:paraId="1546D1DD" w14:textId="77777777" w:rsidR="00886AA9" w:rsidRPr="002847E3" w:rsidRDefault="00886AA9" w:rsidP="00973D2D">
            <w:pPr>
              <w:spacing w:after="0"/>
              <w:jc w:val="center"/>
              <w:rPr>
                <w:lang w:eastAsia="zh-CN"/>
              </w:rPr>
            </w:pPr>
            <w:r w:rsidRPr="002847E3">
              <w:rPr>
                <w:lang w:eastAsia="zh-CN"/>
              </w:rPr>
              <w:t>135</w:t>
            </w:r>
          </w:p>
        </w:tc>
        <w:tc>
          <w:tcPr>
            <w:tcW w:w="1559" w:type="dxa"/>
            <w:shd w:val="clear" w:color="auto" w:fill="auto"/>
            <w:noWrap/>
            <w:vAlign w:val="bottom"/>
            <w:hideMark/>
          </w:tcPr>
          <w:p w14:paraId="58EDBAA3" w14:textId="77777777" w:rsidR="00886AA9" w:rsidRPr="002847E3" w:rsidRDefault="00886AA9" w:rsidP="00973D2D">
            <w:pPr>
              <w:spacing w:after="0"/>
              <w:jc w:val="center"/>
              <w:rPr>
                <w:lang w:eastAsia="zh-CN"/>
              </w:rPr>
            </w:pPr>
            <w:r w:rsidRPr="002847E3">
              <w:rPr>
                <w:lang w:eastAsia="zh-CN"/>
              </w:rPr>
              <w:t>490</w:t>
            </w:r>
          </w:p>
        </w:tc>
      </w:tr>
      <w:tr w:rsidR="00886AA9" w:rsidRPr="002847E3" w14:paraId="13E2D0DF" w14:textId="77777777" w:rsidTr="00D26B84">
        <w:tc>
          <w:tcPr>
            <w:tcW w:w="960" w:type="dxa"/>
            <w:shd w:val="clear" w:color="auto" w:fill="auto"/>
            <w:noWrap/>
            <w:vAlign w:val="bottom"/>
            <w:hideMark/>
          </w:tcPr>
          <w:p w14:paraId="1FB18AFF" w14:textId="77777777" w:rsidR="00886AA9" w:rsidRPr="002847E3" w:rsidRDefault="00886AA9" w:rsidP="00973D2D">
            <w:pPr>
              <w:spacing w:after="0"/>
              <w:ind w:firstLine="0"/>
              <w:rPr>
                <w:lang w:eastAsia="zh-CN"/>
              </w:rPr>
            </w:pPr>
            <w:r w:rsidRPr="002847E3">
              <w:rPr>
                <w:lang w:eastAsia="zh-CN"/>
              </w:rPr>
              <w:t>1.6</w:t>
            </w:r>
          </w:p>
        </w:tc>
        <w:tc>
          <w:tcPr>
            <w:tcW w:w="5277" w:type="dxa"/>
            <w:shd w:val="clear" w:color="auto" w:fill="auto"/>
            <w:noWrap/>
            <w:vAlign w:val="bottom"/>
            <w:hideMark/>
          </w:tcPr>
          <w:p w14:paraId="792E1241" w14:textId="77777777" w:rsidR="00886AA9" w:rsidRPr="002847E3" w:rsidRDefault="00886AA9" w:rsidP="0097202E">
            <w:pPr>
              <w:spacing w:after="0"/>
              <w:rPr>
                <w:lang w:eastAsia="zh-CN"/>
              </w:rPr>
            </w:pPr>
            <w:r w:rsidRPr="002847E3">
              <w:rPr>
                <w:lang w:eastAsia="zh-CN"/>
              </w:rPr>
              <w:t>Khối Đoàn Kết</w:t>
            </w:r>
          </w:p>
        </w:tc>
        <w:tc>
          <w:tcPr>
            <w:tcW w:w="1418" w:type="dxa"/>
            <w:shd w:val="clear" w:color="auto" w:fill="auto"/>
            <w:noWrap/>
            <w:vAlign w:val="bottom"/>
            <w:hideMark/>
          </w:tcPr>
          <w:p w14:paraId="777F3B99" w14:textId="77777777" w:rsidR="00886AA9" w:rsidRPr="002847E3" w:rsidRDefault="00886AA9" w:rsidP="00973D2D">
            <w:pPr>
              <w:spacing w:after="0"/>
              <w:jc w:val="center"/>
              <w:rPr>
                <w:lang w:eastAsia="zh-CN"/>
              </w:rPr>
            </w:pPr>
            <w:r w:rsidRPr="002847E3">
              <w:rPr>
                <w:lang w:eastAsia="zh-CN"/>
              </w:rPr>
              <w:t>130</w:t>
            </w:r>
          </w:p>
        </w:tc>
        <w:tc>
          <w:tcPr>
            <w:tcW w:w="1559" w:type="dxa"/>
            <w:shd w:val="clear" w:color="auto" w:fill="auto"/>
            <w:noWrap/>
            <w:vAlign w:val="bottom"/>
            <w:hideMark/>
          </w:tcPr>
          <w:p w14:paraId="671E63AD" w14:textId="77777777" w:rsidR="00886AA9" w:rsidRPr="002847E3" w:rsidRDefault="00886AA9" w:rsidP="00973D2D">
            <w:pPr>
              <w:spacing w:after="0"/>
              <w:jc w:val="center"/>
              <w:rPr>
                <w:lang w:eastAsia="zh-CN"/>
              </w:rPr>
            </w:pPr>
            <w:r w:rsidRPr="002847E3">
              <w:rPr>
                <w:lang w:eastAsia="zh-CN"/>
              </w:rPr>
              <w:t>432</w:t>
            </w:r>
          </w:p>
        </w:tc>
      </w:tr>
      <w:tr w:rsidR="00886AA9" w:rsidRPr="002847E3" w14:paraId="3BBC22E2" w14:textId="77777777" w:rsidTr="00D26B84">
        <w:tc>
          <w:tcPr>
            <w:tcW w:w="960" w:type="dxa"/>
            <w:shd w:val="clear" w:color="auto" w:fill="auto"/>
            <w:noWrap/>
            <w:vAlign w:val="bottom"/>
            <w:hideMark/>
          </w:tcPr>
          <w:p w14:paraId="7F73B980" w14:textId="77777777" w:rsidR="00886AA9" w:rsidRPr="002847E3" w:rsidRDefault="00886AA9" w:rsidP="00973D2D">
            <w:pPr>
              <w:spacing w:after="0"/>
              <w:ind w:firstLine="0"/>
              <w:rPr>
                <w:lang w:eastAsia="zh-CN"/>
              </w:rPr>
            </w:pPr>
            <w:r w:rsidRPr="002847E3">
              <w:rPr>
                <w:lang w:eastAsia="zh-CN"/>
              </w:rPr>
              <w:t>1.7</w:t>
            </w:r>
          </w:p>
        </w:tc>
        <w:tc>
          <w:tcPr>
            <w:tcW w:w="5277" w:type="dxa"/>
            <w:shd w:val="clear" w:color="auto" w:fill="auto"/>
            <w:noWrap/>
            <w:vAlign w:val="bottom"/>
            <w:hideMark/>
          </w:tcPr>
          <w:p w14:paraId="15A05013" w14:textId="77777777" w:rsidR="00886AA9" w:rsidRPr="002847E3" w:rsidRDefault="00886AA9" w:rsidP="0097202E">
            <w:pPr>
              <w:spacing w:after="0"/>
              <w:rPr>
                <w:lang w:eastAsia="zh-CN"/>
              </w:rPr>
            </w:pPr>
            <w:r w:rsidRPr="002847E3">
              <w:rPr>
                <w:lang w:eastAsia="zh-CN"/>
              </w:rPr>
              <w:t>Khối Trường Xuân</w:t>
            </w:r>
          </w:p>
        </w:tc>
        <w:tc>
          <w:tcPr>
            <w:tcW w:w="1418" w:type="dxa"/>
            <w:shd w:val="clear" w:color="auto" w:fill="auto"/>
            <w:noWrap/>
            <w:vAlign w:val="bottom"/>
            <w:hideMark/>
          </w:tcPr>
          <w:p w14:paraId="422CA405" w14:textId="77777777" w:rsidR="00886AA9" w:rsidRPr="002847E3" w:rsidRDefault="00886AA9" w:rsidP="00973D2D">
            <w:pPr>
              <w:spacing w:after="0"/>
              <w:jc w:val="center"/>
              <w:rPr>
                <w:lang w:eastAsia="zh-CN"/>
              </w:rPr>
            </w:pPr>
            <w:r w:rsidRPr="002847E3">
              <w:rPr>
                <w:lang w:eastAsia="zh-CN"/>
              </w:rPr>
              <w:t>222</w:t>
            </w:r>
          </w:p>
        </w:tc>
        <w:tc>
          <w:tcPr>
            <w:tcW w:w="1559" w:type="dxa"/>
            <w:shd w:val="clear" w:color="auto" w:fill="auto"/>
            <w:noWrap/>
            <w:vAlign w:val="bottom"/>
            <w:hideMark/>
          </w:tcPr>
          <w:p w14:paraId="459D39B8" w14:textId="77777777" w:rsidR="00886AA9" w:rsidRPr="002847E3" w:rsidRDefault="00886AA9" w:rsidP="00973D2D">
            <w:pPr>
              <w:spacing w:after="0"/>
              <w:jc w:val="center"/>
              <w:rPr>
                <w:lang w:eastAsia="zh-CN"/>
              </w:rPr>
            </w:pPr>
            <w:r w:rsidRPr="002847E3">
              <w:rPr>
                <w:lang w:eastAsia="zh-CN"/>
              </w:rPr>
              <w:t>771</w:t>
            </w:r>
          </w:p>
        </w:tc>
      </w:tr>
      <w:tr w:rsidR="00886AA9" w:rsidRPr="002847E3" w14:paraId="2D99D685" w14:textId="77777777" w:rsidTr="00D26B84">
        <w:tc>
          <w:tcPr>
            <w:tcW w:w="960" w:type="dxa"/>
            <w:shd w:val="clear" w:color="auto" w:fill="auto"/>
            <w:noWrap/>
            <w:vAlign w:val="bottom"/>
            <w:hideMark/>
          </w:tcPr>
          <w:p w14:paraId="3B93062D" w14:textId="77777777" w:rsidR="00886AA9" w:rsidRPr="002847E3" w:rsidRDefault="00886AA9" w:rsidP="00973D2D">
            <w:pPr>
              <w:spacing w:after="0"/>
              <w:ind w:firstLine="0"/>
              <w:rPr>
                <w:lang w:eastAsia="zh-CN"/>
              </w:rPr>
            </w:pPr>
            <w:r w:rsidRPr="002847E3">
              <w:rPr>
                <w:lang w:eastAsia="zh-CN"/>
              </w:rPr>
              <w:t>1.8</w:t>
            </w:r>
          </w:p>
        </w:tc>
        <w:tc>
          <w:tcPr>
            <w:tcW w:w="5277" w:type="dxa"/>
            <w:shd w:val="clear" w:color="auto" w:fill="auto"/>
            <w:noWrap/>
            <w:vAlign w:val="bottom"/>
            <w:hideMark/>
          </w:tcPr>
          <w:p w14:paraId="1260D088" w14:textId="77777777" w:rsidR="00886AA9" w:rsidRPr="002847E3" w:rsidRDefault="00886AA9" w:rsidP="0097202E">
            <w:pPr>
              <w:spacing w:after="0"/>
              <w:rPr>
                <w:lang w:eastAsia="zh-CN"/>
              </w:rPr>
            </w:pPr>
            <w:r w:rsidRPr="002847E3">
              <w:rPr>
                <w:lang w:eastAsia="zh-CN"/>
              </w:rPr>
              <w:t>Khối 20/7</w:t>
            </w:r>
          </w:p>
        </w:tc>
        <w:tc>
          <w:tcPr>
            <w:tcW w:w="1418" w:type="dxa"/>
            <w:shd w:val="clear" w:color="auto" w:fill="auto"/>
            <w:noWrap/>
            <w:vAlign w:val="bottom"/>
            <w:hideMark/>
          </w:tcPr>
          <w:p w14:paraId="272C9F44" w14:textId="77777777" w:rsidR="00886AA9" w:rsidRPr="002847E3" w:rsidRDefault="00886AA9" w:rsidP="00973D2D">
            <w:pPr>
              <w:spacing w:after="0"/>
              <w:jc w:val="center"/>
              <w:rPr>
                <w:lang w:eastAsia="zh-CN"/>
              </w:rPr>
            </w:pPr>
            <w:r w:rsidRPr="002847E3">
              <w:rPr>
                <w:lang w:eastAsia="zh-CN"/>
              </w:rPr>
              <w:t>192</w:t>
            </w:r>
          </w:p>
        </w:tc>
        <w:tc>
          <w:tcPr>
            <w:tcW w:w="1559" w:type="dxa"/>
            <w:shd w:val="clear" w:color="auto" w:fill="auto"/>
            <w:noWrap/>
            <w:vAlign w:val="bottom"/>
            <w:hideMark/>
          </w:tcPr>
          <w:p w14:paraId="75E6AD78" w14:textId="77777777" w:rsidR="00886AA9" w:rsidRPr="002847E3" w:rsidRDefault="00886AA9" w:rsidP="00973D2D">
            <w:pPr>
              <w:spacing w:after="0"/>
              <w:jc w:val="center"/>
              <w:rPr>
                <w:lang w:eastAsia="zh-CN"/>
              </w:rPr>
            </w:pPr>
            <w:r w:rsidRPr="002847E3">
              <w:rPr>
                <w:lang w:eastAsia="zh-CN"/>
              </w:rPr>
              <w:t>681</w:t>
            </w:r>
          </w:p>
        </w:tc>
      </w:tr>
      <w:tr w:rsidR="00886AA9" w:rsidRPr="002847E3" w14:paraId="0D97EFC0" w14:textId="77777777" w:rsidTr="00D26B84">
        <w:tc>
          <w:tcPr>
            <w:tcW w:w="960" w:type="dxa"/>
            <w:shd w:val="clear" w:color="auto" w:fill="auto"/>
            <w:noWrap/>
            <w:vAlign w:val="bottom"/>
            <w:hideMark/>
          </w:tcPr>
          <w:p w14:paraId="01C784F6" w14:textId="77777777" w:rsidR="00886AA9" w:rsidRPr="002847E3" w:rsidRDefault="00886AA9" w:rsidP="00973D2D">
            <w:pPr>
              <w:spacing w:after="0"/>
              <w:ind w:firstLine="0"/>
              <w:rPr>
                <w:lang w:eastAsia="zh-CN"/>
              </w:rPr>
            </w:pPr>
            <w:r w:rsidRPr="002847E3">
              <w:rPr>
                <w:lang w:eastAsia="zh-CN"/>
              </w:rPr>
              <w:t>1.9</w:t>
            </w:r>
          </w:p>
        </w:tc>
        <w:tc>
          <w:tcPr>
            <w:tcW w:w="5277" w:type="dxa"/>
            <w:shd w:val="clear" w:color="auto" w:fill="auto"/>
            <w:noWrap/>
            <w:vAlign w:val="bottom"/>
            <w:hideMark/>
          </w:tcPr>
          <w:p w14:paraId="5E448045" w14:textId="77777777" w:rsidR="00886AA9" w:rsidRPr="002847E3" w:rsidRDefault="00886AA9" w:rsidP="0097202E">
            <w:pPr>
              <w:spacing w:after="0"/>
              <w:rPr>
                <w:lang w:eastAsia="zh-CN"/>
              </w:rPr>
            </w:pPr>
            <w:r w:rsidRPr="002847E3">
              <w:rPr>
                <w:lang w:eastAsia="zh-CN"/>
              </w:rPr>
              <w:t>Khối Đồng Tâm</w:t>
            </w:r>
          </w:p>
        </w:tc>
        <w:tc>
          <w:tcPr>
            <w:tcW w:w="1418" w:type="dxa"/>
            <w:shd w:val="clear" w:color="auto" w:fill="auto"/>
            <w:noWrap/>
            <w:vAlign w:val="bottom"/>
            <w:hideMark/>
          </w:tcPr>
          <w:p w14:paraId="04F9CC09" w14:textId="77777777" w:rsidR="00886AA9" w:rsidRPr="002847E3" w:rsidRDefault="00886AA9" w:rsidP="00973D2D">
            <w:pPr>
              <w:spacing w:after="0"/>
              <w:jc w:val="center"/>
              <w:rPr>
                <w:lang w:eastAsia="zh-CN"/>
              </w:rPr>
            </w:pPr>
            <w:r w:rsidRPr="002847E3">
              <w:rPr>
                <w:lang w:eastAsia="zh-CN"/>
              </w:rPr>
              <w:t>134</w:t>
            </w:r>
          </w:p>
        </w:tc>
        <w:tc>
          <w:tcPr>
            <w:tcW w:w="1559" w:type="dxa"/>
            <w:shd w:val="clear" w:color="auto" w:fill="auto"/>
            <w:noWrap/>
            <w:vAlign w:val="bottom"/>
            <w:hideMark/>
          </w:tcPr>
          <w:p w14:paraId="7E152E23" w14:textId="77777777" w:rsidR="00886AA9" w:rsidRPr="002847E3" w:rsidRDefault="00886AA9" w:rsidP="00973D2D">
            <w:pPr>
              <w:spacing w:after="0"/>
              <w:jc w:val="center"/>
              <w:rPr>
                <w:lang w:eastAsia="zh-CN"/>
              </w:rPr>
            </w:pPr>
            <w:r w:rsidRPr="002847E3">
              <w:rPr>
                <w:lang w:eastAsia="zh-CN"/>
              </w:rPr>
              <w:t>464</w:t>
            </w:r>
          </w:p>
        </w:tc>
      </w:tr>
      <w:tr w:rsidR="00886AA9" w:rsidRPr="002847E3" w14:paraId="3751ECC2" w14:textId="77777777" w:rsidTr="00D26B84">
        <w:tc>
          <w:tcPr>
            <w:tcW w:w="960" w:type="dxa"/>
            <w:shd w:val="clear" w:color="auto" w:fill="auto"/>
            <w:noWrap/>
            <w:vAlign w:val="bottom"/>
            <w:hideMark/>
          </w:tcPr>
          <w:p w14:paraId="18D5561E" w14:textId="77777777" w:rsidR="00886AA9" w:rsidRPr="002847E3" w:rsidRDefault="00886AA9" w:rsidP="00973D2D">
            <w:pPr>
              <w:spacing w:after="0"/>
              <w:ind w:firstLine="0"/>
              <w:rPr>
                <w:lang w:eastAsia="zh-CN"/>
              </w:rPr>
            </w:pPr>
            <w:r w:rsidRPr="002847E3">
              <w:rPr>
                <w:lang w:eastAsia="zh-CN"/>
              </w:rPr>
              <w:t>1.10</w:t>
            </w:r>
          </w:p>
        </w:tc>
        <w:tc>
          <w:tcPr>
            <w:tcW w:w="5277" w:type="dxa"/>
            <w:shd w:val="clear" w:color="auto" w:fill="auto"/>
            <w:noWrap/>
            <w:vAlign w:val="bottom"/>
            <w:hideMark/>
          </w:tcPr>
          <w:p w14:paraId="4B558DAC" w14:textId="77777777" w:rsidR="00886AA9" w:rsidRPr="002847E3" w:rsidRDefault="00886AA9" w:rsidP="0097202E">
            <w:pPr>
              <w:spacing w:after="0"/>
              <w:rPr>
                <w:lang w:eastAsia="zh-CN"/>
              </w:rPr>
            </w:pPr>
            <w:r w:rsidRPr="002847E3">
              <w:rPr>
                <w:lang w:eastAsia="zh-CN"/>
              </w:rPr>
              <w:t>Khối Sơn Thủy</w:t>
            </w:r>
          </w:p>
        </w:tc>
        <w:tc>
          <w:tcPr>
            <w:tcW w:w="1418" w:type="dxa"/>
            <w:shd w:val="clear" w:color="auto" w:fill="auto"/>
            <w:noWrap/>
            <w:vAlign w:val="bottom"/>
            <w:hideMark/>
          </w:tcPr>
          <w:p w14:paraId="2C28D1FB" w14:textId="77777777" w:rsidR="00886AA9" w:rsidRPr="002847E3" w:rsidRDefault="00886AA9" w:rsidP="00973D2D">
            <w:pPr>
              <w:spacing w:after="0"/>
              <w:jc w:val="center"/>
              <w:rPr>
                <w:lang w:eastAsia="zh-CN"/>
              </w:rPr>
            </w:pPr>
            <w:r w:rsidRPr="002847E3">
              <w:rPr>
                <w:lang w:eastAsia="zh-CN"/>
              </w:rPr>
              <w:t>115</w:t>
            </w:r>
          </w:p>
        </w:tc>
        <w:tc>
          <w:tcPr>
            <w:tcW w:w="1559" w:type="dxa"/>
            <w:shd w:val="clear" w:color="auto" w:fill="auto"/>
            <w:noWrap/>
            <w:vAlign w:val="bottom"/>
            <w:hideMark/>
          </w:tcPr>
          <w:p w14:paraId="350C6380" w14:textId="77777777" w:rsidR="00886AA9" w:rsidRPr="002847E3" w:rsidRDefault="00886AA9" w:rsidP="00973D2D">
            <w:pPr>
              <w:spacing w:after="0"/>
              <w:jc w:val="center"/>
              <w:rPr>
                <w:lang w:eastAsia="zh-CN"/>
              </w:rPr>
            </w:pPr>
            <w:r w:rsidRPr="002847E3">
              <w:rPr>
                <w:lang w:eastAsia="zh-CN"/>
              </w:rPr>
              <w:t>438</w:t>
            </w:r>
          </w:p>
        </w:tc>
      </w:tr>
      <w:tr w:rsidR="00886AA9" w:rsidRPr="002847E3" w14:paraId="4CDA6BC0" w14:textId="77777777" w:rsidTr="00D26B84">
        <w:tc>
          <w:tcPr>
            <w:tcW w:w="960" w:type="dxa"/>
            <w:shd w:val="clear" w:color="auto" w:fill="auto"/>
            <w:noWrap/>
            <w:vAlign w:val="bottom"/>
            <w:hideMark/>
          </w:tcPr>
          <w:p w14:paraId="5CF49E59" w14:textId="77777777" w:rsidR="00886AA9" w:rsidRPr="002847E3" w:rsidRDefault="00886AA9" w:rsidP="00973D2D">
            <w:pPr>
              <w:spacing w:after="0"/>
              <w:ind w:firstLine="0"/>
              <w:rPr>
                <w:lang w:eastAsia="zh-CN"/>
              </w:rPr>
            </w:pPr>
            <w:r w:rsidRPr="002847E3">
              <w:rPr>
                <w:lang w:eastAsia="zh-CN"/>
              </w:rPr>
              <w:t>1.11</w:t>
            </w:r>
          </w:p>
        </w:tc>
        <w:tc>
          <w:tcPr>
            <w:tcW w:w="5277" w:type="dxa"/>
            <w:shd w:val="clear" w:color="auto" w:fill="auto"/>
            <w:noWrap/>
            <w:vAlign w:val="bottom"/>
            <w:hideMark/>
          </w:tcPr>
          <w:p w14:paraId="2F6BAE4D" w14:textId="77777777" w:rsidR="00886AA9" w:rsidRPr="002847E3" w:rsidRDefault="00886AA9" w:rsidP="0097202E">
            <w:pPr>
              <w:spacing w:after="0"/>
              <w:rPr>
                <w:lang w:eastAsia="zh-CN"/>
              </w:rPr>
            </w:pPr>
            <w:r w:rsidRPr="002847E3">
              <w:rPr>
                <w:lang w:eastAsia="zh-CN"/>
              </w:rPr>
              <w:t>Bản Nong Tấu</w:t>
            </w:r>
          </w:p>
        </w:tc>
        <w:tc>
          <w:tcPr>
            <w:tcW w:w="1418" w:type="dxa"/>
            <w:shd w:val="clear" w:color="auto" w:fill="auto"/>
            <w:noWrap/>
            <w:vAlign w:val="bottom"/>
            <w:hideMark/>
          </w:tcPr>
          <w:p w14:paraId="510A7E03" w14:textId="77777777" w:rsidR="00886AA9" w:rsidRPr="002847E3" w:rsidRDefault="00886AA9" w:rsidP="00973D2D">
            <w:pPr>
              <w:spacing w:after="0"/>
              <w:jc w:val="center"/>
              <w:rPr>
                <w:lang w:eastAsia="zh-CN"/>
              </w:rPr>
            </w:pPr>
            <w:r w:rsidRPr="002847E3">
              <w:rPr>
                <w:lang w:eastAsia="zh-CN"/>
              </w:rPr>
              <w:t>145</w:t>
            </w:r>
          </w:p>
        </w:tc>
        <w:tc>
          <w:tcPr>
            <w:tcW w:w="1559" w:type="dxa"/>
            <w:shd w:val="clear" w:color="auto" w:fill="auto"/>
            <w:noWrap/>
            <w:vAlign w:val="bottom"/>
            <w:hideMark/>
          </w:tcPr>
          <w:p w14:paraId="1A912238" w14:textId="77777777" w:rsidR="00886AA9" w:rsidRPr="002847E3" w:rsidRDefault="00886AA9" w:rsidP="00973D2D">
            <w:pPr>
              <w:spacing w:after="0"/>
              <w:jc w:val="center"/>
              <w:rPr>
                <w:lang w:eastAsia="zh-CN"/>
              </w:rPr>
            </w:pPr>
            <w:r w:rsidRPr="002847E3">
              <w:rPr>
                <w:lang w:eastAsia="zh-CN"/>
              </w:rPr>
              <w:t>693</w:t>
            </w:r>
          </w:p>
        </w:tc>
      </w:tr>
      <w:tr w:rsidR="00886AA9" w:rsidRPr="002847E3" w14:paraId="358E60FF" w14:textId="77777777" w:rsidTr="00D26B84">
        <w:tc>
          <w:tcPr>
            <w:tcW w:w="960" w:type="dxa"/>
            <w:shd w:val="clear" w:color="auto" w:fill="auto"/>
            <w:noWrap/>
            <w:vAlign w:val="bottom"/>
            <w:hideMark/>
          </w:tcPr>
          <w:p w14:paraId="7264816F" w14:textId="77777777" w:rsidR="00886AA9" w:rsidRPr="002847E3" w:rsidRDefault="00886AA9" w:rsidP="00973D2D">
            <w:pPr>
              <w:spacing w:after="0"/>
              <w:ind w:firstLine="0"/>
              <w:rPr>
                <w:lang w:eastAsia="zh-CN"/>
              </w:rPr>
            </w:pPr>
            <w:r w:rsidRPr="002847E3">
              <w:rPr>
                <w:lang w:eastAsia="zh-CN"/>
              </w:rPr>
              <w:t>1.12</w:t>
            </w:r>
          </w:p>
        </w:tc>
        <w:tc>
          <w:tcPr>
            <w:tcW w:w="5277" w:type="dxa"/>
            <w:shd w:val="clear" w:color="auto" w:fill="auto"/>
            <w:noWrap/>
            <w:vAlign w:val="bottom"/>
            <w:hideMark/>
          </w:tcPr>
          <w:p w14:paraId="14C6739E" w14:textId="77777777" w:rsidR="00886AA9" w:rsidRPr="002847E3" w:rsidRDefault="00886AA9" w:rsidP="0097202E">
            <w:pPr>
              <w:spacing w:after="0"/>
              <w:rPr>
                <w:lang w:eastAsia="zh-CN"/>
              </w:rPr>
            </w:pPr>
            <w:r w:rsidRPr="002847E3">
              <w:rPr>
                <w:lang w:eastAsia="zh-CN"/>
              </w:rPr>
              <w:t>Bản Chiềng Chung</w:t>
            </w:r>
          </w:p>
        </w:tc>
        <w:tc>
          <w:tcPr>
            <w:tcW w:w="1418" w:type="dxa"/>
            <w:shd w:val="clear" w:color="auto" w:fill="auto"/>
            <w:noWrap/>
            <w:vAlign w:val="bottom"/>
            <w:hideMark/>
          </w:tcPr>
          <w:p w14:paraId="1C4E2448" w14:textId="77777777" w:rsidR="00886AA9" w:rsidRPr="002847E3" w:rsidRDefault="00886AA9" w:rsidP="00973D2D">
            <w:pPr>
              <w:spacing w:after="0"/>
              <w:jc w:val="center"/>
              <w:rPr>
                <w:lang w:eastAsia="zh-CN"/>
              </w:rPr>
            </w:pPr>
            <w:r w:rsidRPr="002847E3">
              <w:rPr>
                <w:lang w:eastAsia="zh-CN"/>
              </w:rPr>
              <w:t>143</w:t>
            </w:r>
          </w:p>
        </w:tc>
        <w:tc>
          <w:tcPr>
            <w:tcW w:w="1559" w:type="dxa"/>
            <w:shd w:val="clear" w:color="auto" w:fill="auto"/>
            <w:noWrap/>
            <w:vAlign w:val="bottom"/>
            <w:hideMark/>
          </w:tcPr>
          <w:p w14:paraId="7CD29440" w14:textId="77777777" w:rsidR="00886AA9" w:rsidRPr="002847E3" w:rsidRDefault="00886AA9" w:rsidP="00973D2D">
            <w:pPr>
              <w:spacing w:after="0"/>
              <w:jc w:val="center"/>
              <w:rPr>
                <w:lang w:eastAsia="zh-CN"/>
              </w:rPr>
            </w:pPr>
            <w:r w:rsidRPr="002847E3">
              <w:rPr>
                <w:lang w:eastAsia="zh-CN"/>
              </w:rPr>
              <w:t>672</w:t>
            </w:r>
          </w:p>
        </w:tc>
      </w:tr>
      <w:tr w:rsidR="00886AA9" w:rsidRPr="002847E3" w14:paraId="0E57FDD8" w14:textId="77777777" w:rsidTr="00D26B84">
        <w:tc>
          <w:tcPr>
            <w:tcW w:w="960" w:type="dxa"/>
            <w:shd w:val="clear" w:color="auto" w:fill="auto"/>
            <w:noWrap/>
            <w:vAlign w:val="bottom"/>
            <w:hideMark/>
          </w:tcPr>
          <w:p w14:paraId="322BF952" w14:textId="77777777" w:rsidR="00886AA9" w:rsidRPr="002847E3" w:rsidRDefault="00886AA9" w:rsidP="00973D2D">
            <w:pPr>
              <w:spacing w:after="0"/>
              <w:ind w:firstLine="0"/>
              <w:rPr>
                <w:lang w:eastAsia="zh-CN"/>
              </w:rPr>
            </w:pPr>
            <w:r w:rsidRPr="002847E3">
              <w:rPr>
                <w:lang w:eastAsia="zh-CN"/>
              </w:rPr>
              <w:t>1.13</w:t>
            </w:r>
          </w:p>
        </w:tc>
        <w:tc>
          <w:tcPr>
            <w:tcW w:w="5277" w:type="dxa"/>
            <w:shd w:val="clear" w:color="auto" w:fill="auto"/>
            <w:noWrap/>
            <w:vAlign w:val="bottom"/>
            <w:hideMark/>
          </w:tcPr>
          <w:p w14:paraId="5C087ABB" w14:textId="77777777" w:rsidR="00886AA9" w:rsidRPr="002847E3" w:rsidRDefault="00886AA9" w:rsidP="0097202E">
            <w:pPr>
              <w:spacing w:after="0"/>
              <w:rPr>
                <w:lang w:eastAsia="zh-CN"/>
              </w:rPr>
            </w:pPr>
            <w:r w:rsidRPr="002847E3">
              <w:rPr>
                <w:lang w:eastAsia="zh-CN"/>
              </w:rPr>
              <w:t>Bản Chiềng Khoang</w:t>
            </w:r>
          </w:p>
        </w:tc>
        <w:tc>
          <w:tcPr>
            <w:tcW w:w="1418" w:type="dxa"/>
            <w:shd w:val="clear" w:color="auto" w:fill="auto"/>
            <w:noWrap/>
            <w:vAlign w:val="bottom"/>
            <w:hideMark/>
          </w:tcPr>
          <w:p w14:paraId="4C593DC3" w14:textId="77777777" w:rsidR="00886AA9" w:rsidRPr="002847E3" w:rsidRDefault="00886AA9" w:rsidP="00973D2D">
            <w:pPr>
              <w:spacing w:after="0"/>
              <w:jc w:val="center"/>
              <w:rPr>
                <w:lang w:eastAsia="zh-CN"/>
              </w:rPr>
            </w:pPr>
            <w:r w:rsidRPr="002847E3">
              <w:rPr>
                <w:lang w:eastAsia="zh-CN"/>
              </w:rPr>
              <w:t>140</w:t>
            </w:r>
          </w:p>
        </w:tc>
        <w:tc>
          <w:tcPr>
            <w:tcW w:w="1559" w:type="dxa"/>
            <w:shd w:val="clear" w:color="auto" w:fill="auto"/>
            <w:noWrap/>
            <w:vAlign w:val="bottom"/>
            <w:hideMark/>
          </w:tcPr>
          <w:p w14:paraId="16A335EA" w14:textId="77777777" w:rsidR="00886AA9" w:rsidRPr="002847E3" w:rsidRDefault="00886AA9" w:rsidP="00973D2D">
            <w:pPr>
              <w:spacing w:after="0"/>
              <w:jc w:val="center"/>
              <w:rPr>
                <w:lang w:eastAsia="zh-CN"/>
              </w:rPr>
            </w:pPr>
            <w:r w:rsidRPr="002847E3">
              <w:rPr>
                <w:lang w:eastAsia="zh-CN"/>
              </w:rPr>
              <w:t>619</w:t>
            </w:r>
          </w:p>
        </w:tc>
      </w:tr>
      <w:tr w:rsidR="00886AA9" w:rsidRPr="002847E3" w14:paraId="26697059" w14:textId="77777777" w:rsidTr="00D26B84">
        <w:tc>
          <w:tcPr>
            <w:tcW w:w="960" w:type="dxa"/>
            <w:shd w:val="clear" w:color="auto" w:fill="auto"/>
            <w:noWrap/>
            <w:vAlign w:val="bottom"/>
            <w:hideMark/>
          </w:tcPr>
          <w:p w14:paraId="60B204E9" w14:textId="77777777" w:rsidR="00886AA9" w:rsidRPr="002847E3" w:rsidRDefault="00886AA9" w:rsidP="00973D2D">
            <w:pPr>
              <w:spacing w:after="0"/>
              <w:ind w:firstLine="0"/>
              <w:rPr>
                <w:lang w:eastAsia="zh-CN"/>
              </w:rPr>
            </w:pPr>
            <w:r w:rsidRPr="002847E3">
              <w:rPr>
                <w:lang w:eastAsia="zh-CN"/>
              </w:rPr>
              <w:t>1.14</w:t>
            </w:r>
          </w:p>
        </w:tc>
        <w:tc>
          <w:tcPr>
            <w:tcW w:w="5277" w:type="dxa"/>
            <w:shd w:val="clear" w:color="auto" w:fill="auto"/>
            <w:noWrap/>
            <w:vAlign w:val="bottom"/>
            <w:hideMark/>
          </w:tcPr>
          <w:p w14:paraId="28733663" w14:textId="77777777" w:rsidR="00886AA9" w:rsidRPr="002847E3" w:rsidRDefault="00886AA9" w:rsidP="0097202E">
            <w:pPr>
              <w:spacing w:after="0"/>
              <w:rPr>
                <w:lang w:eastAsia="zh-CN"/>
              </w:rPr>
            </w:pPr>
            <w:r w:rsidRPr="002847E3">
              <w:rPr>
                <w:lang w:eastAsia="zh-CN"/>
              </w:rPr>
              <w:t>Bản Lập</w:t>
            </w:r>
          </w:p>
        </w:tc>
        <w:tc>
          <w:tcPr>
            <w:tcW w:w="1418" w:type="dxa"/>
            <w:shd w:val="clear" w:color="auto" w:fill="auto"/>
            <w:noWrap/>
            <w:vAlign w:val="bottom"/>
            <w:hideMark/>
          </w:tcPr>
          <w:p w14:paraId="66FA4256" w14:textId="77777777" w:rsidR="00886AA9" w:rsidRPr="002847E3" w:rsidRDefault="00886AA9" w:rsidP="00973D2D">
            <w:pPr>
              <w:spacing w:after="0"/>
              <w:jc w:val="center"/>
              <w:rPr>
                <w:lang w:eastAsia="zh-CN"/>
              </w:rPr>
            </w:pPr>
            <w:r w:rsidRPr="002847E3">
              <w:rPr>
                <w:lang w:eastAsia="zh-CN"/>
              </w:rPr>
              <w:t>131</w:t>
            </w:r>
          </w:p>
        </w:tc>
        <w:tc>
          <w:tcPr>
            <w:tcW w:w="1559" w:type="dxa"/>
            <w:shd w:val="clear" w:color="auto" w:fill="auto"/>
            <w:noWrap/>
            <w:vAlign w:val="bottom"/>
            <w:hideMark/>
          </w:tcPr>
          <w:p w14:paraId="29CFDD4C" w14:textId="77777777" w:rsidR="00886AA9" w:rsidRPr="002847E3" w:rsidRDefault="00886AA9" w:rsidP="00973D2D">
            <w:pPr>
              <w:spacing w:after="0"/>
              <w:jc w:val="center"/>
              <w:rPr>
                <w:lang w:eastAsia="zh-CN"/>
              </w:rPr>
            </w:pPr>
            <w:r w:rsidRPr="002847E3">
              <w:rPr>
                <w:lang w:eastAsia="zh-CN"/>
              </w:rPr>
              <w:t>581</w:t>
            </w:r>
          </w:p>
        </w:tc>
      </w:tr>
      <w:tr w:rsidR="00886AA9" w:rsidRPr="002847E3" w14:paraId="131CC813" w14:textId="77777777" w:rsidTr="00D26B84">
        <w:tc>
          <w:tcPr>
            <w:tcW w:w="960" w:type="dxa"/>
            <w:shd w:val="clear" w:color="auto" w:fill="auto"/>
            <w:noWrap/>
            <w:vAlign w:val="bottom"/>
            <w:hideMark/>
          </w:tcPr>
          <w:p w14:paraId="3607C19A" w14:textId="77777777" w:rsidR="00886AA9" w:rsidRPr="002847E3" w:rsidRDefault="00886AA9" w:rsidP="00973D2D">
            <w:pPr>
              <w:spacing w:after="0"/>
              <w:ind w:firstLine="0"/>
              <w:rPr>
                <w:lang w:eastAsia="zh-CN"/>
              </w:rPr>
            </w:pPr>
            <w:r w:rsidRPr="002847E3">
              <w:rPr>
                <w:lang w:eastAsia="zh-CN"/>
              </w:rPr>
              <w:t>1.15</w:t>
            </w:r>
          </w:p>
        </w:tc>
        <w:tc>
          <w:tcPr>
            <w:tcW w:w="5277" w:type="dxa"/>
            <w:shd w:val="clear" w:color="auto" w:fill="auto"/>
            <w:noWrap/>
            <w:vAlign w:val="bottom"/>
            <w:hideMark/>
          </w:tcPr>
          <w:p w14:paraId="629AFE6B" w14:textId="77777777" w:rsidR="00886AA9" w:rsidRPr="002847E3" w:rsidRDefault="00886AA9" w:rsidP="0097202E">
            <w:pPr>
              <w:spacing w:after="0"/>
              <w:rPr>
                <w:lang w:eastAsia="zh-CN"/>
              </w:rPr>
            </w:pPr>
            <w:r w:rsidRPr="002847E3">
              <w:rPr>
                <w:lang w:eastAsia="zh-CN"/>
              </w:rPr>
              <w:t>Bản Đông</w:t>
            </w:r>
          </w:p>
        </w:tc>
        <w:tc>
          <w:tcPr>
            <w:tcW w:w="1418" w:type="dxa"/>
            <w:shd w:val="clear" w:color="auto" w:fill="auto"/>
            <w:noWrap/>
            <w:vAlign w:val="bottom"/>
            <w:hideMark/>
          </w:tcPr>
          <w:p w14:paraId="6F1F4807" w14:textId="77777777" w:rsidR="00886AA9" w:rsidRPr="002847E3" w:rsidRDefault="00886AA9" w:rsidP="00973D2D">
            <w:pPr>
              <w:spacing w:after="0"/>
              <w:jc w:val="center"/>
              <w:rPr>
                <w:lang w:eastAsia="zh-CN"/>
              </w:rPr>
            </w:pPr>
            <w:r w:rsidRPr="002847E3">
              <w:rPr>
                <w:lang w:eastAsia="zh-CN"/>
              </w:rPr>
              <w:t>113</w:t>
            </w:r>
          </w:p>
        </w:tc>
        <w:tc>
          <w:tcPr>
            <w:tcW w:w="1559" w:type="dxa"/>
            <w:shd w:val="clear" w:color="auto" w:fill="auto"/>
            <w:noWrap/>
            <w:vAlign w:val="bottom"/>
            <w:hideMark/>
          </w:tcPr>
          <w:p w14:paraId="1E1B29BC" w14:textId="77777777" w:rsidR="00886AA9" w:rsidRPr="002847E3" w:rsidRDefault="00886AA9" w:rsidP="00973D2D">
            <w:pPr>
              <w:spacing w:after="0"/>
              <w:jc w:val="center"/>
              <w:rPr>
                <w:lang w:eastAsia="zh-CN"/>
              </w:rPr>
            </w:pPr>
            <w:r w:rsidRPr="002847E3">
              <w:rPr>
                <w:lang w:eastAsia="zh-CN"/>
              </w:rPr>
              <w:t>487</w:t>
            </w:r>
          </w:p>
        </w:tc>
      </w:tr>
      <w:tr w:rsidR="00886AA9" w:rsidRPr="002847E3" w14:paraId="25A70832" w14:textId="77777777" w:rsidTr="00D26B84">
        <w:tc>
          <w:tcPr>
            <w:tcW w:w="960" w:type="dxa"/>
            <w:shd w:val="clear" w:color="auto" w:fill="auto"/>
            <w:noWrap/>
            <w:vAlign w:val="bottom"/>
            <w:hideMark/>
          </w:tcPr>
          <w:p w14:paraId="52342BE9" w14:textId="77777777" w:rsidR="00886AA9" w:rsidRPr="002847E3" w:rsidRDefault="00886AA9" w:rsidP="00973D2D">
            <w:pPr>
              <w:spacing w:after="0"/>
              <w:ind w:firstLine="0"/>
              <w:rPr>
                <w:lang w:eastAsia="zh-CN"/>
              </w:rPr>
            </w:pPr>
            <w:r w:rsidRPr="002847E3">
              <w:rPr>
                <w:lang w:eastAsia="zh-CN"/>
              </w:rPr>
              <w:t>II</w:t>
            </w:r>
          </w:p>
        </w:tc>
        <w:tc>
          <w:tcPr>
            <w:tcW w:w="5277" w:type="dxa"/>
            <w:shd w:val="clear" w:color="auto" w:fill="auto"/>
            <w:noWrap/>
            <w:vAlign w:val="bottom"/>
            <w:hideMark/>
          </w:tcPr>
          <w:p w14:paraId="36856D86" w14:textId="77777777" w:rsidR="00886AA9" w:rsidRPr="002847E3" w:rsidRDefault="00886AA9" w:rsidP="0097202E">
            <w:pPr>
              <w:spacing w:after="0"/>
              <w:rPr>
                <w:lang w:eastAsia="zh-CN"/>
              </w:rPr>
            </w:pPr>
            <w:r w:rsidRPr="002847E3">
              <w:rPr>
                <w:lang w:eastAsia="zh-CN"/>
              </w:rPr>
              <w:t>XÃ QUÀI CANG</w:t>
            </w:r>
          </w:p>
        </w:tc>
        <w:tc>
          <w:tcPr>
            <w:tcW w:w="1418" w:type="dxa"/>
            <w:shd w:val="clear" w:color="auto" w:fill="auto"/>
            <w:noWrap/>
            <w:vAlign w:val="bottom"/>
            <w:hideMark/>
          </w:tcPr>
          <w:p w14:paraId="37C78C64" w14:textId="77777777" w:rsidR="00886AA9" w:rsidRPr="002847E3" w:rsidRDefault="00886AA9" w:rsidP="00973D2D">
            <w:pPr>
              <w:spacing w:after="0"/>
              <w:jc w:val="center"/>
              <w:rPr>
                <w:lang w:eastAsia="zh-CN"/>
              </w:rPr>
            </w:pPr>
            <w:r w:rsidRPr="002847E3">
              <w:rPr>
                <w:lang w:eastAsia="zh-CN"/>
              </w:rPr>
              <w:t>679</w:t>
            </w:r>
          </w:p>
        </w:tc>
        <w:tc>
          <w:tcPr>
            <w:tcW w:w="1559" w:type="dxa"/>
            <w:shd w:val="clear" w:color="auto" w:fill="auto"/>
            <w:noWrap/>
            <w:vAlign w:val="bottom"/>
            <w:hideMark/>
          </w:tcPr>
          <w:p w14:paraId="7D61A294" w14:textId="77777777" w:rsidR="00886AA9" w:rsidRPr="002847E3" w:rsidRDefault="00886AA9" w:rsidP="00973D2D">
            <w:pPr>
              <w:spacing w:after="0"/>
              <w:jc w:val="center"/>
              <w:rPr>
                <w:lang w:eastAsia="zh-CN"/>
              </w:rPr>
            </w:pPr>
            <w:r w:rsidRPr="002847E3">
              <w:rPr>
                <w:lang w:eastAsia="zh-CN"/>
              </w:rPr>
              <w:t>3.273</w:t>
            </w:r>
          </w:p>
        </w:tc>
      </w:tr>
      <w:tr w:rsidR="00886AA9" w:rsidRPr="002847E3" w14:paraId="2BDCED0F" w14:textId="77777777" w:rsidTr="00D26B84">
        <w:tc>
          <w:tcPr>
            <w:tcW w:w="960" w:type="dxa"/>
            <w:shd w:val="clear" w:color="auto" w:fill="auto"/>
            <w:noWrap/>
            <w:vAlign w:val="bottom"/>
            <w:hideMark/>
          </w:tcPr>
          <w:p w14:paraId="13F22688" w14:textId="77777777" w:rsidR="00886AA9" w:rsidRPr="002847E3" w:rsidRDefault="00886AA9" w:rsidP="00973D2D">
            <w:pPr>
              <w:spacing w:after="0"/>
              <w:ind w:firstLine="0"/>
              <w:rPr>
                <w:lang w:eastAsia="zh-CN"/>
              </w:rPr>
            </w:pPr>
            <w:r w:rsidRPr="002847E3">
              <w:rPr>
                <w:lang w:eastAsia="zh-CN"/>
              </w:rPr>
              <w:t>2.1</w:t>
            </w:r>
          </w:p>
        </w:tc>
        <w:tc>
          <w:tcPr>
            <w:tcW w:w="5277" w:type="dxa"/>
            <w:shd w:val="clear" w:color="auto" w:fill="auto"/>
            <w:vAlign w:val="center"/>
            <w:hideMark/>
          </w:tcPr>
          <w:p w14:paraId="4BBCE401" w14:textId="77777777" w:rsidR="00886AA9" w:rsidRPr="002847E3" w:rsidRDefault="00886AA9" w:rsidP="0097202E">
            <w:pPr>
              <w:spacing w:after="0"/>
              <w:rPr>
                <w:lang w:eastAsia="zh-CN"/>
              </w:rPr>
            </w:pPr>
            <w:r w:rsidRPr="002847E3">
              <w:rPr>
                <w:lang w:eastAsia="zh-CN"/>
              </w:rPr>
              <w:t>Bản Sái Ngoài</w:t>
            </w:r>
          </w:p>
        </w:tc>
        <w:tc>
          <w:tcPr>
            <w:tcW w:w="1418" w:type="dxa"/>
            <w:shd w:val="clear" w:color="auto" w:fill="auto"/>
            <w:noWrap/>
            <w:vAlign w:val="bottom"/>
            <w:hideMark/>
          </w:tcPr>
          <w:p w14:paraId="2883E7D6" w14:textId="77777777" w:rsidR="00886AA9" w:rsidRPr="002847E3" w:rsidRDefault="00886AA9" w:rsidP="00973D2D">
            <w:pPr>
              <w:spacing w:after="0"/>
              <w:jc w:val="center"/>
              <w:rPr>
                <w:lang w:eastAsia="zh-CN"/>
              </w:rPr>
            </w:pPr>
            <w:r w:rsidRPr="002847E3">
              <w:rPr>
                <w:lang w:eastAsia="zh-CN"/>
              </w:rPr>
              <w:t>130</w:t>
            </w:r>
          </w:p>
        </w:tc>
        <w:tc>
          <w:tcPr>
            <w:tcW w:w="1559" w:type="dxa"/>
            <w:shd w:val="clear" w:color="auto" w:fill="auto"/>
            <w:noWrap/>
            <w:vAlign w:val="bottom"/>
            <w:hideMark/>
          </w:tcPr>
          <w:p w14:paraId="6761BEAD" w14:textId="77777777" w:rsidR="00886AA9" w:rsidRPr="002847E3" w:rsidRDefault="00886AA9" w:rsidP="00973D2D">
            <w:pPr>
              <w:spacing w:after="0"/>
              <w:jc w:val="center"/>
              <w:rPr>
                <w:lang w:eastAsia="zh-CN"/>
              </w:rPr>
            </w:pPr>
            <w:r w:rsidRPr="002847E3">
              <w:rPr>
                <w:lang w:eastAsia="zh-CN"/>
              </w:rPr>
              <w:t>595</w:t>
            </w:r>
          </w:p>
        </w:tc>
      </w:tr>
      <w:tr w:rsidR="00886AA9" w:rsidRPr="002847E3" w14:paraId="1B479B87" w14:textId="77777777" w:rsidTr="00D26B84">
        <w:tc>
          <w:tcPr>
            <w:tcW w:w="960" w:type="dxa"/>
            <w:shd w:val="clear" w:color="auto" w:fill="auto"/>
            <w:noWrap/>
            <w:vAlign w:val="bottom"/>
            <w:hideMark/>
          </w:tcPr>
          <w:p w14:paraId="557F15BD" w14:textId="77777777" w:rsidR="00886AA9" w:rsidRPr="002847E3" w:rsidRDefault="00886AA9" w:rsidP="00973D2D">
            <w:pPr>
              <w:spacing w:after="0"/>
              <w:ind w:firstLine="0"/>
              <w:rPr>
                <w:lang w:eastAsia="zh-CN"/>
              </w:rPr>
            </w:pPr>
            <w:r w:rsidRPr="002847E3">
              <w:rPr>
                <w:lang w:eastAsia="zh-CN"/>
              </w:rPr>
              <w:t>2.2</w:t>
            </w:r>
          </w:p>
        </w:tc>
        <w:tc>
          <w:tcPr>
            <w:tcW w:w="5277" w:type="dxa"/>
            <w:shd w:val="clear" w:color="auto" w:fill="auto"/>
            <w:vAlign w:val="center"/>
            <w:hideMark/>
          </w:tcPr>
          <w:p w14:paraId="0771E3D5" w14:textId="77777777" w:rsidR="00886AA9" w:rsidRPr="002847E3" w:rsidRDefault="00886AA9" w:rsidP="0097202E">
            <w:pPr>
              <w:spacing w:after="0"/>
              <w:rPr>
                <w:lang w:eastAsia="zh-CN"/>
              </w:rPr>
            </w:pPr>
            <w:r w:rsidRPr="002847E3">
              <w:rPr>
                <w:lang w:eastAsia="zh-CN"/>
              </w:rPr>
              <w:t>Bản Cá</w:t>
            </w:r>
          </w:p>
        </w:tc>
        <w:tc>
          <w:tcPr>
            <w:tcW w:w="1418" w:type="dxa"/>
            <w:shd w:val="clear" w:color="auto" w:fill="auto"/>
            <w:noWrap/>
            <w:vAlign w:val="bottom"/>
            <w:hideMark/>
          </w:tcPr>
          <w:p w14:paraId="373E12A2" w14:textId="77777777" w:rsidR="00886AA9" w:rsidRPr="002847E3" w:rsidRDefault="00886AA9" w:rsidP="00973D2D">
            <w:pPr>
              <w:spacing w:after="0"/>
              <w:jc w:val="center"/>
              <w:rPr>
                <w:lang w:eastAsia="zh-CN"/>
              </w:rPr>
            </w:pPr>
            <w:r w:rsidRPr="002847E3">
              <w:rPr>
                <w:lang w:eastAsia="zh-CN"/>
              </w:rPr>
              <w:t>85</w:t>
            </w:r>
          </w:p>
        </w:tc>
        <w:tc>
          <w:tcPr>
            <w:tcW w:w="1559" w:type="dxa"/>
            <w:shd w:val="clear" w:color="auto" w:fill="auto"/>
            <w:noWrap/>
            <w:vAlign w:val="bottom"/>
            <w:hideMark/>
          </w:tcPr>
          <w:p w14:paraId="635DA9CA" w14:textId="77777777" w:rsidR="00886AA9" w:rsidRPr="002847E3" w:rsidRDefault="00886AA9" w:rsidP="00973D2D">
            <w:pPr>
              <w:spacing w:after="0"/>
              <w:jc w:val="center"/>
              <w:rPr>
                <w:lang w:eastAsia="zh-CN"/>
              </w:rPr>
            </w:pPr>
            <w:r w:rsidRPr="002847E3">
              <w:rPr>
                <w:lang w:eastAsia="zh-CN"/>
              </w:rPr>
              <w:t>588</w:t>
            </w:r>
          </w:p>
        </w:tc>
      </w:tr>
      <w:tr w:rsidR="00886AA9" w:rsidRPr="002847E3" w14:paraId="6FA481AD" w14:textId="77777777" w:rsidTr="00D26B84">
        <w:tc>
          <w:tcPr>
            <w:tcW w:w="960" w:type="dxa"/>
            <w:shd w:val="clear" w:color="auto" w:fill="auto"/>
            <w:noWrap/>
            <w:vAlign w:val="bottom"/>
            <w:hideMark/>
          </w:tcPr>
          <w:p w14:paraId="25264829" w14:textId="77777777" w:rsidR="00886AA9" w:rsidRPr="002847E3" w:rsidRDefault="00886AA9" w:rsidP="00973D2D">
            <w:pPr>
              <w:spacing w:after="0"/>
              <w:ind w:firstLine="0"/>
              <w:rPr>
                <w:lang w:eastAsia="zh-CN"/>
              </w:rPr>
            </w:pPr>
            <w:r w:rsidRPr="002847E3">
              <w:rPr>
                <w:lang w:eastAsia="zh-CN"/>
              </w:rPr>
              <w:t>2.3</w:t>
            </w:r>
          </w:p>
        </w:tc>
        <w:tc>
          <w:tcPr>
            <w:tcW w:w="5277" w:type="dxa"/>
            <w:shd w:val="clear" w:color="auto" w:fill="auto"/>
            <w:noWrap/>
            <w:vAlign w:val="center"/>
            <w:hideMark/>
          </w:tcPr>
          <w:p w14:paraId="48AB16A0" w14:textId="77777777" w:rsidR="00886AA9" w:rsidRPr="002847E3" w:rsidRDefault="00886AA9" w:rsidP="0097202E">
            <w:pPr>
              <w:spacing w:after="0"/>
              <w:rPr>
                <w:lang w:eastAsia="zh-CN"/>
              </w:rPr>
            </w:pPr>
            <w:r w:rsidRPr="002847E3">
              <w:rPr>
                <w:lang w:eastAsia="zh-CN"/>
              </w:rPr>
              <w:t>Bản Sái Trong</w:t>
            </w:r>
          </w:p>
        </w:tc>
        <w:tc>
          <w:tcPr>
            <w:tcW w:w="1418" w:type="dxa"/>
            <w:shd w:val="clear" w:color="auto" w:fill="auto"/>
            <w:noWrap/>
            <w:vAlign w:val="bottom"/>
            <w:hideMark/>
          </w:tcPr>
          <w:p w14:paraId="668FC7C6" w14:textId="77777777" w:rsidR="00886AA9" w:rsidRPr="002847E3" w:rsidRDefault="00886AA9" w:rsidP="00973D2D">
            <w:pPr>
              <w:spacing w:after="0"/>
              <w:jc w:val="center"/>
              <w:rPr>
                <w:lang w:eastAsia="zh-CN"/>
              </w:rPr>
            </w:pPr>
            <w:r w:rsidRPr="002847E3">
              <w:rPr>
                <w:lang w:eastAsia="zh-CN"/>
              </w:rPr>
              <w:t>112</w:t>
            </w:r>
          </w:p>
        </w:tc>
        <w:tc>
          <w:tcPr>
            <w:tcW w:w="1559" w:type="dxa"/>
            <w:shd w:val="clear" w:color="auto" w:fill="auto"/>
            <w:noWrap/>
            <w:vAlign w:val="bottom"/>
            <w:hideMark/>
          </w:tcPr>
          <w:p w14:paraId="34EFD3FE" w14:textId="77777777" w:rsidR="00886AA9" w:rsidRPr="002847E3" w:rsidRDefault="00886AA9" w:rsidP="00973D2D">
            <w:pPr>
              <w:spacing w:after="0"/>
              <w:jc w:val="center"/>
              <w:rPr>
                <w:lang w:eastAsia="zh-CN"/>
              </w:rPr>
            </w:pPr>
            <w:r w:rsidRPr="002847E3">
              <w:rPr>
                <w:lang w:eastAsia="zh-CN"/>
              </w:rPr>
              <w:t>664</w:t>
            </w:r>
          </w:p>
        </w:tc>
      </w:tr>
      <w:tr w:rsidR="00886AA9" w:rsidRPr="002847E3" w14:paraId="4FB3C220" w14:textId="77777777" w:rsidTr="00D26B84">
        <w:tc>
          <w:tcPr>
            <w:tcW w:w="960" w:type="dxa"/>
            <w:shd w:val="clear" w:color="auto" w:fill="auto"/>
            <w:noWrap/>
            <w:vAlign w:val="bottom"/>
            <w:hideMark/>
          </w:tcPr>
          <w:p w14:paraId="150FB1DA" w14:textId="77777777" w:rsidR="00886AA9" w:rsidRPr="002847E3" w:rsidRDefault="00886AA9" w:rsidP="00973D2D">
            <w:pPr>
              <w:spacing w:after="0"/>
              <w:ind w:firstLine="0"/>
              <w:rPr>
                <w:lang w:eastAsia="zh-CN"/>
              </w:rPr>
            </w:pPr>
            <w:r w:rsidRPr="002847E3">
              <w:rPr>
                <w:lang w:eastAsia="zh-CN"/>
              </w:rPr>
              <w:t>2.4</w:t>
            </w:r>
          </w:p>
        </w:tc>
        <w:tc>
          <w:tcPr>
            <w:tcW w:w="5277" w:type="dxa"/>
            <w:shd w:val="clear" w:color="auto" w:fill="auto"/>
            <w:noWrap/>
            <w:vAlign w:val="center"/>
            <w:hideMark/>
          </w:tcPr>
          <w:p w14:paraId="1626B02B" w14:textId="77777777" w:rsidR="00886AA9" w:rsidRPr="002847E3" w:rsidRDefault="00886AA9" w:rsidP="0097202E">
            <w:pPr>
              <w:spacing w:after="0"/>
              <w:rPr>
                <w:lang w:eastAsia="zh-CN"/>
              </w:rPr>
            </w:pPr>
            <w:r w:rsidRPr="002847E3">
              <w:rPr>
                <w:lang w:eastAsia="zh-CN"/>
              </w:rPr>
              <w:t>Bản Sáng</w:t>
            </w:r>
          </w:p>
        </w:tc>
        <w:tc>
          <w:tcPr>
            <w:tcW w:w="1418" w:type="dxa"/>
            <w:shd w:val="clear" w:color="auto" w:fill="auto"/>
            <w:noWrap/>
            <w:vAlign w:val="bottom"/>
            <w:hideMark/>
          </w:tcPr>
          <w:p w14:paraId="65412F65" w14:textId="77777777" w:rsidR="00886AA9" w:rsidRPr="002847E3" w:rsidRDefault="00886AA9" w:rsidP="00973D2D">
            <w:pPr>
              <w:spacing w:after="0"/>
              <w:jc w:val="center"/>
              <w:rPr>
                <w:lang w:eastAsia="zh-CN"/>
              </w:rPr>
            </w:pPr>
            <w:r w:rsidRPr="002847E3">
              <w:rPr>
                <w:lang w:eastAsia="zh-CN"/>
              </w:rPr>
              <w:t>203</w:t>
            </w:r>
          </w:p>
        </w:tc>
        <w:tc>
          <w:tcPr>
            <w:tcW w:w="1559" w:type="dxa"/>
            <w:shd w:val="clear" w:color="auto" w:fill="auto"/>
            <w:noWrap/>
            <w:vAlign w:val="bottom"/>
            <w:hideMark/>
          </w:tcPr>
          <w:p w14:paraId="10C4245D" w14:textId="77777777" w:rsidR="00886AA9" w:rsidRPr="002847E3" w:rsidRDefault="00886AA9" w:rsidP="00973D2D">
            <w:pPr>
              <w:spacing w:after="0"/>
              <w:jc w:val="center"/>
              <w:rPr>
                <w:lang w:eastAsia="zh-CN"/>
              </w:rPr>
            </w:pPr>
            <w:r w:rsidRPr="002847E3">
              <w:rPr>
                <w:lang w:eastAsia="zh-CN"/>
              </w:rPr>
              <w:t>633</w:t>
            </w:r>
          </w:p>
        </w:tc>
      </w:tr>
      <w:tr w:rsidR="00886AA9" w:rsidRPr="002847E3" w14:paraId="35C7B778" w14:textId="77777777" w:rsidTr="00D26B84">
        <w:tc>
          <w:tcPr>
            <w:tcW w:w="960" w:type="dxa"/>
            <w:shd w:val="clear" w:color="auto" w:fill="auto"/>
            <w:noWrap/>
            <w:vAlign w:val="bottom"/>
            <w:hideMark/>
          </w:tcPr>
          <w:p w14:paraId="3E2B2443" w14:textId="77777777" w:rsidR="00886AA9" w:rsidRPr="002847E3" w:rsidRDefault="00886AA9" w:rsidP="00973D2D">
            <w:pPr>
              <w:spacing w:after="0"/>
              <w:ind w:firstLine="0"/>
              <w:rPr>
                <w:lang w:eastAsia="zh-CN"/>
              </w:rPr>
            </w:pPr>
            <w:r w:rsidRPr="002847E3">
              <w:rPr>
                <w:lang w:eastAsia="zh-CN"/>
              </w:rPr>
              <w:t>2.5</w:t>
            </w:r>
          </w:p>
        </w:tc>
        <w:tc>
          <w:tcPr>
            <w:tcW w:w="5277" w:type="dxa"/>
            <w:shd w:val="clear" w:color="auto" w:fill="auto"/>
            <w:noWrap/>
            <w:vAlign w:val="center"/>
            <w:hideMark/>
          </w:tcPr>
          <w:p w14:paraId="181AE1A1" w14:textId="77777777" w:rsidR="00886AA9" w:rsidRPr="002847E3" w:rsidRDefault="00886AA9" w:rsidP="0097202E">
            <w:pPr>
              <w:spacing w:after="0"/>
              <w:rPr>
                <w:lang w:eastAsia="zh-CN"/>
              </w:rPr>
            </w:pPr>
            <w:r w:rsidRPr="002847E3">
              <w:rPr>
                <w:lang w:eastAsia="zh-CN"/>
              </w:rPr>
              <w:t>Bản Cuông</w:t>
            </w:r>
          </w:p>
        </w:tc>
        <w:tc>
          <w:tcPr>
            <w:tcW w:w="1418" w:type="dxa"/>
            <w:shd w:val="clear" w:color="auto" w:fill="auto"/>
            <w:noWrap/>
            <w:vAlign w:val="bottom"/>
            <w:hideMark/>
          </w:tcPr>
          <w:p w14:paraId="5A4E954F" w14:textId="77777777" w:rsidR="00886AA9" w:rsidRPr="002847E3" w:rsidRDefault="00886AA9" w:rsidP="00973D2D">
            <w:pPr>
              <w:spacing w:after="0"/>
              <w:jc w:val="center"/>
              <w:rPr>
                <w:lang w:eastAsia="zh-CN"/>
              </w:rPr>
            </w:pPr>
            <w:r w:rsidRPr="002847E3">
              <w:rPr>
                <w:lang w:eastAsia="zh-CN"/>
              </w:rPr>
              <w:t>149</w:t>
            </w:r>
          </w:p>
        </w:tc>
        <w:tc>
          <w:tcPr>
            <w:tcW w:w="1559" w:type="dxa"/>
            <w:shd w:val="clear" w:color="auto" w:fill="auto"/>
            <w:noWrap/>
            <w:vAlign w:val="bottom"/>
            <w:hideMark/>
          </w:tcPr>
          <w:p w14:paraId="13C2DDE8" w14:textId="77777777" w:rsidR="00886AA9" w:rsidRPr="002847E3" w:rsidRDefault="00886AA9" w:rsidP="00973D2D">
            <w:pPr>
              <w:spacing w:after="0"/>
              <w:jc w:val="center"/>
              <w:rPr>
                <w:lang w:eastAsia="zh-CN"/>
              </w:rPr>
            </w:pPr>
            <w:r w:rsidRPr="002847E3">
              <w:rPr>
                <w:lang w:eastAsia="zh-CN"/>
              </w:rPr>
              <w:t>793</w:t>
            </w:r>
          </w:p>
        </w:tc>
      </w:tr>
      <w:tr w:rsidR="00886AA9" w:rsidRPr="002847E3" w14:paraId="0D2B7836" w14:textId="77777777" w:rsidTr="00D26B84">
        <w:tc>
          <w:tcPr>
            <w:tcW w:w="960" w:type="dxa"/>
            <w:shd w:val="clear" w:color="auto" w:fill="auto"/>
            <w:vAlign w:val="center"/>
            <w:hideMark/>
          </w:tcPr>
          <w:p w14:paraId="49D6342F" w14:textId="77777777" w:rsidR="00886AA9" w:rsidRPr="002847E3" w:rsidRDefault="00886AA9" w:rsidP="00973D2D">
            <w:pPr>
              <w:spacing w:after="0"/>
              <w:ind w:firstLine="0"/>
              <w:rPr>
                <w:lang w:eastAsia="zh-CN"/>
              </w:rPr>
            </w:pPr>
            <w:r w:rsidRPr="002847E3">
              <w:rPr>
                <w:lang w:eastAsia="zh-CN"/>
              </w:rPr>
              <w:t>III</w:t>
            </w:r>
          </w:p>
        </w:tc>
        <w:tc>
          <w:tcPr>
            <w:tcW w:w="5277" w:type="dxa"/>
            <w:shd w:val="clear" w:color="auto" w:fill="auto"/>
            <w:vAlign w:val="center"/>
            <w:hideMark/>
          </w:tcPr>
          <w:p w14:paraId="399CD4C1" w14:textId="77777777" w:rsidR="00886AA9" w:rsidRPr="002847E3" w:rsidRDefault="00886AA9" w:rsidP="0097202E">
            <w:pPr>
              <w:spacing w:after="0"/>
              <w:rPr>
                <w:lang w:eastAsia="zh-CN"/>
              </w:rPr>
            </w:pPr>
            <w:r w:rsidRPr="002847E3">
              <w:rPr>
                <w:lang w:eastAsia="zh-CN"/>
              </w:rPr>
              <w:t>XÃ QUÀI TỞ</w:t>
            </w:r>
          </w:p>
        </w:tc>
        <w:tc>
          <w:tcPr>
            <w:tcW w:w="1418" w:type="dxa"/>
            <w:shd w:val="clear" w:color="auto" w:fill="auto"/>
            <w:vAlign w:val="center"/>
            <w:hideMark/>
          </w:tcPr>
          <w:p w14:paraId="509AB63F" w14:textId="77777777" w:rsidR="00886AA9" w:rsidRPr="002847E3" w:rsidRDefault="00886AA9" w:rsidP="00973D2D">
            <w:pPr>
              <w:spacing w:after="0"/>
              <w:jc w:val="center"/>
              <w:rPr>
                <w:lang w:eastAsia="zh-CN"/>
              </w:rPr>
            </w:pPr>
            <w:r w:rsidRPr="002847E3">
              <w:rPr>
                <w:lang w:eastAsia="zh-CN"/>
              </w:rPr>
              <w:t>666</w:t>
            </w:r>
          </w:p>
        </w:tc>
        <w:tc>
          <w:tcPr>
            <w:tcW w:w="1559" w:type="dxa"/>
            <w:shd w:val="clear" w:color="auto" w:fill="auto"/>
            <w:vAlign w:val="center"/>
            <w:hideMark/>
          </w:tcPr>
          <w:p w14:paraId="5A4E6953" w14:textId="77777777" w:rsidR="00886AA9" w:rsidRPr="002847E3" w:rsidRDefault="00886AA9" w:rsidP="00973D2D">
            <w:pPr>
              <w:spacing w:after="0"/>
              <w:jc w:val="center"/>
              <w:rPr>
                <w:lang w:eastAsia="zh-CN"/>
              </w:rPr>
            </w:pPr>
            <w:r w:rsidRPr="002847E3">
              <w:rPr>
                <w:lang w:eastAsia="zh-CN"/>
              </w:rPr>
              <w:t>3.135</w:t>
            </w:r>
          </w:p>
        </w:tc>
      </w:tr>
      <w:tr w:rsidR="00886AA9" w:rsidRPr="002847E3" w14:paraId="2BDD4398" w14:textId="77777777" w:rsidTr="00D26B84">
        <w:tc>
          <w:tcPr>
            <w:tcW w:w="960" w:type="dxa"/>
            <w:shd w:val="clear" w:color="auto" w:fill="auto"/>
            <w:vAlign w:val="center"/>
            <w:hideMark/>
          </w:tcPr>
          <w:p w14:paraId="57AF6809" w14:textId="77777777" w:rsidR="00886AA9" w:rsidRPr="002847E3" w:rsidRDefault="00886AA9" w:rsidP="00973D2D">
            <w:pPr>
              <w:spacing w:after="0"/>
              <w:ind w:firstLine="0"/>
              <w:rPr>
                <w:lang w:eastAsia="zh-CN"/>
              </w:rPr>
            </w:pPr>
            <w:r w:rsidRPr="002847E3">
              <w:rPr>
                <w:lang w:eastAsia="zh-CN"/>
              </w:rPr>
              <w:t>3.1</w:t>
            </w:r>
          </w:p>
        </w:tc>
        <w:tc>
          <w:tcPr>
            <w:tcW w:w="5277" w:type="dxa"/>
            <w:shd w:val="clear" w:color="auto" w:fill="auto"/>
            <w:vAlign w:val="center"/>
            <w:hideMark/>
          </w:tcPr>
          <w:p w14:paraId="7F3718DA" w14:textId="77777777" w:rsidR="00886AA9" w:rsidRPr="002847E3" w:rsidRDefault="00886AA9" w:rsidP="0097202E">
            <w:pPr>
              <w:spacing w:after="0"/>
              <w:rPr>
                <w:lang w:eastAsia="zh-CN"/>
              </w:rPr>
            </w:pPr>
            <w:r w:rsidRPr="002847E3">
              <w:rPr>
                <w:lang w:eastAsia="zh-CN"/>
              </w:rPr>
              <w:t>Pom Ban</w:t>
            </w:r>
          </w:p>
        </w:tc>
        <w:tc>
          <w:tcPr>
            <w:tcW w:w="1418" w:type="dxa"/>
            <w:shd w:val="clear" w:color="auto" w:fill="auto"/>
            <w:vAlign w:val="center"/>
            <w:hideMark/>
          </w:tcPr>
          <w:p w14:paraId="7FC15F7F" w14:textId="77777777" w:rsidR="00886AA9" w:rsidRPr="002847E3" w:rsidRDefault="00886AA9" w:rsidP="00973D2D">
            <w:pPr>
              <w:spacing w:after="0"/>
              <w:jc w:val="center"/>
              <w:rPr>
                <w:lang w:eastAsia="zh-CN"/>
              </w:rPr>
            </w:pPr>
            <w:r w:rsidRPr="002847E3">
              <w:rPr>
                <w:lang w:eastAsia="zh-CN"/>
              </w:rPr>
              <w:t>91</w:t>
            </w:r>
          </w:p>
        </w:tc>
        <w:tc>
          <w:tcPr>
            <w:tcW w:w="1559" w:type="dxa"/>
            <w:shd w:val="clear" w:color="auto" w:fill="auto"/>
            <w:vAlign w:val="center"/>
            <w:hideMark/>
          </w:tcPr>
          <w:p w14:paraId="38799887" w14:textId="77777777" w:rsidR="00886AA9" w:rsidRPr="002847E3" w:rsidRDefault="00886AA9" w:rsidP="00973D2D">
            <w:pPr>
              <w:spacing w:after="0"/>
              <w:jc w:val="center"/>
              <w:rPr>
                <w:lang w:eastAsia="zh-CN"/>
              </w:rPr>
            </w:pPr>
            <w:r w:rsidRPr="002847E3">
              <w:rPr>
                <w:lang w:eastAsia="zh-CN"/>
              </w:rPr>
              <w:t>432</w:t>
            </w:r>
          </w:p>
        </w:tc>
      </w:tr>
      <w:tr w:rsidR="00886AA9" w:rsidRPr="002847E3" w14:paraId="0FC5B1E9" w14:textId="77777777" w:rsidTr="00D26B84">
        <w:tc>
          <w:tcPr>
            <w:tcW w:w="960" w:type="dxa"/>
            <w:shd w:val="clear" w:color="auto" w:fill="auto"/>
            <w:vAlign w:val="center"/>
            <w:hideMark/>
          </w:tcPr>
          <w:p w14:paraId="6276DBCF" w14:textId="77777777" w:rsidR="00886AA9" w:rsidRPr="002847E3" w:rsidRDefault="00886AA9" w:rsidP="00973D2D">
            <w:pPr>
              <w:spacing w:after="0"/>
              <w:ind w:firstLine="0"/>
              <w:rPr>
                <w:lang w:eastAsia="zh-CN"/>
              </w:rPr>
            </w:pPr>
            <w:r w:rsidRPr="002847E3">
              <w:rPr>
                <w:lang w:eastAsia="zh-CN"/>
              </w:rPr>
              <w:t>3.2</w:t>
            </w:r>
          </w:p>
        </w:tc>
        <w:tc>
          <w:tcPr>
            <w:tcW w:w="5277" w:type="dxa"/>
            <w:shd w:val="clear" w:color="auto" w:fill="auto"/>
            <w:vAlign w:val="center"/>
            <w:hideMark/>
          </w:tcPr>
          <w:p w14:paraId="04DB79E1" w14:textId="77777777" w:rsidR="00886AA9" w:rsidRPr="002847E3" w:rsidRDefault="00886AA9" w:rsidP="0097202E">
            <w:pPr>
              <w:spacing w:after="0"/>
              <w:rPr>
                <w:lang w:eastAsia="zh-CN"/>
              </w:rPr>
            </w:pPr>
            <w:r w:rsidRPr="002847E3">
              <w:rPr>
                <w:lang w:eastAsia="zh-CN"/>
              </w:rPr>
              <w:t>Bản Chấng</w:t>
            </w:r>
          </w:p>
        </w:tc>
        <w:tc>
          <w:tcPr>
            <w:tcW w:w="1418" w:type="dxa"/>
            <w:shd w:val="clear" w:color="auto" w:fill="auto"/>
            <w:vAlign w:val="center"/>
            <w:hideMark/>
          </w:tcPr>
          <w:p w14:paraId="72DF72DE" w14:textId="77777777" w:rsidR="00886AA9" w:rsidRPr="002847E3" w:rsidRDefault="00886AA9" w:rsidP="00973D2D">
            <w:pPr>
              <w:spacing w:after="0"/>
              <w:jc w:val="center"/>
              <w:rPr>
                <w:lang w:eastAsia="zh-CN"/>
              </w:rPr>
            </w:pPr>
            <w:r w:rsidRPr="002847E3">
              <w:rPr>
                <w:lang w:eastAsia="zh-CN"/>
              </w:rPr>
              <w:t>103</w:t>
            </w:r>
          </w:p>
        </w:tc>
        <w:tc>
          <w:tcPr>
            <w:tcW w:w="1559" w:type="dxa"/>
            <w:shd w:val="clear" w:color="auto" w:fill="auto"/>
            <w:vAlign w:val="center"/>
            <w:hideMark/>
          </w:tcPr>
          <w:p w14:paraId="0146AF74" w14:textId="77777777" w:rsidR="00886AA9" w:rsidRPr="002847E3" w:rsidRDefault="00886AA9" w:rsidP="00973D2D">
            <w:pPr>
              <w:spacing w:after="0"/>
              <w:jc w:val="center"/>
              <w:rPr>
                <w:lang w:eastAsia="zh-CN"/>
              </w:rPr>
            </w:pPr>
            <w:r w:rsidRPr="002847E3">
              <w:rPr>
                <w:lang w:eastAsia="zh-CN"/>
              </w:rPr>
              <w:t>482</w:t>
            </w:r>
          </w:p>
        </w:tc>
      </w:tr>
      <w:tr w:rsidR="00886AA9" w:rsidRPr="002847E3" w14:paraId="245D06BD" w14:textId="77777777" w:rsidTr="00D26B84">
        <w:tc>
          <w:tcPr>
            <w:tcW w:w="960" w:type="dxa"/>
            <w:shd w:val="clear" w:color="auto" w:fill="auto"/>
            <w:vAlign w:val="center"/>
            <w:hideMark/>
          </w:tcPr>
          <w:p w14:paraId="2E46F709" w14:textId="77777777" w:rsidR="00886AA9" w:rsidRPr="002847E3" w:rsidRDefault="00886AA9" w:rsidP="00973D2D">
            <w:pPr>
              <w:spacing w:after="0"/>
              <w:ind w:firstLine="0"/>
              <w:rPr>
                <w:lang w:eastAsia="zh-CN"/>
              </w:rPr>
            </w:pPr>
            <w:r w:rsidRPr="002847E3">
              <w:rPr>
                <w:lang w:eastAsia="zh-CN"/>
              </w:rPr>
              <w:t>3.3</w:t>
            </w:r>
          </w:p>
        </w:tc>
        <w:tc>
          <w:tcPr>
            <w:tcW w:w="5277" w:type="dxa"/>
            <w:shd w:val="clear" w:color="auto" w:fill="auto"/>
            <w:vAlign w:val="center"/>
            <w:hideMark/>
          </w:tcPr>
          <w:p w14:paraId="737FECDF" w14:textId="77777777" w:rsidR="00886AA9" w:rsidRPr="002847E3" w:rsidRDefault="00886AA9" w:rsidP="0097202E">
            <w:pPr>
              <w:spacing w:after="0"/>
              <w:rPr>
                <w:lang w:eastAsia="zh-CN"/>
              </w:rPr>
            </w:pPr>
            <w:r w:rsidRPr="002847E3">
              <w:rPr>
                <w:lang w:eastAsia="zh-CN"/>
              </w:rPr>
              <w:t>Tân Lập</w:t>
            </w:r>
          </w:p>
        </w:tc>
        <w:tc>
          <w:tcPr>
            <w:tcW w:w="1418" w:type="dxa"/>
            <w:shd w:val="clear" w:color="auto" w:fill="auto"/>
            <w:vAlign w:val="center"/>
            <w:hideMark/>
          </w:tcPr>
          <w:p w14:paraId="0DAF0BFB" w14:textId="77777777" w:rsidR="00886AA9" w:rsidRPr="002847E3" w:rsidRDefault="00886AA9" w:rsidP="00973D2D">
            <w:pPr>
              <w:spacing w:after="0"/>
              <w:jc w:val="center"/>
              <w:rPr>
                <w:lang w:eastAsia="zh-CN"/>
              </w:rPr>
            </w:pPr>
            <w:r w:rsidRPr="002847E3">
              <w:rPr>
                <w:lang w:eastAsia="zh-CN"/>
              </w:rPr>
              <w:t>74</w:t>
            </w:r>
          </w:p>
        </w:tc>
        <w:tc>
          <w:tcPr>
            <w:tcW w:w="1559" w:type="dxa"/>
            <w:shd w:val="clear" w:color="auto" w:fill="auto"/>
            <w:vAlign w:val="center"/>
            <w:hideMark/>
          </w:tcPr>
          <w:p w14:paraId="0F6B59B4" w14:textId="77777777" w:rsidR="00886AA9" w:rsidRPr="002847E3" w:rsidRDefault="00886AA9" w:rsidP="00973D2D">
            <w:pPr>
              <w:spacing w:after="0"/>
              <w:jc w:val="center"/>
              <w:rPr>
                <w:lang w:eastAsia="zh-CN"/>
              </w:rPr>
            </w:pPr>
            <w:r w:rsidRPr="002847E3">
              <w:rPr>
                <w:lang w:eastAsia="zh-CN"/>
              </w:rPr>
              <w:t>278</w:t>
            </w:r>
          </w:p>
        </w:tc>
      </w:tr>
      <w:tr w:rsidR="00886AA9" w:rsidRPr="002847E3" w14:paraId="59B0B472" w14:textId="77777777" w:rsidTr="00D26B84">
        <w:tc>
          <w:tcPr>
            <w:tcW w:w="960" w:type="dxa"/>
            <w:shd w:val="clear" w:color="auto" w:fill="auto"/>
            <w:vAlign w:val="center"/>
            <w:hideMark/>
          </w:tcPr>
          <w:p w14:paraId="1FD84AEB" w14:textId="77777777" w:rsidR="00886AA9" w:rsidRPr="002847E3" w:rsidRDefault="00886AA9" w:rsidP="00973D2D">
            <w:pPr>
              <w:spacing w:after="0"/>
              <w:ind w:firstLine="0"/>
              <w:rPr>
                <w:lang w:eastAsia="zh-CN"/>
              </w:rPr>
            </w:pPr>
            <w:r w:rsidRPr="002847E3">
              <w:rPr>
                <w:lang w:eastAsia="zh-CN"/>
              </w:rPr>
              <w:t>3.4</w:t>
            </w:r>
          </w:p>
        </w:tc>
        <w:tc>
          <w:tcPr>
            <w:tcW w:w="5277" w:type="dxa"/>
            <w:shd w:val="clear" w:color="auto" w:fill="auto"/>
            <w:vAlign w:val="center"/>
            <w:hideMark/>
          </w:tcPr>
          <w:p w14:paraId="47BECD12" w14:textId="77777777" w:rsidR="00886AA9" w:rsidRPr="002847E3" w:rsidRDefault="00886AA9" w:rsidP="0097202E">
            <w:pPr>
              <w:spacing w:after="0"/>
              <w:rPr>
                <w:lang w:eastAsia="zh-CN"/>
              </w:rPr>
            </w:pPr>
            <w:r w:rsidRPr="002847E3">
              <w:rPr>
                <w:lang w:eastAsia="zh-CN"/>
              </w:rPr>
              <w:t>Băng Sản</w:t>
            </w:r>
          </w:p>
        </w:tc>
        <w:tc>
          <w:tcPr>
            <w:tcW w:w="1418" w:type="dxa"/>
            <w:shd w:val="clear" w:color="auto" w:fill="auto"/>
            <w:vAlign w:val="center"/>
            <w:hideMark/>
          </w:tcPr>
          <w:p w14:paraId="7DCE121D" w14:textId="77777777" w:rsidR="00886AA9" w:rsidRPr="002847E3" w:rsidRDefault="00886AA9" w:rsidP="00973D2D">
            <w:pPr>
              <w:spacing w:after="0"/>
              <w:jc w:val="center"/>
              <w:rPr>
                <w:lang w:eastAsia="zh-CN"/>
              </w:rPr>
            </w:pPr>
            <w:r w:rsidRPr="002847E3">
              <w:rPr>
                <w:lang w:eastAsia="zh-CN"/>
              </w:rPr>
              <w:t>157</w:t>
            </w:r>
          </w:p>
        </w:tc>
        <w:tc>
          <w:tcPr>
            <w:tcW w:w="1559" w:type="dxa"/>
            <w:shd w:val="clear" w:color="auto" w:fill="auto"/>
            <w:vAlign w:val="center"/>
            <w:hideMark/>
          </w:tcPr>
          <w:p w14:paraId="6599D5EC" w14:textId="77777777" w:rsidR="00886AA9" w:rsidRPr="002847E3" w:rsidRDefault="00886AA9" w:rsidP="00973D2D">
            <w:pPr>
              <w:spacing w:after="0"/>
              <w:jc w:val="center"/>
              <w:rPr>
                <w:lang w:eastAsia="zh-CN"/>
              </w:rPr>
            </w:pPr>
            <w:r w:rsidRPr="002847E3">
              <w:rPr>
                <w:lang w:eastAsia="zh-CN"/>
              </w:rPr>
              <w:t>742</w:t>
            </w:r>
          </w:p>
        </w:tc>
      </w:tr>
      <w:tr w:rsidR="00886AA9" w:rsidRPr="002847E3" w14:paraId="3FAECC2E" w14:textId="77777777" w:rsidTr="00D26B84">
        <w:tc>
          <w:tcPr>
            <w:tcW w:w="960" w:type="dxa"/>
            <w:shd w:val="clear" w:color="auto" w:fill="auto"/>
            <w:vAlign w:val="center"/>
            <w:hideMark/>
          </w:tcPr>
          <w:p w14:paraId="6B0760F6" w14:textId="77777777" w:rsidR="00886AA9" w:rsidRPr="002847E3" w:rsidRDefault="00886AA9" w:rsidP="00973D2D">
            <w:pPr>
              <w:spacing w:after="0"/>
              <w:ind w:firstLine="0"/>
              <w:rPr>
                <w:lang w:eastAsia="zh-CN"/>
              </w:rPr>
            </w:pPr>
            <w:r w:rsidRPr="002847E3">
              <w:rPr>
                <w:lang w:eastAsia="zh-CN"/>
              </w:rPr>
              <w:t>3.5</w:t>
            </w:r>
          </w:p>
        </w:tc>
        <w:tc>
          <w:tcPr>
            <w:tcW w:w="5277" w:type="dxa"/>
            <w:shd w:val="clear" w:color="auto" w:fill="auto"/>
            <w:vAlign w:val="center"/>
            <w:hideMark/>
          </w:tcPr>
          <w:p w14:paraId="151FBE9F" w14:textId="77777777" w:rsidR="00886AA9" w:rsidRPr="002847E3" w:rsidRDefault="00886AA9" w:rsidP="0097202E">
            <w:pPr>
              <w:spacing w:after="0"/>
              <w:rPr>
                <w:lang w:eastAsia="zh-CN"/>
              </w:rPr>
            </w:pPr>
            <w:r w:rsidRPr="002847E3">
              <w:rPr>
                <w:lang w:eastAsia="zh-CN"/>
              </w:rPr>
              <w:t>Bản Biếng</w:t>
            </w:r>
          </w:p>
        </w:tc>
        <w:tc>
          <w:tcPr>
            <w:tcW w:w="1418" w:type="dxa"/>
            <w:shd w:val="clear" w:color="auto" w:fill="auto"/>
            <w:vAlign w:val="center"/>
            <w:hideMark/>
          </w:tcPr>
          <w:p w14:paraId="7DE099F9" w14:textId="77777777" w:rsidR="00886AA9" w:rsidRPr="002847E3" w:rsidRDefault="00886AA9" w:rsidP="00973D2D">
            <w:pPr>
              <w:spacing w:after="0"/>
              <w:jc w:val="center"/>
              <w:rPr>
                <w:lang w:eastAsia="zh-CN"/>
              </w:rPr>
            </w:pPr>
            <w:r w:rsidRPr="002847E3">
              <w:rPr>
                <w:lang w:eastAsia="zh-CN"/>
              </w:rPr>
              <w:t>86</w:t>
            </w:r>
          </w:p>
        </w:tc>
        <w:tc>
          <w:tcPr>
            <w:tcW w:w="1559" w:type="dxa"/>
            <w:shd w:val="clear" w:color="auto" w:fill="auto"/>
            <w:vAlign w:val="center"/>
            <w:hideMark/>
          </w:tcPr>
          <w:p w14:paraId="2C7FD8D9" w14:textId="77777777" w:rsidR="00886AA9" w:rsidRPr="002847E3" w:rsidRDefault="00886AA9" w:rsidP="00973D2D">
            <w:pPr>
              <w:spacing w:after="0"/>
              <w:jc w:val="center"/>
              <w:rPr>
                <w:lang w:eastAsia="zh-CN"/>
              </w:rPr>
            </w:pPr>
            <w:r w:rsidRPr="002847E3">
              <w:rPr>
                <w:lang w:eastAsia="zh-CN"/>
              </w:rPr>
              <w:t>449</w:t>
            </w:r>
          </w:p>
        </w:tc>
      </w:tr>
      <w:tr w:rsidR="00886AA9" w:rsidRPr="002847E3" w14:paraId="34DA6B57" w14:textId="77777777" w:rsidTr="00D26B84">
        <w:tc>
          <w:tcPr>
            <w:tcW w:w="960" w:type="dxa"/>
            <w:shd w:val="clear" w:color="auto" w:fill="auto"/>
            <w:vAlign w:val="center"/>
            <w:hideMark/>
          </w:tcPr>
          <w:p w14:paraId="2FDBE843" w14:textId="77777777" w:rsidR="00886AA9" w:rsidRPr="002847E3" w:rsidRDefault="00886AA9" w:rsidP="00973D2D">
            <w:pPr>
              <w:spacing w:after="0"/>
              <w:ind w:firstLine="0"/>
              <w:rPr>
                <w:lang w:eastAsia="zh-CN"/>
              </w:rPr>
            </w:pPr>
            <w:r w:rsidRPr="002847E3">
              <w:rPr>
                <w:lang w:eastAsia="zh-CN"/>
              </w:rPr>
              <w:t>3.6</w:t>
            </w:r>
          </w:p>
        </w:tc>
        <w:tc>
          <w:tcPr>
            <w:tcW w:w="5277" w:type="dxa"/>
            <w:shd w:val="clear" w:color="auto" w:fill="auto"/>
            <w:vAlign w:val="center"/>
            <w:hideMark/>
          </w:tcPr>
          <w:p w14:paraId="226A2D3B" w14:textId="77777777" w:rsidR="00886AA9" w:rsidRPr="002847E3" w:rsidRDefault="00886AA9" w:rsidP="0097202E">
            <w:pPr>
              <w:spacing w:after="0"/>
              <w:rPr>
                <w:lang w:eastAsia="zh-CN"/>
              </w:rPr>
            </w:pPr>
            <w:r w:rsidRPr="002847E3">
              <w:rPr>
                <w:lang w:eastAsia="zh-CN"/>
              </w:rPr>
              <w:t>Bông Ban</w:t>
            </w:r>
          </w:p>
        </w:tc>
        <w:tc>
          <w:tcPr>
            <w:tcW w:w="1418" w:type="dxa"/>
            <w:shd w:val="clear" w:color="auto" w:fill="auto"/>
            <w:vAlign w:val="center"/>
            <w:hideMark/>
          </w:tcPr>
          <w:p w14:paraId="5E55F092" w14:textId="77777777" w:rsidR="00886AA9" w:rsidRPr="002847E3" w:rsidRDefault="00886AA9" w:rsidP="00973D2D">
            <w:pPr>
              <w:spacing w:after="0"/>
              <w:jc w:val="center"/>
              <w:rPr>
                <w:lang w:eastAsia="zh-CN"/>
              </w:rPr>
            </w:pPr>
            <w:r w:rsidRPr="002847E3">
              <w:rPr>
                <w:lang w:eastAsia="zh-CN"/>
              </w:rPr>
              <w:t>155</w:t>
            </w:r>
          </w:p>
        </w:tc>
        <w:tc>
          <w:tcPr>
            <w:tcW w:w="1559" w:type="dxa"/>
            <w:shd w:val="clear" w:color="auto" w:fill="auto"/>
            <w:vAlign w:val="center"/>
            <w:hideMark/>
          </w:tcPr>
          <w:p w14:paraId="21FAFD76" w14:textId="77777777" w:rsidR="00886AA9" w:rsidRPr="002847E3" w:rsidRDefault="00886AA9" w:rsidP="00973D2D">
            <w:pPr>
              <w:spacing w:after="0"/>
              <w:jc w:val="center"/>
              <w:rPr>
                <w:lang w:eastAsia="zh-CN"/>
              </w:rPr>
            </w:pPr>
            <w:r w:rsidRPr="002847E3">
              <w:rPr>
                <w:lang w:eastAsia="zh-CN"/>
              </w:rPr>
              <w:t>752</w:t>
            </w:r>
          </w:p>
        </w:tc>
      </w:tr>
      <w:tr w:rsidR="00886AA9" w:rsidRPr="002847E3" w14:paraId="0023741B" w14:textId="77777777" w:rsidTr="00D26B84">
        <w:tc>
          <w:tcPr>
            <w:tcW w:w="6237" w:type="dxa"/>
            <w:gridSpan w:val="2"/>
            <w:shd w:val="clear" w:color="auto" w:fill="auto"/>
            <w:vAlign w:val="center"/>
            <w:hideMark/>
          </w:tcPr>
          <w:p w14:paraId="3A54A96B" w14:textId="77777777" w:rsidR="00886AA9" w:rsidRPr="002847E3" w:rsidRDefault="00886AA9" w:rsidP="00973D2D">
            <w:pPr>
              <w:spacing w:after="0"/>
              <w:ind w:firstLine="0"/>
              <w:rPr>
                <w:lang w:eastAsia="zh-CN"/>
              </w:rPr>
            </w:pPr>
            <w:r w:rsidRPr="002847E3">
              <w:rPr>
                <w:lang w:eastAsia="zh-CN"/>
              </w:rPr>
              <w:t>TỔNG</w:t>
            </w:r>
          </w:p>
        </w:tc>
        <w:tc>
          <w:tcPr>
            <w:tcW w:w="1418" w:type="dxa"/>
            <w:shd w:val="clear" w:color="auto" w:fill="auto"/>
            <w:noWrap/>
            <w:vAlign w:val="bottom"/>
            <w:hideMark/>
          </w:tcPr>
          <w:p w14:paraId="5CF44C48" w14:textId="77777777" w:rsidR="00886AA9" w:rsidRPr="002847E3" w:rsidRDefault="00886AA9" w:rsidP="00973D2D">
            <w:pPr>
              <w:spacing w:after="0"/>
              <w:jc w:val="center"/>
              <w:rPr>
                <w:lang w:eastAsia="zh-CN"/>
              </w:rPr>
            </w:pPr>
            <w:r w:rsidRPr="002847E3">
              <w:rPr>
                <w:lang w:eastAsia="zh-CN"/>
              </w:rPr>
              <w:t>3.510</w:t>
            </w:r>
          </w:p>
        </w:tc>
        <w:tc>
          <w:tcPr>
            <w:tcW w:w="1559" w:type="dxa"/>
            <w:shd w:val="clear" w:color="auto" w:fill="auto"/>
            <w:noWrap/>
            <w:vAlign w:val="bottom"/>
            <w:hideMark/>
          </w:tcPr>
          <w:p w14:paraId="231F3AE7" w14:textId="77777777" w:rsidR="00886AA9" w:rsidRPr="002847E3" w:rsidRDefault="00886AA9" w:rsidP="00973D2D">
            <w:pPr>
              <w:spacing w:after="0"/>
              <w:jc w:val="center"/>
              <w:rPr>
                <w:lang w:eastAsia="zh-CN"/>
              </w:rPr>
            </w:pPr>
            <w:r w:rsidRPr="002847E3">
              <w:rPr>
                <w:lang w:eastAsia="zh-CN"/>
              </w:rPr>
              <w:t>14.823</w:t>
            </w:r>
          </w:p>
        </w:tc>
      </w:tr>
    </w:tbl>
    <w:p w14:paraId="37B845F5" w14:textId="4CBD4A4F" w:rsidR="005C30DC" w:rsidRPr="002847E3" w:rsidRDefault="005C30DC" w:rsidP="00205288">
      <w:pPr>
        <w:pStyle w:val="Heading3"/>
      </w:pPr>
      <w:bookmarkStart w:id="35" w:name="_Toc181887713"/>
      <w:r w:rsidRPr="002847E3">
        <w:lastRenderedPageBreak/>
        <w:t xml:space="preserve">Hiện trạng </w:t>
      </w:r>
      <w:r w:rsidR="00D007D5" w:rsidRPr="002847E3">
        <w:t>sử dụng đất</w:t>
      </w:r>
      <w:bookmarkEnd w:id="35"/>
    </w:p>
    <w:p w14:paraId="1472DE2B" w14:textId="1111A593" w:rsidR="00454E1D" w:rsidRPr="002847E3" w:rsidRDefault="0072502F" w:rsidP="008415E7">
      <w:pPr>
        <w:pStyle w:val="DDoanVB"/>
      </w:pPr>
      <w:r w:rsidRPr="002847E3">
        <w:t>Khu vực nghiên cứu lập quy hoạch  là toàn bộ ranh giới hành chính thị trấn Tuần Giáo mở và một phần địa phận xã Quài Cang, xã Quài Tở</w:t>
      </w:r>
      <w:r w:rsidR="00E57F35" w:rsidRPr="002847E3">
        <w:t>. Cụ thể diện tích phạm vi lập quy hoạch là 2692,17ha, trong đó khu vực nghiên cứu lập QHC thị trấn Tuần Giáo sẽ mở rộng ranh giới thị trấn thêm 05 Bản (Bản Sái Ngoài, Bản Cá, Bản Sái Trong, Bản Sáng, Bản Cuông) của Quài Cang với diện tích 506,94 ha và 06 Bản (Pom Ban, Bản Chấng, Tân Lập, Băng Sản, Bản Biếng, Bông Ban) của xã Quài Tở với diện tích 463,71ha</w:t>
      </w:r>
      <w:r w:rsidR="00454E1D" w:rsidRPr="002847E3">
        <w:t>.</w:t>
      </w:r>
    </w:p>
    <w:p w14:paraId="36960578" w14:textId="2C08A938" w:rsidR="00454E1D" w:rsidRDefault="00B46148" w:rsidP="00EA0A42">
      <w:pPr>
        <w:pStyle w:val="Caption"/>
      </w:pPr>
      <w:bookmarkStart w:id="36" w:name="_Toc181867050"/>
      <w:r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3</w:t>
      </w:r>
      <w:r w:rsidR="00EB51B1" w:rsidRPr="002847E3">
        <w:rPr>
          <w:noProof/>
        </w:rPr>
        <w:fldChar w:fldCharType="end"/>
      </w:r>
      <w:r w:rsidRPr="002847E3">
        <w:t xml:space="preserve">. </w:t>
      </w:r>
      <w:r w:rsidR="00454E1D" w:rsidRPr="002847E3">
        <w:t>Hiện trạng sử dụng đất Thị trấn Tuần Giáo năm 2023</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275"/>
        <w:gridCol w:w="762"/>
        <w:gridCol w:w="1055"/>
        <w:gridCol w:w="755"/>
      </w:tblGrid>
      <w:tr w:rsidR="002B2309" w:rsidRPr="002B2309" w14:paraId="218308FF" w14:textId="77777777" w:rsidTr="002B2309">
        <w:trPr>
          <w:trHeight w:val="464"/>
        </w:trPr>
        <w:tc>
          <w:tcPr>
            <w:tcW w:w="0" w:type="auto"/>
            <w:vMerge w:val="restart"/>
            <w:shd w:val="clear" w:color="auto" w:fill="auto"/>
            <w:noWrap/>
            <w:vAlign w:val="center"/>
            <w:hideMark/>
          </w:tcPr>
          <w:p w14:paraId="4E6CCA0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STT</w:t>
            </w:r>
          </w:p>
        </w:tc>
        <w:tc>
          <w:tcPr>
            <w:tcW w:w="0" w:type="auto"/>
            <w:vMerge w:val="restart"/>
            <w:shd w:val="clear" w:color="auto" w:fill="auto"/>
            <w:noWrap/>
            <w:vAlign w:val="center"/>
            <w:hideMark/>
          </w:tcPr>
          <w:p w14:paraId="3E8E4668"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Loại đất</w:t>
            </w:r>
          </w:p>
        </w:tc>
        <w:tc>
          <w:tcPr>
            <w:tcW w:w="0" w:type="auto"/>
            <w:vMerge w:val="restart"/>
            <w:shd w:val="clear" w:color="auto" w:fill="auto"/>
            <w:noWrap/>
            <w:vAlign w:val="center"/>
            <w:hideMark/>
          </w:tcPr>
          <w:p w14:paraId="732FC68A"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Mã</w:t>
            </w:r>
          </w:p>
        </w:tc>
        <w:tc>
          <w:tcPr>
            <w:tcW w:w="0" w:type="auto"/>
            <w:vMerge w:val="restart"/>
            <w:shd w:val="clear" w:color="auto" w:fill="auto"/>
            <w:vAlign w:val="center"/>
            <w:hideMark/>
          </w:tcPr>
          <w:p w14:paraId="0AE09645"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Diện tích (ha)</w:t>
            </w:r>
          </w:p>
        </w:tc>
        <w:tc>
          <w:tcPr>
            <w:tcW w:w="0" w:type="auto"/>
            <w:vMerge w:val="restart"/>
            <w:shd w:val="clear" w:color="auto" w:fill="auto"/>
            <w:vAlign w:val="center"/>
            <w:hideMark/>
          </w:tcPr>
          <w:p w14:paraId="64F18B8A"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Cơ cấu (%)</w:t>
            </w:r>
          </w:p>
        </w:tc>
      </w:tr>
      <w:tr w:rsidR="002B2309" w:rsidRPr="002B2309" w14:paraId="50FDD3C1" w14:textId="77777777" w:rsidTr="002B2309">
        <w:trPr>
          <w:trHeight w:val="464"/>
        </w:trPr>
        <w:tc>
          <w:tcPr>
            <w:tcW w:w="0" w:type="auto"/>
            <w:vMerge/>
            <w:vAlign w:val="center"/>
            <w:hideMark/>
          </w:tcPr>
          <w:p w14:paraId="3AFCECA3"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40F066E"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F765BF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AB1E5F3"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35CF540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40540A59" w14:textId="77777777" w:rsidTr="002B2309">
        <w:trPr>
          <w:trHeight w:val="464"/>
        </w:trPr>
        <w:tc>
          <w:tcPr>
            <w:tcW w:w="0" w:type="auto"/>
            <w:vMerge/>
            <w:vAlign w:val="center"/>
            <w:hideMark/>
          </w:tcPr>
          <w:p w14:paraId="34B17BA4"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7E104F8"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2E884F06"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3E4C641C"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3A9523A"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4367B1D1" w14:textId="77777777" w:rsidTr="002B2309">
        <w:trPr>
          <w:trHeight w:val="464"/>
        </w:trPr>
        <w:tc>
          <w:tcPr>
            <w:tcW w:w="0" w:type="auto"/>
            <w:vMerge/>
            <w:vAlign w:val="center"/>
            <w:hideMark/>
          </w:tcPr>
          <w:p w14:paraId="731DCE59"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59821A4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6F35F512"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04079BFE"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32F81AD8"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16707FED" w14:textId="77777777" w:rsidTr="002B2309">
        <w:trPr>
          <w:trHeight w:val="315"/>
        </w:trPr>
        <w:tc>
          <w:tcPr>
            <w:tcW w:w="0" w:type="auto"/>
            <w:shd w:val="clear" w:color="auto" w:fill="auto"/>
            <w:noWrap/>
            <w:vAlign w:val="center"/>
            <w:hideMark/>
          </w:tcPr>
          <w:p w14:paraId="7C1D6F52"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I</w:t>
            </w:r>
          </w:p>
        </w:tc>
        <w:tc>
          <w:tcPr>
            <w:tcW w:w="0" w:type="auto"/>
            <w:shd w:val="clear" w:color="auto" w:fill="auto"/>
            <w:noWrap/>
            <w:vAlign w:val="center"/>
            <w:hideMark/>
          </w:tcPr>
          <w:p w14:paraId="1044992C"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Tổng diện tích đất của đơn vị hành chính (1+2+3)</w:t>
            </w:r>
          </w:p>
        </w:tc>
        <w:tc>
          <w:tcPr>
            <w:tcW w:w="0" w:type="auto"/>
            <w:shd w:val="clear" w:color="auto" w:fill="auto"/>
            <w:noWrap/>
            <w:vAlign w:val="center"/>
            <w:hideMark/>
          </w:tcPr>
          <w:p w14:paraId="32B4F48B"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 </w:t>
            </w:r>
          </w:p>
        </w:tc>
        <w:tc>
          <w:tcPr>
            <w:tcW w:w="0" w:type="auto"/>
            <w:shd w:val="clear" w:color="auto" w:fill="auto"/>
            <w:noWrap/>
            <w:vAlign w:val="center"/>
            <w:hideMark/>
          </w:tcPr>
          <w:p w14:paraId="63163DE1"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1.721,52</w:t>
            </w:r>
          </w:p>
        </w:tc>
        <w:tc>
          <w:tcPr>
            <w:tcW w:w="0" w:type="auto"/>
            <w:shd w:val="clear" w:color="auto" w:fill="auto"/>
            <w:noWrap/>
            <w:vAlign w:val="center"/>
            <w:hideMark/>
          </w:tcPr>
          <w:p w14:paraId="6750C238"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100</w:t>
            </w:r>
          </w:p>
        </w:tc>
      </w:tr>
      <w:tr w:rsidR="002B2309" w:rsidRPr="002B2309" w14:paraId="46E19ECD" w14:textId="77777777" w:rsidTr="002B2309">
        <w:trPr>
          <w:trHeight w:val="315"/>
        </w:trPr>
        <w:tc>
          <w:tcPr>
            <w:tcW w:w="0" w:type="auto"/>
            <w:shd w:val="clear" w:color="auto" w:fill="auto"/>
            <w:noWrap/>
            <w:vAlign w:val="center"/>
            <w:hideMark/>
          </w:tcPr>
          <w:p w14:paraId="74E8752C"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1</w:t>
            </w:r>
          </w:p>
        </w:tc>
        <w:tc>
          <w:tcPr>
            <w:tcW w:w="0" w:type="auto"/>
            <w:shd w:val="clear" w:color="auto" w:fill="auto"/>
            <w:noWrap/>
            <w:vAlign w:val="center"/>
            <w:hideMark/>
          </w:tcPr>
          <w:p w14:paraId="14E3FD2B"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nông nghiệp </w:t>
            </w:r>
          </w:p>
        </w:tc>
        <w:tc>
          <w:tcPr>
            <w:tcW w:w="0" w:type="auto"/>
            <w:shd w:val="clear" w:color="auto" w:fill="auto"/>
            <w:noWrap/>
            <w:vAlign w:val="center"/>
            <w:hideMark/>
          </w:tcPr>
          <w:p w14:paraId="0974088E"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NNP</w:t>
            </w:r>
          </w:p>
        </w:tc>
        <w:tc>
          <w:tcPr>
            <w:tcW w:w="0" w:type="auto"/>
            <w:shd w:val="clear" w:color="auto" w:fill="auto"/>
            <w:noWrap/>
            <w:vAlign w:val="center"/>
            <w:hideMark/>
          </w:tcPr>
          <w:p w14:paraId="4378F053"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1.247,98</w:t>
            </w:r>
          </w:p>
        </w:tc>
        <w:tc>
          <w:tcPr>
            <w:tcW w:w="0" w:type="auto"/>
            <w:shd w:val="clear" w:color="auto" w:fill="auto"/>
            <w:noWrap/>
            <w:vAlign w:val="center"/>
            <w:hideMark/>
          </w:tcPr>
          <w:p w14:paraId="11A87799"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72,49</w:t>
            </w:r>
          </w:p>
        </w:tc>
      </w:tr>
      <w:tr w:rsidR="002B2309" w:rsidRPr="002B2309" w14:paraId="24C1267D" w14:textId="77777777" w:rsidTr="002B2309">
        <w:trPr>
          <w:trHeight w:val="315"/>
        </w:trPr>
        <w:tc>
          <w:tcPr>
            <w:tcW w:w="0" w:type="auto"/>
            <w:shd w:val="clear" w:color="auto" w:fill="auto"/>
            <w:noWrap/>
            <w:vAlign w:val="center"/>
            <w:hideMark/>
          </w:tcPr>
          <w:p w14:paraId="5896071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1,1</w:t>
            </w:r>
          </w:p>
        </w:tc>
        <w:tc>
          <w:tcPr>
            <w:tcW w:w="0" w:type="auto"/>
            <w:shd w:val="clear" w:color="auto" w:fill="auto"/>
            <w:noWrap/>
            <w:vAlign w:val="center"/>
            <w:hideMark/>
          </w:tcPr>
          <w:p w14:paraId="0E9A2D43"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sản xuất nông nghiệp </w:t>
            </w:r>
          </w:p>
        </w:tc>
        <w:tc>
          <w:tcPr>
            <w:tcW w:w="0" w:type="auto"/>
            <w:shd w:val="clear" w:color="auto" w:fill="auto"/>
            <w:noWrap/>
            <w:vAlign w:val="center"/>
            <w:hideMark/>
          </w:tcPr>
          <w:p w14:paraId="4BC7102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SXN</w:t>
            </w:r>
          </w:p>
        </w:tc>
        <w:tc>
          <w:tcPr>
            <w:tcW w:w="0" w:type="auto"/>
            <w:shd w:val="clear" w:color="auto" w:fill="auto"/>
            <w:noWrap/>
            <w:vAlign w:val="center"/>
            <w:hideMark/>
          </w:tcPr>
          <w:p w14:paraId="2EC34D1C"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450,39</w:t>
            </w:r>
          </w:p>
        </w:tc>
        <w:tc>
          <w:tcPr>
            <w:tcW w:w="0" w:type="auto"/>
            <w:shd w:val="clear" w:color="auto" w:fill="auto"/>
            <w:noWrap/>
            <w:vAlign w:val="center"/>
            <w:hideMark/>
          </w:tcPr>
          <w:p w14:paraId="1571F3B5"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26,16</w:t>
            </w:r>
          </w:p>
        </w:tc>
      </w:tr>
      <w:tr w:rsidR="002B2309" w:rsidRPr="002B2309" w14:paraId="261C5D87" w14:textId="77777777" w:rsidTr="002B2309">
        <w:trPr>
          <w:trHeight w:val="315"/>
        </w:trPr>
        <w:tc>
          <w:tcPr>
            <w:tcW w:w="0" w:type="auto"/>
            <w:shd w:val="clear" w:color="auto" w:fill="auto"/>
            <w:noWrap/>
            <w:vAlign w:val="center"/>
            <w:hideMark/>
          </w:tcPr>
          <w:p w14:paraId="20EE4DD2"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w:t>
            </w:r>
          </w:p>
        </w:tc>
        <w:tc>
          <w:tcPr>
            <w:tcW w:w="0" w:type="auto"/>
            <w:shd w:val="clear" w:color="auto" w:fill="auto"/>
            <w:noWrap/>
            <w:vAlign w:val="center"/>
            <w:hideMark/>
          </w:tcPr>
          <w:p w14:paraId="712C44E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Đất trồng cây hàng năm </w:t>
            </w:r>
          </w:p>
        </w:tc>
        <w:tc>
          <w:tcPr>
            <w:tcW w:w="0" w:type="auto"/>
            <w:shd w:val="clear" w:color="auto" w:fill="auto"/>
            <w:noWrap/>
            <w:vAlign w:val="center"/>
            <w:hideMark/>
          </w:tcPr>
          <w:p w14:paraId="4A5C6D6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CHN</w:t>
            </w:r>
          </w:p>
        </w:tc>
        <w:tc>
          <w:tcPr>
            <w:tcW w:w="0" w:type="auto"/>
            <w:shd w:val="clear" w:color="auto" w:fill="auto"/>
            <w:noWrap/>
            <w:vAlign w:val="center"/>
            <w:hideMark/>
          </w:tcPr>
          <w:p w14:paraId="56DD91E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340,97</w:t>
            </w:r>
          </w:p>
        </w:tc>
        <w:tc>
          <w:tcPr>
            <w:tcW w:w="0" w:type="auto"/>
            <w:shd w:val="clear" w:color="auto" w:fill="auto"/>
            <w:noWrap/>
            <w:vAlign w:val="center"/>
            <w:hideMark/>
          </w:tcPr>
          <w:p w14:paraId="0D345A4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19,81</w:t>
            </w:r>
          </w:p>
        </w:tc>
      </w:tr>
      <w:tr w:rsidR="002B2309" w:rsidRPr="002B2309" w14:paraId="79950752" w14:textId="77777777" w:rsidTr="002B2309">
        <w:trPr>
          <w:trHeight w:val="315"/>
        </w:trPr>
        <w:tc>
          <w:tcPr>
            <w:tcW w:w="0" w:type="auto"/>
            <w:shd w:val="clear" w:color="auto" w:fill="auto"/>
            <w:noWrap/>
            <w:vAlign w:val="center"/>
            <w:hideMark/>
          </w:tcPr>
          <w:p w14:paraId="293CB90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1.1.1.1</w:t>
            </w:r>
          </w:p>
        </w:tc>
        <w:tc>
          <w:tcPr>
            <w:tcW w:w="0" w:type="auto"/>
            <w:shd w:val="clear" w:color="auto" w:fill="auto"/>
            <w:noWrap/>
            <w:vAlign w:val="center"/>
            <w:hideMark/>
          </w:tcPr>
          <w:p w14:paraId="1992B86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lúa </w:t>
            </w:r>
          </w:p>
        </w:tc>
        <w:tc>
          <w:tcPr>
            <w:tcW w:w="0" w:type="auto"/>
            <w:shd w:val="clear" w:color="auto" w:fill="auto"/>
            <w:noWrap/>
            <w:vAlign w:val="center"/>
            <w:hideMark/>
          </w:tcPr>
          <w:p w14:paraId="2CB91B1D"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LUA</w:t>
            </w:r>
          </w:p>
        </w:tc>
        <w:tc>
          <w:tcPr>
            <w:tcW w:w="0" w:type="auto"/>
            <w:shd w:val="clear" w:color="auto" w:fill="auto"/>
            <w:noWrap/>
            <w:vAlign w:val="center"/>
            <w:hideMark/>
          </w:tcPr>
          <w:p w14:paraId="5451FD4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83,6</w:t>
            </w:r>
          </w:p>
        </w:tc>
        <w:tc>
          <w:tcPr>
            <w:tcW w:w="0" w:type="auto"/>
            <w:shd w:val="clear" w:color="auto" w:fill="auto"/>
            <w:noWrap/>
            <w:vAlign w:val="center"/>
            <w:hideMark/>
          </w:tcPr>
          <w:p w14:paraId="686D78A8"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4,86</w:t>
            </w:r>
          </w:p>
        </w:tc>
      </w:tr>
      <w:tr w:rsidR="002B2309" w:rsidRPr="002B2309" w14:paraId="4E8BF2DE" w14:textId="77777777" w:rsidTr="002B2309">
        <w:trPr>
          <w:trHeight w:val="315"/>
        </w:trPr>
        <w:tc>
          <w:tcPr>
            <w:tcW w:w="0" w:type="auto"/>
            <w:shd w:val="clear" w:color="auto" w:fill="auto"/>
            <w:noWrap/>
            <w:vAlign w:val="center"/>
            <w:hideMark/>
          </w:tcPr>
          <w:p w14:paraId="6546C8C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1.1.1.2</w:t>
            </w:r>
          </w:p>
        </w:tc>
        <w:tc>
          <w:tcPr>
            <w:tcW w:w="0" w:type="auto"/>
            <w:shd w:val="clear" w:color="auto" w:fill="auto"/>
            <w:noWrap/>
            <w:vAlign w:val="center"/>
            <w:hideMark/>
          </w:tcPr>
          <w:p w14:paraId="67915B06"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cây hàng năm khác </w:t>
            </w:r>
          </w:p>
        </w:tc>
        <w:tc>
          <w:tcPr>
            <w:tcW w:w="0" w:type="auto"/>
            <w:shd w:val="clear" w:color="auto" w:fill="auto"/>
            <w:noWrap/>
            <w:vAlign w:val="center"/>
            <w:hideMark/>
          </w:tcPr>
          <w:p w14:paraId="4E5DE22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HNK</w:t>
            </w:r>
          </w:p>
        </w:tc>
        <w:tc>
          <w:tcPr>
            <w:tcW w:w="0" w:type="auto"/>
            <w:shd w:val="clear" w:color="auto" w:fill="auto"/>
            <w:noWrap/>
            <w:vAlign w:val="center"/>
            <w:hideMark/>
          </w:tcPr>
          <w:p w14:paraId="02B8C38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257,37</w:t>
            </w:r>
          </w:p>
        </w:tc>
        <w:tc>
          <w:tcPr>
            <w:tcW w:w="0" w:type="auto"/>
            <w:shd w:val="clear" w:color="auto" w:fill="auto"/>
            <w:noWrap/>
            <w:vAlign w:val="center"/>
            <w:hideMark/>
          </w:tcPr>
          <w:p w14:paraId="053142EC"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14,95</w:t>
            </w:r>
          </w:p>
        </w:tc>
      </w:tr>
      <w:tr w:rsidR="002B2309" w:rsidRPr="002B2309" w14:paraId="78E72FB1" w14:textId="77777777" w:rsidTr="002B2309">
        <w:trPr>
          <w:trHeight w:val="315"/>
        </w:trPr>
        <w:tc>
          <w:tcPr>
            <w:tcW w:w="0" w:type="auto"/>
            <w:shd w:val="clear" w:color="auto" w:fill="auto"/>
            <w:noWrap/>
            <w:vAlign w:val="center"/>
            <w:hideMark/>
          </w:tcPr>
          <w:p w14:paraId="69F10A0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1.1.2</w:t>
            </w:r>
          </w:p>
        </w:tc>
        <w:tc>
          <w:tcPr>
            <w:tcW w:w="0" w:type="auto"/>
            <w:shd w:val="clear" w:color="auto" w:fill="auto"/>
            <w:noWrap/>
            <w:vAlign w:val="center"/>
            <w:hideMark/>
          </w:tcPr>
          <w:p w14:paraId="5F1BD25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Đất trồng cây lâu năm</w:t>
            </w:r>
          </w:p>
        </w:tc>
        <w:tc>
          <w:tcPr>
            <w:tcW w:w="0" w:type="auto"/>
            <w:shd w:val="clear" w:color="auto" w:fill="auto"/>
            <w:noWrap/>
            <w:vAlign w:val="center"/>
            <w:hideMark/>
          </w:tcPr>
          <w:p w14:paraId="49622FB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CLN</w:t>
            </w:r>
          </w:p>
        </w:tc>
        <w:tc>
          <w:tcPr>
            <w:tcW w:w="0" w:type="auto"/>
            <w:shd w:val="clear" w:color="auto" w:fill="auto"/>
            <w:noWrap/>
            <w:vAlign w:val="center"/>
            <w:hideMark/>
          </w:tcPr>
          <w:p w14:paraId="56CDA24C"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109,42</w:t>
            </w:r>
          </w:p>
        </w:tc>
        <w:tc>
          <w:tcPr>
            <w:tcW w:w="0" w:type="auto"/>
            <w:shd w:val="clear" w:color="auto" w:fill="auto"/>
            <w:noWrap/>
            <w:vAlign w:val="center"/>
            <w:hideMark/>
          </w:tcPr>
          <w:p w14:paraId="29D83280"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6,36</w:t>
            </w:r>
          </w:p>
        </w:tc>
      </w:tr>
      <w:tr w:rsidR="002B2309" w:rsidRPr="002B2309" w14:paraId="7718AA6E" w14:textId="77777777" w:rsidTr="002B2309">
        <w:trPr>
          <w:trHeight w:val="315"/>
        </w:trPr>
        <w:tc>
          <w:tcPr>
            <w:tcW w:w="0" w:type="auto"/>
            <w:shd w:val="clear" w:color="auto" w:fill="auto"/>
            <w:noWrap/>
            <w:vAlign w:val="center"/>
            <w:hideMark/>
          </w:tcPr>
          <w:p w14:paraId="581DA20B"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1,2</w:t>
            </w:r>
          </w:p>
        </w:tc>
        <w:tc>
          <w:tcPr>
            <w:tcW w:w="0" w:type="auto"/>
            <w:shd w:val="clear" w:color="auto" w:fill="auto"/>
            <w:noWrap/>
            <w:vAlign w:val="center"/>
            <w:hideMark/>
          </w:tcPr>
          <w:p w14:paraId="03DE6CDF"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lâm nghiệp </w:t>
            </w:r>
          </w:p>
        </w:tc>
        <w:tc>
          <w:tcPr>
            <w:tcW w:w="0" w:type="auto"/>
            <w:shd w:val="clear" w:color="auto" w:fill="auto"/>
            <w:noWrap/>
            <w:vAlign w:val="center"/>
            <w:hideMark/>
          </w:tcPr>
          <w:p w14:paraId="0703579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LNP</w:t>
            </w:r>
          </w:p>
        </w:tc>
        <w:tc>
          <w:tcPr>
            <w:tcW w:w="0" w:type="auto"/>
            <w:shd w:val="clear" w:color="auto" w:fill="auto"/>
            <w:noWrap/>
            <w:vAlign w:val="center"/>
            <w:hideMark/>
          </w:tcPr>
          <w:p w14:paraId="26432421"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778,28</w:t>
            </w:r>
          </w:p>
        </w:tc>
        <w:tc>
          <w:tcPr>
            <w:tcW w:w="0" w:type="auto"/>
            <w:shd w:val="clear" w:color="auto" w:fill="auto"/>
            <w:noWrap/>
            <w:vAlign w:val="center"/>
            <w:hideMark/>
          </w:tcPr>
          <w:p w14:paraId="78CDC048"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45,21</w:t>
            </w:r>
          </w:p>
        </w:tc>
      </w:tr>
      <w:tr w:rsidR="002B2309" w:rsidRPr="002B2309" w14:paraId="6B3EE7F7" w14:textId="77777777" w:rsidTr="002B2309">
        <w:trPr>
          <w:trHeight w:val="315"/>
        </w:trPr>
        <w:tc>
          <w:tcPr>
            <w:tcW w:w="0" w:type="auto"/>
            <w:shd w:val="clear" w:color="auto" w:fill="auto"/>
            <w:noWrap/>
            <w:vAlign w:val="center"/>
            <w:hideMark/>
          </w:tcPr>
          <w:p w14:paraId="084F354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1.2.1</w:t>
            </w:r>
          </w:p>
        </w:tc>
        <w:tc>
          <w:tcPr>
            <w:tcW w:w="0" w:type="auto"/>
            <w:shd w:val="clear" w:color="auto" w:fill="auto"/>
            <w:noWrap/>
            <w:vAlign w:val="center"/>
            <w:hideMark/>
          </w:tcPr>
          <w:p w14:paraId="61BA9251"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sản xuất </w:t>
            </w:r>
          </w:p>
        </w:tc>
        <w:tc>
          <w:tcPr>
            <w:tcW w:w="0" w:type="auto"/>
            <w:shd w:val="clear" w:color="auto" w:fill="auto"/>
            <w:noWrap/>
            <w:vAlign w:val="center"/>
            <w:hideMark/>
          </w:tcPr>
          <w:p w14:paraId="4D8C24D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RSX</w:t>
            </w:r>
          </w:p>
        </w:tc>
        <w:tc>
          <w:tcPr>
            <w:tcW w:w="0" w:type="auto"/>
            <w:shd w:val="clear" w:color="auto" w:fill="auto"/>
            <w:noWrap/>
            <w:vAlign w:val="center"/>
            <w:hideMark/>
          </w:tcPr>
          <w:p w14:paraId="146EFA4B"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524,28</w:t>
            </w:r>
          </w:p>
        </w:tc>
        <w:tc>
          <w:tcPr>
            <w:tcW w:w="0" w:type="auto"/>
            <w:shd w:val="clear" w:color="auto" w:fill="auto"/>
            <w:noWrap/>
            <w:vAlign w:val="center"/>
            <w:hideMark/>
          </w:tcPr>
          <w:p w14:paraId="0084D81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30,45</w:t>
            </w:r>
          </w:p>
        </w:tc>
      </w:tr>
      <w:tr w:rsidR="002B2309" w:rsidRPr="002B2309" w14:paraId="5C3B0803" w14:textId="77777777" w:rsidTr="002B2309">
        <w:trPr>
          <w:trHeight w:val="315"/>
        </w:trPr>
        <w:tc>
          <w:tcPr>
            <w:tcW w:w="0" w:type="auto"/>
            <w:shd w:val="clear" w:color="auto" w:fill="auto"/>
            <w:noWrap/>
            <w:vAlign w:val="center"/>
            <w:hideMark/>
          </w:tcPr>
          <w:p w14:paraId="6755E67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1.2.2</w:t>
            </w:r>
          </w:p>
        </w:tc>
        <w:tc>
          <w:tcPr>
            <w:tcW w:w="0" w:type="auto"/>
            <w:shd w:val="clear" w:color="auto" w:fill="auto"/>
            <w:noWrap/>
            <w:vAlign w:val="center"/>
            <w:hideMark/>
          </w:tcPr>
          <w:p w14:paraId="65788926"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phòng hộ </w:t>
            </w:r>
          </w:p>
        </w:tc>
        <w:tc>
          <w:tcPr>
            <w:tcW w:w="0" w:type="auto"/>
            <w:shd w:val="clear" w:color="auto" w:fill="auto"/>
            <w:noWrap/>
            <w:vAlign w:val="center"/>
            <w:hideMark/>
          </w:tcPr>
          <w:p w14:paraId="5C32700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RPH</w:t>
            </w:r>
          </w:p>
        </w:tc>
        <w:tc>
          <w:tcPr>
            <w:tcW w:w="0" w:type="auto"/>
            <w:shd w:val="clear" w:color="auto" w:fill="auto"/>
            <w:noWrap/>
            <w:vAlign w:val="center"/>
            <w:hideMark/>
          </w:tcPr>
          <w:p w14:paraId="1601056E"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254</w:t>
            </w:r>
          </w:p>
        </w:tc>
        <w:tc>
          <w:tcPr>
            <w:tcW w:w="0" w:type="auto"/>
            <w:shd w:val="clear" w:color="auto" w:fill="auto"/>
            <w:noWrap/>
            <w:vAlign w:val="center"/>
            <w:hideMark/>
          </w:tcPr>
          <w:p w14:paraId="4039FF9D"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14,75</w:t>
            </w:r>
          </w:p>
        </w:tc>
      </w:tr>
      <w:tr w:rsidR="002B2309" w:rsidRPr="002B2309" w14:paraId="39114222" w14:textId="77777777" w:rsidTr="002B2309">
        <w:trPr>
          <w:trHeight w:val="315"/>
        </w:trPr>
        <w:tc>
          <w:tcPr>
            <w:tcW w:w="0" w:type="auto"/>
            <w:shd w:val="clear" w:color="auto" w:fill="auto"/>
            <w:noWrap/>
            <w:vAlign w:val="center"/>
            <w:hideMark/>
          </w:tcPr>
          <w:p w14:paraId="5FAF4B8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1.2.3</w:t>
            </w:r>
          </w:p>
        </w:tc>
        <w:tc>
          <w:tcPr>
            <w:tcW w:w="0" w:type="auto"/>
            <w:shd w:val="clear" w:color="auto" w:fill="auto"/>
            <w:noWrap/>
            <w:vAlign w:val="center"/>
            <w:hideMark/>
          </w:tcPr>
          <w:p w14:paraId="62F2791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đặc dụng </w:t>
            </w:r>
          </w:p>
        </w:tc>
        <w:tc>
          <w:tcPr>
            <w:tcW w:w="0" w:type="auto"/>
            <w:shd w:val="clear" w:color="auto" w:fill="auto"/>
            <w:noWrap/>
            <w:vAlign w:val="center"/>
            <w:hideMark/>
          </w:tcPr>
          <w:p w14:paraId="0B1BBCB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RDD</w:t>
            </w:r>
          </w:p>
        </w:tc>
        <w:tc>
          <w:tcPr>
            <w:tcW w:w="0" w:type="auto"/>
            <w:shd w:val="clear" w:color="auto" w:fill="auto"/>
            <w:noWrap/>
            <w:vAlign w:val="center"/>
            <w:hideMark/>
          </w:tcPr>
          <w:p w14:paraId="4223D17C"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73285870"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50F8FCCD" w14:textId="77777777" w:rsidTr="002B2309">
        <w:trPr>
          <w:trHeight w:val="315"/>
        </w:trPr>
        <w:tc>
          <w:tcPr>
            <w:tcW w:w="0" w:type="auto"/>
            <w:shd w:val="clear" w:color="auto" w:fill="auto"/>
            <w:noWrap/>
            <w:vAlign w:val="center"/>
            <w:hideMark/>
          </w:tcPr>
          <w:p w14:paraId="6622F5C8"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1,3</w:t>
            </w:r>
          </w:p>
        </w:tc>
        <w:tc>
          <w:tcPr>
            <w:tcW w:w="0" w:type="auto"/>
            <w:shd w:val="clear" w:color="auto" w:fill="auto"/>
            <w:noWrap/>
            <w:vAlign w:val="center"/>
            <w:hideMark/>
          </w:tcPr>
          <w:p w14:paraId="663BD4EB"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nuôi trồng thuỷ sản </w:t>
            </w:r>
          </w:p>
        </w:tc>
        <w:tc>
          <w:tcPr>
            <w:tcW w:w="0" w:type="auto"/>
            <w:shd w:val="clear" w:color="auto" w:fill="auto"/>
            <w:noWrap/>
            <w:vAlign w:val="center"/>
            <w:hideMark/>
          </w:tcPr>
          <w:p w14:paraId="20641E5B"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NTS</w:t>
            </w:r>
          </w:p>
        </w:tc>
        <w:tc>
          <w:tcPr>
            <w:tcW w:w="0" w:type="auto"/>
            <w:shd w:val="clear" w:color="auto" w:fill="auto"/>
            <w:noWrap/>
            <w:vAlign w:val="center"/>
            <w:hideMark/>
          </w:tcPr>
          <w:p w14:paraId="3BED3A83"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19,31</w:t>
            </w:r>
          </w:p>
        </w:tc>
        <w:tc>
          <w:tcPr>
            <w:tcW w:w="0" w:type="auto"/>
            <w:shd w:val="clear" w:color="auto" w:fill="auto"/>
            <w:noWrap/>
            <w:vAlign w:val="center"/>
            <w:hideMark/>
          </w:tcPr>
          <w:p w14:paraId="16EA88F0"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1,12</w:t>
            </w:r>
          </w:p>
        </w:tc>
      </w:tr>
      <w:tr w:rsidR="002B2309" w:rsidRPr="002B2309" w14:paraId="42827203" w14:textId="77777777" w:rsidTr="002B2309">
        <w:trPr>
          <w:trHeight w:val="315"/>
        </w:trPr>
        <w:tc>
          <w:tcPr>
            <w:tcW w:w="0" w:type="auto"/>
            <w:shd w:val="clear" w:color="auto" w:fill="auto"/>
            <w:noWrap/>
            <w:vAlign w:val="center"/>
            <w:hideMark/>
          </w:tcPr>
          <w:p w14:paraId="7B07229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1,4</w:t>
            </w:r>
          </w:p>
        </w:tc>
        <w:tc>
          <w:tcPr>
            <w:tcW w:w="0" w:type="auto"/>
            <w:shd w:val="clear" w:color="auto" w:fill="auto"/>
            <w:noWrap/>
            <w:vAlign w:val="center"/>
            <w:hideMark/>
          </w:tcPr>
          <w:p w14:paraId="5BC68D5D"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làm muối </w:t>
            </w:r>
          </w:p>
        </w:tc>
        <w:tc>
          <w:tcPr>
            <w:tcW w:w="0" w:type="auto"/>
            <w:shd w:val="clear" w:color="auto" w:fill="auto"/>
            <w:noWrap/>
            <w:vAlign w:val="center"/>
            <w:hideMark/>
          </w:tcPr>
          <w:p w14:paraId="6B29FD8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LMU</w:t>
            </w:r>
          </w:p>
        </w:tc>
        <w:tc>
          <w:tcPr>
            <w:tcW w:w="0" w:type="auto"/>
            <w:shd w:val="clear" w:color="auto" w:fill="auto"/>
            <w:noWrap/>
            <w:vAlign w:val="center"/>
            <w:hideMark/>
          </w:tcPr>
          <w:p w14:paraId="44F00E9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486C9C15"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314AB442" w14:textId="77777777" w:rsidTr="002B2309">
        <w:trPr>
          <w:trHeight w:val="315"/>
        </w:trPr>
        <w:tc>
          <w:tcPr>
            <w:tcW w:w="0" w:type="auto"/>
            <w:shd w:val="clear" w:color="auto" w:fill="auto"/>
            <w:noWrap/>
            <w:vAlign w:val="center"/>
            <w:hideMark/>
          </w:tcPr>
          <w:p w14:paraId="215CBDE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1,5</w:t>
            </w:r>
          </w:p>
        </w:tc>
        <w:tc>
          <w:tcPr>
            <w:tcW w:w="0" w:type="auto"/>
            <w:shd w:val="clear" w:color="auto" w:fill="auto"/>
            <w:noWrap/>
            <w:vAlign w:val="center"/>
            <w:hideMark/>
          </w:tcPr>
          <w:p w14:paraId="7DEDEE1A"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nông nghiệp khác </w:t>
            </w:r>
          </w:p>
        </w:tc>
        <w:tc>
          <w:tcPr>
            <w:tcW w:w="0" w:type="auto"/>
            <w:shd w:val="clear" w:color="auto" w:fill="auto"/>
            <w:noWrap/>
            <w:vAlign w:val="center"/>
            <w:hideMark/>
          </w:tcPr>
          <w:p w14:paraId="2BD45B9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NKH</w:t>
            </w:r>
          </w:p>
        </w:tc>
        <w:tc>
          <w:tcPr>
            <w:tcW w:w="0" w:type="auto"/>
            <w:shd w:val="clear" w:color="auto" w:fill="auto"/>
            <w:noWrap/>
            <w:vAlign w:val="center"/>
            <w:hideMark/>
          </w:tcPr>
          <w:p w14:paraId="0CC9E142"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37D36610"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2480753E" w14:textId="77777777" w:rsidTr="002B2309">
        <w:trPr>
          <w:trHeight w:val="315"/>
        </w:trPr>
        <w:tc>
          <w:tcPr>
            <w:tcW w:w="0" w:type="auto"/>
            <w:shd w:val="clear" w:color="auto" w:fill="auto"/>
            <w:noWrap/>
            <w:vAlign w:val="center"/>
            <w:hideMark/>
          </w:tcPr>
          <w:p w14:paraId="19F22185"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2</w:t>
            </w:r>
          </w:p>
        </w:tc>
        <w:tc>
          <w:tcPr>
            <w:tcW w:w="0" w:type="auto"/>
            <w:shd w:val="clear" w:color="auto" w:fill="auto"/>
            <w:noWrap/>
            <w:vAlign w:val="center"/>
            <w:hideMark/>
          </w:tcPr>
          <w:p w14:paraId="78FCA11D"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phi nông nghiệp </w:t>
            </w:r>
          </w:p>
        </w:tc>
        <w:tc>
          <w:tcPr>
            <w:tcW w:w="0" w:type="auto"/>
            <w:shd w:val="clear" w:color="auto" w:fill="auto"/>
            <w:noWrap/>
            <w:vAlign w:val="center"/>
            <w:hideMark/>
          </w:tcPr>
          <w:p w14:paraId="0EBDBF6A"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PNN</w:t>
            </w:r>
          </w:p>
        </w:tc>
        <w:tc>
          <w:tcPr>
            <w:tcW w:w="0" w:type="auto"/>
            <w:shd w:val="clear" w:color="auto" w:fill="auto"/>
            <w:noWrap/>
            <w:vAlign w:val="center"/>
            <w:hideMark/>
          </w:tcPr>
          <w:p w14:paraId="2064EBF3"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136,42</w:t>
            </w:r>
          </w:p>
        </w:tc>
        <w:tc>
          <w:tcPr>
            <w:tcW w:w="0" w:type="auto"/>
            <w:shd w:val="clear" w:color="auto" w:fill="auto"/>
            <w:noWrap/>
            <w:vAlign w:val="center"/>
            <w:hideMark/>
          </w:tcPr>
          <w:p w14:paraId="5ABC83B8"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7,93</w:t>
            </w:r>
          </w:p>
        </w:tc>
      </w:tr>
      <w:tr w:rsidR="002B2309" w:rsidRPr="002B2309" w14:paraId="531E2D80" w14:textId="77777777" w:rsidTr="002B2309">
        <w:trPr>
          <w:trHeight w:val="315"/>
        </w:trPr>
        <w:tc>
          <w:tcPr>
            <w:tcW w:w="0" w:type="auto"/>
            <w:shd w:val="clear" w:color="auto" w:fill="auto"/>
            <w:noWrap/>
            <w:vAlign w:val="center"/>
            <w:hideMark/>
          </w:tcPr>
          <w:p w14:paraId="6F1E9639"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2,1</w:t>
            </w:r>
          </w:p>
        </w:tc>
        <w:tc>
          <w:tcPr>
            <w:tcW w:w="0" w:type="auto"/>
            <w:shd w:val="clear" w:color="auto" w:fill="auto"/>
            <w:noWrap/>
            <w:vAlign w:val="center"/>
            <w:hideMark/>
          </w:tcPr>
          <w:p w14:paraId="03760C96"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ở </w:t>
            </w:r>
          </w:p>
        </w:tc>
        <w:tc>
          <w:tcPr>
            <w:tcW w:w="0" w:type="auto"/>
            <w:shd w:val="clear" w:color="auto" w:fill="auto"/>
            <w:noWrap/>
            <w:vAlign w:val="center"/>
            <w:hideMark/>
          </w:tcPr>
          <w:p w14:paraId="62CD7DFA"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OCT</w:t>
            </w:r>
          </w:p>
        </w:tc>
        <w:tc>
          <w:tcPr>
            <w:tcW w:w="0" w:type="auto"/>
            <w:shd w:val="clear" w:color="auto" w:fill="auto"/>
            <w:noWrap/>
            <w:vAlign w:val="center"/>
            <w:hideMark/>
          </w:tcPr>
          <w:p w14:paraId="0066D57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52,47</w:t>
            </w:r>
          </w:p>
        </w:tc>
        <w:tc>
          <w:tcPr>
            <w:tcW w:w="0" w:type="auto"/>
            <w:shd w:val="clear" w:color="auto" w:fill="auto"/>
            <w:noWrap/>
            <w:vAlign w:val="center"/>
            <w:hideMark/>
          </w:tcPr>
          <w:p w14:paraId="0417CA1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3,05</w:t>
            </w:r>
          </w:p>
        </w:tc>
      </w:tr>
      <w:tr w:rsidR="002B2309" w:rsidRPr="002B2309" w14:paraId="75F64F8E" w14:textId="77777777" w:rsidTr="002B2309">
        <w:trPr>
          <w:trHeight w:val="315"/>
        </w:trPr>
        <w:tc>
          <w:tcPr>
            <w:tcW w:w="0" w:type="auto"/>
            <w:shd w:val="clear" w:color="auto" w:fill="auto"/>
            <w:noWrap/>
            <w:vAlign w:val="center"/>
            <w:hideMark/>
          </w:tcPr>
          <w:p w14:paraId="47C45BC2"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2.1.1</w:t>
            </w:r>
          </w:p>
        </w:tc>
        <w:tc>
          <w:tcPr>
            <w:tcW w:w="0" w:type="auto"/>
            <w:shd w:val="clear" w:color="auto" w:fill="auto"/>
            <w:noWrap/>
            <w:vAlign w:val="center"/>
            <w:hideMark/>
          </w:tcPr>
          <w:p w14:paraId="5300F1F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nông thôn </w:t>
            </w:r>
          </w:p>
        </w:tc>
        <w:tc>
          <w:tcPr>
            <w:tcW w:w="0" w:type="auto"/>
            <w:shd w:val="clear" w:color="auto" w:fill="auto"/>
            <w:noWrap/>
            <w:vAlign w:val="center"/>
            <w:hideMark/>
          </w:tcPr>
          <w:p w14:paraId="664ED44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ONT</w:t>
            </w:r>
          </w:p>
        </w:tc>
        <w:tc>
          <w:tcPr>
            <w:tcW w:w="0" w:type="auto"/>
            <w:shd w:val="clear" w:color="auto" w:fill="auto"/>
            <w:noWrap/>
            <w:vAlign w:val="center"/>
            <w:hideMark/>
          </w:tcPr>
          <w:p w14:paraId="7931F823"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0D0942D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2D4B66B8" w14:textId="77777777" w:rsidTr="002B2309">
        <w:trPr>
          <w:trHeight w:val="315"/>
        </w:trPr>
        <w:tc>
          <w:tcPr>
            <w:tcW w:w="0" w:type="auto"/>
            <w:shd w:val="clear" w:color="auto" w:fill="auto"/>
            <w:noWrap/>
            <w:vAlign w:val="center"/>
            <w:hideMark/>
          </w:tcPr>
          <w:p w14:paraId="0556F9B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2.1.2</w:t>
            </w:r>
          </w:p>
        </w:tc>
        <w:tc>
          <w:tcPr>
            <w:tcW w:w="0" w:type="auto"/>
            <w:shd w:val="clear" w:color="auto" w:fill="auto"/>
            <w:noWrap/>
            <w:vAlign w:val="center"/>
            <w:hideMark/>
          </w:tcPr>
          <w:p w14:paraId="74B7AAF0"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đô thị </w:t>
            </w:r>
          </w:p>
        </w:tc>
        <w:tc>
          <w:tcPr>
            <w:tcW w:w="0" w:type="auto"/>
            <w:shd w:val="clear" w:color="auto" w:fill="auto"/>
            <w:noWrap/>
            <w:vAlign w:val="center"/>
            <w:hideMark/>
          </w:tcPr>
          <w:p w14:paraId="4525ACE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ODT</w:t>
            </w:r>
          </w:p>
        </w:tc>
        <w:tc>
          <w:tcPr>
            <w:tcW w:w="0" w:type="auto"/>
            <w:shd w:val="clear" w:color="auto" w:fill="auto"/>
            <w:noWrap/>
            <w:vAlign w:val="center"/>
            <w:hideMark/>
          </w:tcPr>
          <w:p w14:paraId="5165F899"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52,47</w:t>
            </w:r>
          </w:p>
        </w:tc>
        <w:tc>
          <w:tcPr>
            <w:tcW w:w="0" w:type="auto"/>
            <w:shd w:val="clear" w:color="auto" w:fill="auto"/>
            <w:noWrap/>
            <w:vAlign w:val="center"/>
            <w:hideMark/>
          </w:tcPr>
          <w:p w14:paraId="4FFEDCA6"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3,05</w:t>
            </w:r>
          </w:p>
        </w:tc>
      </w:tr>
      <w:tr w:rsidR="002B2309" w:rsidRPr="002B2309" w14:paraId="1A18FED3" w14:textId="77777777" w:rsidTr="002B2309">
        <w:trPr>
          <w:trHeight w:val="315"/>
        </w:trPr>
        <w:tc>
          <w:tcPr>
            <w:tcW w:w="0" w:type="auto"/>
            <w:shd w:val="clear" w:color="auto" w:fill="auto"/>
            <w:noWrap/>
            <w:vAlign w:val="center"/>
            <w:hideMark/>
          </w:tcPr>
          <w:p w14:paraId="40B0613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2,2</w:t>
            </w:r>
          </w:p>
        </w:tc>
        <w:tc>
          <w:tcPr>
            <w:tcW w:w="0" w:type="auto"/>
            <w:shd w:val="clear" w:color="auto" w:fill="auto"/>
            <w:noWrap/>
            <w:vAlign w:val="center"/>
            <w:hideMark/>
          </w:tcPr>
          <w:p w14:paraId="498E0937"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chuyên dùng </w:t>
            </w:r>
          </w:p>
        </w:tc>
        <w:tc>
          <w:tcPr>
            <w:tcW w:w="0" w:type="auto"/>
            <w:shd w:val="clear" w:color="auto" w:fill="auto"/>
            <w:noWrap/>
            <w:vAlign w:val="center"/>
            <w:hideMark/>
          </w:tcPr>
          <w:p w14:paraId="6904707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CDG</w:t>
            </w:r>
          </w:p>
        </w:tc>
        <w:tc>
          <w:tcPr>
            <w:tcW w:w="0" w:type="auto"/>
            <w:shd w:val="clear" w:color="auto" w:fill="auto"/>
            <w:noWrap/>
            <w:vAlign w:val="center"/>
            <w:hideMark/>
          </w:tcPr>
          <w:p w14:paraId="6A5AD413"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59,25</w:t>
            </w:r>
          </w:p>
        </w:tc>
        <w:tc>
          <w:tcPr>
            <w:tcW w:w="0" w:type="auto"/>
            <w:shd w:val="clear" w:color="auto" w:fill="auto"/>
            <w:noWrap/>
            <w:vAlign w:val="center"/>
            <w:hideMark/>
          </w:tcPr>
          <w:p w14:paraId="3986D71C"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3,44</w:t>
            </w:r>
          </w:p>
        </w:tc>
      </w:tr>
      <w:tr w:rsidR="002B2309" w:rsidRPr="002B2309" w14:paraId="1A307B1C" w14:textId="77777777" w:rsidTr="002B2309">
        <w:trPr>
          <w:trHeight w:val="315"/>
        </w:trPr>
        <w:tc>
          <w:tcPr>
            <w:tcW w:w="0" w:type="auto"/>
            <w:shd w:val="clear" w:color="auto" w:fill="auto"/>
            <w:noWrap/>
            <w:vAlign w:val="center"/>
            <w:hideMark/>
          </w:tcPr>
          <w:p w14:paraId="4BF494E8"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2.2.1</w:t>
            </w:r>
          </w:p>
        </w:tc>
        <w:tc>
          <w:tcPr>
            <w:tcW w:w="0" w:type="auto"/>
            <w:shd w:val="clear" w:color="auto" w:fill="auto"/>
            <w:noWrap/>
            <w:vAlign w:val="center"/>
            <w:hideMark/>
          </w:tcPr>
          <w:p w14:paraId="0101613A"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trụ sở cơ quan </w:t>
            </w:r>
          </w:p>
        </w:tc>
        <w:tc>
          <w:tcPr>
            <w:tcW w:w="0" w:type="auto"/>
            <w:shd w:val="clear" w:color="auto" w:fill="auto"/>
            <w:noWrap/>
            <w:vAlign w:val="center"/>
            <w:hideMark/>
          </w:tcPr>
          <w:p w14:paraId="2CFB927D"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TSC</w:t>
            </w:r>
          </w:p>
        </w:tc>
        <w:tc>
          <w:tcPr>
            <w:tcW w:w="0" w:type="auto"/>
            <w:shd w:val="clear" w:color="auto" w:fill="auto"/>
            <w:noWrap/>
            <w:vAlign w:val="center"/>
            <w:hideMark/>
          </w:tcPr>
          <w:p w14:paraId="4A2F838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5,87</w:t>
            </w:r>
          </w:p>
        </w:tc>
        <w:tc>
          <w:tcPr>
            <w:tcW w:w="0" w:type="auto"/>
            <w:shd w:val="clear" w:color="auto" w:fill="auto"/>
            <w:noWrap/>
            <w:vAlign w:val="center"/>
            <w:hideMark/>
          </w:tcPr>
          <w:p w14:paraId="1BD5A74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0,34</w:t>
            </w:r>
          </w:p>
        </w:tc>
      </w:tr>
      <w:tr w:rsidR="002B2309" w:rsidRPr="002B2309" w14:paraId="5350200B" w14:textId="77777777" w:rsidTr="002B2309">
        <w:trPr>
          <w:trHeight w:val="315"/>
        </w:trPr>
        <w:tc>
          <w:tcPr>
            <w:tcW w:w="0" w:type="auto"/>
            <w:shd w:val="clear" w:color="auto" w:fill="auto"/>
            <w:noWrap/>
            <w:vAlign w:val="center"/>
            <w:hideMark/>
          </w:tcPr>
          <w:p w14:paraId="50EFADA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2.2.2</w:t>
            </w:r>
          </w:p>
        </w:tc>
        <w:tc>
          <w:tcPr>
            <w:tcW w:w="0" w:type="auto"/>
            <w:shd w:val="clear" w:color="auto" w:fill="auto"/>
            <w:noWrap/>
            <w:vAlign w:val="center"/>
            <w:hideMark/>
          </w:tcPr>
          <w:p w14:paraId="15E68AC9"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quốc phòng </w:t>
            </w:r>
          </w:p>
        </w:tc>
        <w:tc>
          <w:tcPr>
            <w:tcW w:w="0" w:type="auto"/>
            <w:shd w:val="clear" w:color="auto" w:fill="auto"/>
            <w:noWrap/>
            <w:vAlign w:val="center"/>
            <w:hideMark/>
          </w:tcPr>
          <w:p w14:paraId="4866F8B1"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CQP</w:t>
            </w:r>
          </w:p>
        </w:tc>
        <w:tc>
          <w:tcPr>
            <w:tcW w:w="0" w:type="auto"/>
            <w:shd w:val="clear" w:color="auto" w:fill="auto"/>
            <w:noWrap/>
            <w:vAlign w:val="center"/>
            <w:hideMark/>
          </w:tcPr>
          <w:p w14:paraId="315F769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2,15</w:t>
            </w:r>
          </w:p>
        </w:tc>
        <w:tc>
          <w:tcPr>
            <w:tcW w:w="0" w:type="auto"/>
            <w:shd w:val="clear" w:color="auto" w:fill="auto"/>
            <w:noWrap/>
            <w:vAlign w:val="center"/>
            <w:hideMark/>
          </w:tcPr>
          <w:p w14:paraId="3654717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0,12</w:t>
            </w:r>
          </w:p>
        </w:tc>
      </w:tr>
      <w:tr w:rsidR="002B2309" w:rsidRPr="002B2309" w14:paraId="15FF707A" w14:textId="77777777" w:rsidTr="002B2309">
        <w:trPr>
          <w:trHeight w:val="315"/>
        </w:trPr>
        <w:tc>
          <w:tcPr>
            <w:tcW w:w="0" w:type="auto"/>
            <w:shd w:val="clear" w:color="auto" w:fill="auto"/>
            <w:noWrap/>
            <w:vAlign w:val="center"/>
            <w:hideMark/>
          </w:tcPr>
          <w:p w14:paraId="43EA355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2.2.3</w:t>
            </w:r>
          </w:p>
        </w:tc>
        <w:tc>
          <w:tcPr>
            <w:tcW w:w="0" w:type="auto"/>
            <w:shd w:val="clear" w:color="auto" w:fill="auto"/>
            <w:noWrap/>
            <w:vAlign w:val="center"/>
            <w:hideMark/>
          </w:tcPr>
          <w:p w14:paraId="0B0D214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an ninh </w:t>
            </w:r>
          </w:p>
        </w:tc>
        <w:tc>
          <w:tcPr>
            <w:tcW w:w="0" w:type="auto"/>
            <w:shd w:val="clear" w:color="auto" w:fill="auto"/>
            <w:noWrap/>
            <w:vAlign w:val="center"/>
            <w:hideMark/>
          </w:tcPr>
          <w:p w14:paraId="11C3408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CAN</w:t>
            </w:r>
          </w:p>
        </w:tc>
        <w:tc>
          <w:tcPr>
            <w:tcW w:w="0" w:type="auto"/>
            <w:shd w:val="clear" w:color="auto" w:fill="auto"/>
            <w:noWrap/>
            <w:vAlign w:val="center"/>
            <w:hideMark/>
          </w:tcPr>
          <w:p w14:paraId="0A8EF4F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1,19</w:t>
            </w:r>
          </w:p>
        </w:tc>
        <w:tc>
          <w:tcPr>
            <w:tcW w:w="0" w:type="auto"/>
            <w:shd w:val="clear" w:color="auto" w:fill="auto"/>
            <w:noWrap/>
            <w:vAlign w:val="center"/>
            <w:hideMark/>
          </w:tcPr>
          <w:p w14:paraId="2958D950"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0,07</w:t>
            </w:r>
          </w:p>
        </w:tc>
      </w:tr>
      <w:tr w:rsidR="002B2309" w:rsidRPr="002B2309" w14:paraId="240553C4" w14:textId="77777777" w:rsidTr="002B2309">
        <w:trPr>
          <w:trHeight w:val="315"/>
        </w:trPr>
        <w:tc>
          <w:tcPr>
            <w:tcW w:w="0" w:type="auto"/>
            <w:shd w:val="clear" w:color="auto" w:fill="auto"/>
            <w:noWrap/>
            <w:vAlign w:val="center"/>
            <w:hideMark/>
          </w:tcPr>
          <w:p w14:paraId="038AB0E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2.2.4</w:t>
            </w:r>
          </w:p>
        </w:tc>
        <w:tc>
          <w:tcPr>
            <w:tcW w:w="0" w:type="auto"/>
            <w:shd w:val="clear" w:color="auto" w:fill="auto"/>
            <w:noWrap/>
            <w:vAlign w:val="center"/>
            <w:hideMark/>
          </w:tcPr>
          <w:p w14:paraId="7AB0F9FC"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công trình sự nghiệp </w:t>
            </w:r>
          </w:p>
        </w:tc>
        <w:tc>
          <w:tcPr>
            <w:tcW w:w="0" w:type="auto"/>
            <w:shd w:val="clear" w:color="auto" w:fill="auto"/>
            <w:noWrap/>
            <w:vAlign w:val="center"/>
            <w:hideMark/>
          </w:tcPr>
          <w:p w14:paraId="72732C9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DSN</w:t>
            </w:r>
          </w:p>
        </w:tc>
        <w:tc>
          <w:tcPr>
            <w:tcW w:w="0" w:type="auto"/>
            <w:shd w:val="clear" w:color="auto" w:fill="auto"/>
            <w:noWrap/>
            <w:vAlign w:val="center"/>
            <w:hideMark/>
          </w:tcPr>
          <w:p w14:paraId="47834473"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10,16</w:t>
            </w:r>
          </w:p>
        </w:tc>
        <w:tc>
          <w:tcPr>
            <w:tcW w:w="0" w:type="auto"/>
            <w:shd w:val="clear" w:color="auto" w:fill="auto"/>
            <w:noWrap/>
            <w:vAlign w:val="center"/>
            <w:hideMark/>
          </w:tcPr>
          <w:p w14:paraId="11E5B949"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0,59</w:t>
            </w:r>
          </w:p>
        </w:tc>
      </w:tr>
      <w:tr w:rsidR="002B2309" w:rsidRPr="002B2309" w14:paraId="66C92E6C" w14:textId="77777777" w:rsidTr="002B2309">
        <w:trPr>
          <w:trHeight w:val="315"/>
        </w:trPr>
        <w:tc>
          <w:tcPr>
            <w:tcW w:w="0" w:type="auto"/>
            <w:shd w:val="clear" w:color="auto" w:fill="auto"/>
            <w:noWrap/>
            <w:vAlign w:val="center"/>
            <w:hideMark/>
          </w:tcPr>
          <w:p w14:paraId="7B6B4F7B"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lastRenderedPageBreak/>
              <w:t>2.2.5</w:t>
            </w:r>
          </w:p>
        </w:tc>
        <w:tc>
          <w:tcPr>
            <w:tcW w:w="0" w:type="auto"/>
            <w:shd w:val="clear" w:color="auto" w:fill="auto"/>
            <w:noWrap/>
            <w:vAlign w:val="center"/>
            <w:hideMark/>
          </w:tcPr>
          <w:p w14:paraId="5ED5143F"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sản xuất, kinh doanh phi nông nghiệp</w:t>
            </w:r>
          </w:p>
        </w:tc>
        <w:tc>
          <w:tcPr>
            <w:tcW w:w="0" w:type="auto"/>
            <w:shd w:val="clear" w:color="auto" w:fill="auto"/>
            <w:noWrap/>
            <w:vAlign w:val="center"/>
            <w:hideMark/>
          </w:tcPr>
          <w:p w14:paraId="2F76AAC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CSK</w:t>
            </w:r>
          </w:p>
        </w:tc>
        <w:tc>
          <w:tcPr>
            <w:tcW w:w="0" w:type="auto"/>
            <w:shd w:val="clear" w:color="auto" w:fill="auto"/>
            <w:noWrap/>
            <w:vAlign w:val="center"/>
            <w:hideMark/>
          </w:tcPr>
          <w:p w14:paraId="768156D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1,96</w:t>
            </w:r>
          </w:p>
        </w:tc>
        <w:tc>
          <w:tcPr>
            <w:tcW w:w="0" w:type="auto"/>
            <w:shd w:val="clear" w:color="auto" w:fill="auto"/>
            <w:noWrap/>
            <w:vAlign w:val="center"/>
            <w:hideMark/>
          </w:tcPr>
          <w:p w14:paraId="5AEEA20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0,11</w:t>
            </w:r>
          </w:p>
        </w:tc>
      </w:tr>
      <w:tr w:rsidR="002B2309" w:rsidRPr="002B2309" w14:paraId="5CACD4B0" w14:textId="77777777" w:rsidTr="002B2309">
        <w:trPr>
          <w:trHeight w:val="315"/>
        </w:trPr>
        <w:tc>
          <w:tcPr>
            <w:tcW w:w="0" w:type="auto"/>
            <w:shd w:val="clear" w:color="auto" w:fill="auto"/>
            <w:noWrap/>
            <w:vAlign w:val="center"/>
            <w:hideMark/>
          </w:tcPr>
          <w:p w14:paraId="4F06D81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2.2.6</w:t>
            </w:r>
          </w:p>
        </w:tc>
        <w:tc>
          <w:tcPr>
            <w:tcW w:w="0" w:type="auto"/>
            <w:shd w:val="clear" w:color="auto" w:fill="auto"/>
            <w:noWrap/>
            <w:vAlign w:val="center"/>
            <w:hideMark/>
          </w:tcPr>
          <w:p w14:paraId="549D2261"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có mục đích công cộng </w:t>
            </w:r>
          </w:p>
        </w:tc>
        <w:tc>
          <w:tcPr>
            <w:tcW w:w="0" w:type="auto"/>
            <w:shd w:val="clear" w:color="auto" w:fill="auto"/>
            <w:noWrap/>
            <w:vAlign w:val="center"/>
            <w:hideMark/>
          </w:tcPr>
          <w:p w14:paraId="2B3CC14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CCC</w:t>
            </w:r>
          </w:p>
        </w:tc>
        <w:tc>
          <w:tcPr>
            <w:tcW w:w="0" w:type="auto"/>
            <w:shd w:val="clear" w:color="auto" w:fill="auto"/>
            <w:noWrap/>
            <w:vAlign w:val="center"/>
            <w:hideMark/>
          </w:tcPr>
          <w:p w14:paraId="54CF72B2"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37,93</w:t>
            </w:r>
          </w:p>
        </w:tc>
        <w:tc>
          <w:tcPr>
            <w:tcW w:w="0" w:type="auto"/>
            <w:shd w:val="clear" w:color="auto" w:fill="auto"/>
            <w:noWrap/>
            <w:vAlign w:val="center"/>
            <w:hideMark/>
          </w:tcPr>
          <w:p w14:paraId="356FEF7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2,2</w:t>
            </w:r>
          </w:p>
        </w:tc>
      </w:tr>
      <w:tr w:rsidR="002B2309" w:rsidRPr="002B2309" w14:paraId="3C7A0461" w14:textId="77777777" w:rsidTr="002B2309">
        <w:trPr>
          <w:trHeight w:val="315"/>
        </w:trPr>
        <w:tc>
          <w:tcPr>
            <w:tcW w:w="0" w:type="auto"/>
            <w:shd w:val="clear" w:color="auto" w:fill="auto"/>
            <w:noWrap/>
            <w:vAlign w:val="center"/>
            <w:hideMark/>
          </w:tcPr>
          <w:p w14:paraId="6D68534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2,3</w:t>
            </w:r>
          </w:p>
        </w:tc>
        <w:tc>
          <w:tcPr>
            <w:tcW w:w="0" w:type="auto"/>
            <w:shd w:val="clear" w:color="auto" w:fill="auto"/>
            <w:noWrap/>
            <w:vAlign w:val="center"/>
            <w:hideMark/>
          </w:tcPr>
          <w:p w14:paraId="564FC7D9"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tôn giáo </w:t>
            </w:r>
          </w:p>
        </w:tc>
        <w:tc>
          <w:tcPr>
            <w:tcW w:w="0" w:type="auto"/>
            <w:shd w:val="clear" w:color="auto" w:fill="auto"/>
            <w:noWrap/>
            <w:vAlign w:val="center"/>
            <w:hideMark/>
          </w:tcPr>
          <w:p w14:paraId="4DB2AFD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TON</w:t>
            </w:r>
          </w:p>
        </w:tc>
        <w:tc>
          <w:tcPr>
            <w:tcW w:w="0" w:type="auto"/>
            <w:shd w:val="clear" w:color="auto" w:fill="auto"/>
            <w:noWrap/>
            <w:vAlign w:val="center"/>
            <w:hideMark/>
          </w:tcPr>
          <w:p w14:paraId="5B0FB28D"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0441ABF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12DAE93B" w14:textId="77777777" w:rsidTr="002B2309">
        <w:trPr>
          <w:trHeight w:val="315"/>
        </w:trPr>
        <w:tc>
          <w:tcPr>
            <w:tcW w:w="0" w:type="auto"/>
            <w:shd w:val="clear" w:color="auto" w:fill="auto"/>
            <w:noWrap/>
            <w:vAlign w:val="center"/>
            <w:hideMark/>
          </w:tcPr>
          <w:p w14:paraId="3006C79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2,4</w:t>
            </w:r>
          </w:p>
        </w:tc>
        <w:tc>
          <w:tcPr>
            <w:tcW w:w="0" w:type="auto"/>
            <w:shd w:val="clear" w:color="auto" w:fill="auto"/>
            <w:noWrap/>
            <w:vAlign w:val="center"/>
            <w:hideMark/>
          </w:tcPr>
          <w:p w14:paraId="0F22E6B6"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tín ngưỡng </w:t>
            </w:r>
          </w:p>
        </w:tc>
        <w:tc>
          <w:tcPr>
            <w:tcW w:w="0" w:type="auto"/>
            <w:shd w:val="clear" w:color="auto" w:fill="auto"/>
            <w:noWrap/>
            <w:vAlign w:val="center"/>
            <w:hideMark/>
          </w:tcPr>
          <w:p w14:paraId="48F9903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TIN</w:t>
            </w:r>
          </w:p>
        </w:tc>
        <w:tc>
          <w:tcPr>
            <w:tcW w:w="0" w:type="auto"/>
            <w:shd w:val="clear" w:color="auto" w:fill="auto"/>
            <w:noWrap/>
            <w:vAlign w:val="center"/>
            <w:hideMark/>
          </w:tcPr>
          <w:p w14:paraId="291E3505"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06E4CCA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075A7BCF" w14:textId="77777777" w:rsidTr="002B2309">
        <w:trPr>
          <w:trHeight w:val="315"/>
        </w:trPr>
        <w:tc>
          <w:tcPr>
            <w:tcW w:w="0" w:type="auto"/>
            <w:shd w:val="clear" w:color="auto" w:fill="auto"/>
            <w:noWrap/>
            <w:vAlign w:val="center"/>
            <w:hideMark/>
          </w:tcPr>
          <w:p w14:paraId="73322AF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2,5</w:t>
            </w:r>
          </w:p>
        </w:tc>
        <w:tc>
          <w:tcPr>
            <w:tcW w:w="0" w:type="auto"/>
            <w:shd w:val="clear" w:color="auto" w:fill="auto"/>
            <w:noWrap/>
            <w:vAlign w:val="center"/>
            <w:hideMark/>
          </w:tcPr>
          <w:p w14:paraId="66A717DA"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nghĩa trang, nghĩa địa, nhà tang lễ, NHT </w:t>
            </w:r>
          </w:p>
        </w:tc>
        <w:tc>
          <w:tcPr>
            <w:tcW w:w="0" w:type="auto"/>
            <w:shd w:val="clear" w:color="auto" w:fill="auto"/>
            <w:noWrap/>
            <w:vAlign w:val="center"/>
            <w:hideMark/>
          </w:tcPr>
          <w:p w14:paraId="334AE308"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NTD</w:t>
            </w:r>
          </w:p>
        </w:tc>
        <w:tc>
          <w:tcPr>
            <w:tcW w:w="0" w:type="auto"/>
            <w:shd w:val="clear" w:color="auto" w:fill="auto"/>
            <w:noWrap/>
            <w:vAlign w:val="center"/>
            <w:hideMark/>
          </w:tcPr>
          <w:p w14:paraId="5AF485C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14,42</w:t>
            </w:r>
          </w:p>
        </w:tc>
        <w:tc>
          <w:tcPr>
            <w:tcW w:w="0" w:type="auto"/>
            <w:shd w:val="clear" w:color="auto" w:fill="auto"/>
            <w:noWrap/>
            <w:vAlign w:val="center"/>
            <w:hideMark/>
          </w:tcPr>
          <w:p w14:paraId="71BCA490"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0,84</w:t>
            </w:r>
          </w:p>
        </w:tc>
      </w:tr>
      <w:tr w:rsidR="002B2309" w:rsidRPr="002B2309" w14:paraId="23E2C4A6" w14:textId="77777777" w:rsidTr="002B2309">
        <w:trPr>
          <w:trHeight w:val="315"/>
        </w:trPr>
        <w:tc>
          <w:tcPr>
            <w:tcW w:w="0" w:type="auto"/>
            <w:shd w:val="clear" w:color="auto" w:fill="auto"/>
            <w:noWrap/>
            <w:vAlign w:val="center"/>
            <w:hideMark/>
          </w:tcPr>
          <w:p w14:paraId="354C6DAC"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2,6</w:t>
            </w:r>
          </w:p>
        </w:tc>
        <w:tc>
          <w:tcPr>
            <w:tcW w:w="0" w:type="auto"/>
            <w:shd w:val="clear" w:color="auto" w:fill="auto"/>
            <w:noWrap/>
            <w:vAlign w:val="center"/>
            <w:hideMark/>
          </w:tcPr>
          <w:p w14:paraId="50181F2C"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sông, ngòi, kênh, rạch, suối </w:t>
            </w:r>
          </w:p>
        </w:tc>
        <w:tc>
          <w:tcPr>
            <w:tcW w:w="0" w:type="auto"/>
            <w:shd w:val="clear" w:color="auto" w:fill="auto"/>
            <w:noWrap/>
            <w:vAlign w:val="center"/>
            <w:hideMark/>
          </w:tcPr>
          <w:p w14:paraId="4870C3F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SON</w:t>
            </w:r>
          </w:p>
        </w:tc>
        <w:tc>
          <w:tcPr>
            <w:tcW w:w="0" w:type="auto"/>
            <w:shd w:val="clear" w:color="auto" w:fill="auto"/>
            <w:noWrap/>
            <w:vAlign w:val="center"/>
            <w:hideMark/>
          </w:tcPr>
          <w:p w14:paraId="291A7A3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10,28</w:t>
            </w:r>
          </w:p>
        </w:tc>
        <w:tc>
          <w:tcPr>
            <w:tcW w:w="0" w:type="auto"/>
            <w:shd w:val="clear" w:color="auto" w:fill="auto"/>
            <w:noWrap/>
            <w:vAlign w:val="center"/>
            <w:hideMark/>
          </w:tcPr>
          <w:p w14:paraId="77CEDB7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0,6</w:t>
            </w:r>
          </w:p>
        </w:tc>
      </w:tr>
      <w:tr w:rsidR="002B2309" w:rsidRPr="002B2309" w14:paraId="738D72C7" w14:textId="77777777" w:rsidTr="002B2309">
        <w:trPr>
          <w:trHeight w:val="315"/>
        </w:trPr>
        <w:tc>
          <w:tcPr>
            <w:tcW w:w="0" w:type="auto"/>
            <w:shd w:val="clear" w:color="auto" w:fill="auto"/>
            <w:noWrap/>
            <w:vAlign w:val="center"/>
            <w:hideMark/>
          </w:tcPr>
          <w:p w14:paraId="4D9EDB3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2,7</w:t>
            </w:r>
          </w:p>
        </w:tc>
        <w:tc>
          <w:tcPr>
            <w:tcW w:w="0" w:type="auto"/>
            <w:shd w:val="clear" w:color="auto" w:fill="auto"/>
            <w:noWrap/>
            <w:vAlign w:val="center"/>
            <w:hideMark/>
          </w:tcPr>
          <w:p w14:paraId="624B93D5"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có mặt nước chuyên dùng </w:t>
            </w:r>
          </w:p>
        </w:tc>
        <w:tc>
          <w:tcPr>
            <w:tcW w:w="0" w:type="auto"/>
            <w:shd w:val="clear" w:color="auto" w:fill="auto"/>
            <w:noWrap/>
            <w:vAlign w:val="center"/>
            <w:hideMark/>
          </w:tcPr>
          <w:p w14:paraId="0873329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MNC</w:t>
            </w:r>
          </w:p>
        </w:tc>
        <w:tc>
          <w:tcPr>
            <w:tcW w:w="0" w:type="auto"/>
            <w:shd w:val="clear" w:color="auto" w:fill="auto"/>
            <w:noWrap/>
            <w:vAlign w:val="center"/>
            <w:hideMark/>
          </w:tcPr>
          <w:p w14:paraId="4668870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3310C58D"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3E8C6252" w14:textId="77777777" w:rsidTr="002B2309">
        <w:trPr>
          <w:trHeight w:val="315"/>
        </w:trPr>
        <w:tc>
          <w:tcPr>
            <w:tcW w:w="0" w:type="auto"/>
            <w:shd w:val="clear" w:color="auto" w:fill="auto"/>
            <w:noWrap/>
            <w:vAlign w:val="center"/>
            <w:hideMark/>
          </w:tcPr>
          <w:p w14:paraId="14793BE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2,8</w:t>
            </w:r>
          </w:p>
        </w:tc>
        <w:tc>
          <w:tcPr>
            <w:tcW w:w="0" w:type="auto"/>
            <w:shd w:val="clear" w:color="auto" w:fill="auto"/>
            <w:noWrap/>
            <w:vAlign w:val="center"/>
            <w:hideMark/>
          </w:tcPr>
          <w:p w14:paraId="09FBA6EC"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phi nông nghiệp khác </w:t>
            </w:r>
          </w:p>
        </w:tc>
        <w:tc>
          <w:tcPr>
            <w:tcW w:w="0" w:type="auto"/>
            <w:shd w:val="clear" w:color="auto" w:fill="auto"/>
            <w:noWrap/>
            <w:vAlign w:val="center"/>
            <w:hideMark/>
          </w:tcPr>
          <w:p w14:paraId="163F605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PNK</w:t>
            </w:r>
          </w:p>
        </w:tc>
        <w:tc>
          <w:tcPr>
            <w:tcW w:w="0" w:type="auto"/>
            <w:shd w:val="clear" w:color="auto" w:fill="auto"/>
            <w:noWrap/>
            <w:vAlign w:val="center"/>
            <w:hideMark/>
          </w:tcPr>
          <w:p w14:paraId="185F8A5A"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244B60A2"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13751C19" w14:textId="77777777" w:rsidTr="002B2309">
        <w:trPr>
          <w:trHeight w:val="315"/>
        </w:trPr>
        <w:tc>
          <w:tcPr>
            <w:tcW w:w="0" w:type="auto"/>
            <w:shd w:val="clear" w:color="auto" w:fill="auto"/>
            <w:noWrap/>
            <w:vAlign w:val="center"/>
            <w:hideMark/>
          </w:tcPr>
          <w:p w14:paraId="2AA4ADB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3</w:t>
            </w:r>
          </w:p>
        </w:tc>
        <w:tc>
          <w:tcPr>
            <w:tcW w:w="0" w:type="auto"/>
            <w:shd w:val="clear" w:color="auto" w:fill="auto"/>
            <w:noWrap/>
            <w:vAlign w:val="center"/>
            <w:hideMark/>
          </w:tcPr>
          <w:p w14:paraId="0AAA3695"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chưa sử dụng </w:t>
            </w:r>
          </w:p>
        </w:tc>
        <w:tc>
          <w:tcPr>
            <w:tcW w:w="0" w:type="auto"/>
            <w:shd w:val="clear" w:color="auto" w:fill="auto"/>
            <w:noWrap/>
            <w:vAlign w:val="center"/>
            <w:hideMark/>
          </w:tcPr>
          <w:p w14:paraId="3EFC9C7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CSD</w:t>
            </w:r>
          </w:p>
        </w:tc>
        <w:tc>
          <w:tcPr>
            <w:tcW w:w="0" w:type="auto"/>
            <w:shd w:val="clear" w:color="auto" w:fill="auto"/>
            <w:noWrap/>
            <w:vAlign w:val="center"/>
            <w:hideMark/>
          </w:tcPr>
          <w:p w14:paraId="7C0B4CC1"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337,11</w:t>
            </w:r>
          </w:p>
        </w:tc>
        <w:tc>
          <w:tcPr>
            <w:tcW w:w="0" w:type="auto"/>
            <w:shd w:val="clear" w:color="auto" w:fill="auto"/>
            <w:noWrap/>
            <w:vAlign w:val="center"/>
            <w:hideMark/>
          </w:tcPr>
          <w:p w14:paraId="588C8BE9"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19,58</w:t>
            </w:r>
          </w:p>
        </w:tc>
      </w:tr>
      <w:tr w:rsidR="002B2309" w:rsidRPr="002B2309" w14:paraId="0CEC3548" w14:textId="77777777" w:rsidTr="002B2309">
        <w:trPr>
          <w:trHeight w:val="315"/>
        </w:trPr>
        <w:tc>
          <w:tcPr>
            <w:tcW w:w="0" w:type="auto"/>
            <w:shd w:val="clear" w:color="auto" w:fill="auto"/>
            <w:noWrap/>
            <w:vAlign w:val="center"/>
            <w:hideMark/>
          </w:tcPr>
          <w:p w14:paraId="0EC3A0C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3,1</w:t>
            </w:r>
          </w:p>
        </w:tc>
        <w:tc>
          <w:tcPr>
            <w:tcW w:w="0" w:type="auto"/>
            <w:shd w:val="clear" w:color="auto" w:fill="auto"/>
            <w:noWrap/>
            <w:vAlign w:val="center"/>
            <w:hideMark/>
          </w:tcPr>
          <w:p w14:paraId="01FCE1BF"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bằng chưa sử dụng </w:t>
            </w:r>
          </w:p>
        </w:tc>
        <w:tc>
          <w:tcPr>
            <w:tcW w:w="0" w:type="auto"/>
            <w:shd w:val="clear" w:color="auto" w:fill="auto"/>
            <w:noWrap/>
            <w:vAlign w:val="center"/>
            <w:hideMark/>
          </w:tcPr>
          <w:p w14:paraId="5D6D06D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BCS</w:t>
            </w:r>
          </w:p>
        </w:tc>
        <w:tc>
          <w:tcPr>
            <w:tcW w:w="0" w:type="auto"/>
            <w:shd w:val="clear" w:color="auto" w:fill="auto"/>
            <w:noWrap/>
            <w:vAlign w:val="center"/>
            <w:hideMark/>
          </w:tcPr>
          <w:p w14:paraId="3AAD727B"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2,73</w:t>
            </w:r>
          </w:p>
        </w:tc>
        <w:tc>
          <w:tcPr>
            <w:tcW w:w="0" w:type="auto"/>
            <w:shd w:val="clear" w:color="auto" w:fill="auto"/>
            <w:noWrap/>
            <w:vAlign w:val="center"/>
            <w:hideMark/>
          </w:tcPr>
          <w:p w14:paraId="2B0D9E8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0,16</w:t>
            </w:r>
          </w:p>
        </w:tc>
      </w:tr>
      <w:tr w:rsidR="002B2309" w:rsidRPr="002B2309" w14:paraId="55D1CD2B" w14:textId="77777777" w:rsidTr="002B2309">
        <w:trPr>
          <w:trHeight w:val="315"/>
        </w:trPr>
        <w:tc>
          <w:tcPr>
            <w:tcW w:w="0" w:type="auto"/>
            <w:shd w:val="clear" w:color="auto" w:fill="auto"/>
            <w:noWrap/>
            <w:vAlign w:val="center"/>
            <w:hideMark/>
          </w:tcPr>
          <w:p w14:paraId="5CC4C21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3,2</w:t>
            </w:r>
          </w:p>
        </w:tc>
        <w:tc>
          <w:tcPr>
            <w:tcW w:w="0" w:type="auto"/>
            <w:shd w:val="clear" w:color="auto" w:fill="auto"/>
            <w:noWrap/>
            <w:vAlign w:val="center"/>
            <w:hideMark/>
          </w:tcPr>
          <w:p w14:paraId="03565894"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đồi núi chưa sử dụng </w:t>
            </w:r>
          </w:p>
        </w:tc>
        <w:tc>
          <w:tcPr>
            <w:tcW w:w="0" w:type="auto"/>
            <w:shd w:val="clear" w:color="auto" w:fill="auto"/>
            <w:noWrap/>
            <w:vAlign w:val="center"/>
            <w:hideMark/>
          </w:tcPr>
          <w:p w14:paraId="2290DB0B"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DCS</w:t>
            </w:r>
          </w:p>
        </w:tc>
        <w:tc>
          <w:tcPr>
            <w:tcW w:w="0" w:type="auto"/>
            <w:shd w:val="clear" w:color="auto" w:fill="auto"/>
            <w:noWrap/>
            <w:vAlign w:val="center"/>
            <w:hideMark/>
          </w:tcPr>
          <w:p w14:paraId="2A2FEE18"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334,38</w:t>
            </w:r>
          </w:p>
        </w:tc>
        <w:tc>
          <w:tcPr>
            <w:tcW w:w="0" w:type="auto"/>
            <w:shd w:val="clear" w:color="auto" w:fill="auto"/>
            <w:noWrap/>
            <w:vAlign w:val="center"/>
            <w:hideMark/>
          </w:tcPr>
          <w:p w14:paraId="0BCDD1E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19,42</w:t>
            </w:r>
          </w:p>
        </w:tc>
      </w:tr>
      <w:tr w:rsidR="002B2309" w:rsidRPr="002B2309" w14:paraId="2F2E01D2" w14:textId="77777777" w:rsidTr="002B2309">
        <w:trPr>
          <w:trHeight w:val="315"/>
        </w:trPr>
        <w:tc>
          <w:tcPr>
            <w:tcW w:w="0" w:type="auto"/>
            <w:shd w:val="clear" w:color="auto" w:fill="auto"/>
            <w:noWrap/>
            <w:vAlign w:val="center"/>
            <w:hideMark/>
          </w:tcPr>
          <w:p w14:paraId="6CB8E13B"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3,3</w:t>
            </w:r>
          </w:p>
        </w:tc>
        <w:tc>
          <w:tcPr>
            <w:tcW w:w="0" w:type="auto"/>
            <w:shd w:val="clear" w:color="auto" w:fill="auto"/>
            <w:noWrap/>
            <w:vAlign w:val="center"/>
            <w:hideMark/>
          </w:tcPr>
          <w:p w14:paraId="0BA582E2"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Núi đá không có rừng cây </w:t>
            </w:r>
          </w:p>
        </w:tc>
        <w:tc>
          <w:tcPr>
            <w:tcW w:w="0" w:type="auto"/>
            <w:shd w:val="clear" w:color="auto" w:fill="auto"/>
            <w:noWrap/>
            <w:vAlign w:val="center"/>
            <w:hideMark/>
          </w:tcPr>
          <w:p w14:paraId="679AC1A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NCS</w:t>
            </w:r>
          </w:p>
        </w:tc>
        <w:tc>
          <w:tcPr>
            <w:tcW w:w="0" w:type="auto"/>
            <w:shd w:val="clear" w:color="auto" w:fill="auto"/>
            <w:noWrap/>
            <w:vAlign w:val="center"/>
            <w:hideMark/>
          </w:tcPr>
          <w:p w14:paraId="37054F82"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61C80E82"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bl>
    <w:p w14:paraId="55257ED7" w14:textId="53F9B037" w:rsidR="001B312A" w:rsidRDefault="00D93B25" w:rsidP="00EA0A42">
      <w:pPr>
        <w:pStyle w:val="Caption"/>
      </w:pPr>
      <w:r>
        <w:tab/>
      </w:r>
      <w:bookmarkStart w:id="37" w:name="_Toc181867051"/>
      <w:r w:rsidR="00B46148"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4</w:t>
      </w:r>
      <w:r w:rsidR="00EB51B1" w:rsidRPr="002847E3">
        <w:fldChar w:fldCharType="end"/>
      </w:r>
      <w:r w:rsidR="00B46148" w:rsidRPr="002847E3">
        <w:t xml:space="preserve">. </w:t>
      </w:r>
      <w:r w:rsidR="001B312A" w:rsidRPr="002847E3">
        <w:t>Hiện trạng sử dụng đất phần đất của xã Quài Tở</w:t>
      </w:r>
      <w:bookmarkEnd w:id="37"/>
    </w:p>
    <w:tbl>
      <w:tblPr>
        <w:tblW w:w="0" w:type="auto"/>
        <w:tblLook w:val="04A0" w:firstRow="1" w:lastRow="0" w:firstColumn="1" w:lastColumn="0" w:noHBand="0" w:noVBand="1"/>
      </w:tblPr>
      <w:tblGrid>
        <w:gridCol w:w="876"/>
        <w:gridCol w:w="5284"/>
        <w:gridCol w:w="763"/>
        <w:gridCol w:w="965"/>
        <w:gridCol w:w="834"/>
      </w:tblGrid>
      <w:tr w:rsidR="002B2309" w:rsidRPr="002B2309" w14:paraId="05486B15" w14:textId="77777777" w:rsidTr="002B2309">
        <w:trPr>
          <w:trHeight w:val="5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BCAF"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43C4"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Loại đất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986E7"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Mã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91772"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Diện tích (ha)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C54DDA"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Cơ cấu (%)</w:t>
            </w:r>
          </w:p>
        </w:tc>
      </w:tr>
      <w:tr w:rsidR="002B2309" w:rsidRPr="002B2309" w14:paraId="6EC96599" w14:textId="77777777" w:rsidTr="002B2309">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0B1A9"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C809A"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E767A"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3FAB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15200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13CE6B06" w14:textId="77777777" w:rsidTr="002B2309">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B853C"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322F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050B7"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55C29"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ED8F6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34DBEDBD" w14:textId="77777777" w:rsidTr="002B2309">
        <w:trPr>
          <w:trHeight w:val="4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C7B6D"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7F1EB"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89ECF"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14E42"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73F267"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2D3F4D1D"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C4340"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I</w:t>
            </w:r>
          </w:p>
        </w:tc>
        <w:tc>
          <w:tcPr>
            <w:tcW w:w="0" w:type="auto"/>
            <w:tcBorders>
              <w:top w:val="nil"/>
              <w:left w:val="nil"/>
              <w:bottom w:val="single" w:sz="4" w:space="0" w:color="auto"/>
              <w:right w:val="single" w:sz="4" w:space="0" w:color="auto"/>
            </w:tcBorders>
            <w:shd w:val="clear" w:color="auto" w:fill="auto"/>
            <w:noWrap/>
            <w:vAlign w:val="center"/>
            <w:hideMark/>
          </w:tcPr>
          <w:p w14:paraId="46ECD50D"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Tổng diện tích đất của đơn vị hành chính (1+2+3)</w:t>
            </w:r>
          </w:p>
        </w:tc>
        <w:tc>
          <w:tcPr>
            <w:tcW w:w="0" w:type="auto"/>
            <w:tcBorders>
              <w:top w:val="nil"/>
              <w:left w:val="nil"/>
              <w:bottom w:val="single" w:sz="4" w:space="0" w:color="auto"/>
              <w:right w:val="single" w:sz="4" w:space="0" w:color="auto"/>
            </w:tcBorders>
            <w:shd w:val="clear" w:color="auto" w:fill="auto"/>
            <w:noWrap/>
            <w:vAlign w:val="center"/>
            <w:hideMark/>
          </w:tcPr>
          <w:p w14:paraId="06B635A8"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7353105"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463,71</w:t>
            </w:r>
          </w:p>
        </w:tc>
        <w:tc>
          <w:tcPr>
            <w:tcW w:w="0" w:type="auto"/>
            <w:tcBorders>
              <w:top w:val="nil"/>
              <w:left w:val="nil"/>
              <w:bottom w:val="single" w:sz="4" w:space="0" w:color="auto"/>
              <w:right w:val="single" w:sz="4" w:space="0" w:color="auto"/>
            </w:tcBorders>
            <w:shd w:val="clear" w:color="auto" w:fill="auto"/>
            <w:noWrap/>
            <w:vAlign w:val="center"/>
            <w:hideMark/>
          </w:tcPr>
          <w:p w14:paraId="6EA64F20"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100,0</w:t>
            </w:r>
          </w:p>
        </w:tc>
      </w:tr>
      <w:tr w:rsidR="002B2309" w:rsidRPr="002B2309" w14:paraId="5E4AB631"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7E1D49"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31366BDD"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nông nghiệp </w:t>
            </w:r>
          </w:p>
        </w:tc>
        <w:tc>
          <w:tcPr>
            <w:tcW w:w="0" w:type="auto"/>
            <w:tcBorders>
              <w:top w:val="nil"/>
              <w:left w:val="nil"/>
              <w:bottom w:val="single" w:sz="4" w:space="0" w:color="auto"/>
              <w:right w:val="single" w:sz="4" w:space="0" w:color="auto"/>
            </w:tcBorders>
            <w:shd w:val="clear" w:color="auto" w:fill="auto"/>
            <w:noWrap/>
            <w:vAlign w:val="center"/>
            <w:hideMark/>
          </w:tcPr>
          <w:p w14:paraId="0FD4B7F5"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NNP</w:t>
            </w:r>
          </w:p>
        </w:tc>
        <w:tc>
          <w:tcPr>
            <w:tcW w:w="0" w:type="auto"/>
            <w:tcBorders>
              <w:top w:val="nil"/>
              <w:left w:val="nil"/>
              <w:bottom w:val="single" w:sz="4" w:space="0" w:color="auto"/>
              <w:right w:val="single" w:sz="4" w:space="0" w:color="auto"/>
            </w:tcBorders>
            <w:shd w:val="clear" w:color="auto" w:fill="auto"/>
            <w:noWrap/>
            <w:vAlign w:val="center"/>
            <w:hideMark/>
          </w:tcPr>
          <w:p w14:paraId="6EA1EE18"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420,47</w:t>
            </w:r>
          </w:p>
        </w:tc>
        <w:tc>
          <w:tcPr>
            <w:tcW w:w="0" w:type="auto"/>
            <w:tcBorders>
              <w:top w:val="nil"/>
              <w:left w:val="nil"/>
              <w:bottom w:val="single" w:sz="4" w:space="0" w:color="auto"/>
              <w:right w:val="single" w:sz="4" w:space="0" w:color="auto"/>
            </w:tcBorders>
            <w:shd w:val="clear" w:color="auto" w:fill="auto"/>
            <w:noWrap/>
            <w:vAlign w:val="center"/>
            <w:hideMark/>
          </w:tcPr>
          <w:p w14:paraId="5538027B"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90,7</w:t>
            </w:r>
          </w:p>
        </w:tc>
      </w:tr>
      <w:tr w:rsidR="002B2309" w:rsidRPr="002B2309" w14:paraId="5CE20BBB"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3C4E7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14:paraId="6B9A1A51"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sản xuất nông nghiệp </w:t>
            </w:r>
          </w:p>
        </w:tc>
        <w:tc>
          <w:tcPr>
            <w:tcW w:w="0" w:type="auto"/>
            <w:tcBorders>
              <w:top w:val="nil"/>
              <w:left w:val="nil"/>
              <w:bottom w:val="single" w:sz="4" w:space="0" w:color="auto"/>
              <w:right w:val="single" w:sz="4" w:space="0" w:color="auto"/>
            </w:tcBorders>
            <w:shd w:val="clear" w:color="auto" w:fill="auto"/>
            <w:noWrap/>
            <w:vAlign w:val="center"/>
            <w:hideMark/>
          </w:tcPr>
          <w:p w14:paraId="11F08A8B"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SXN</w:t>
            </w:r>
          </w:p>
        </w:tc>
        <w:tc>
          <w:tcPr>
            <w:tcW w:w="0" w:type="auto"/>
            <w:tcBorders>
              <w:top w:val="nil"/>
              <w:left w:val="nil"/>
              <w:bottom w:val="single" w:sz="4" w:space="0" w:color="auto"/>
              <w:right w:val="single" w:sz="4" w:space="0" w:color="auto"/>
            </w:tcBorders>
            <w:shd w:val="clear" w:color="auto" w:fill="auto"/>
            <w:noWrap/>
            <w:vAlign w:val="center"/>
            <w:hideMark/>
          </w:tcPr>
          <w:p w14:paraId="53FFA660"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302,51</w:t>
            </w:r>
          </w:p>
        </w:tc>
        <w:tc>
          <w:tcPr>
            <w:tcW w:w="0" w:type="auto"/>
            <w:tcBorders>
              <w:top w:val="nil"/>
              <w:left w:val="nil"/>
              <w:bottom w:val="single" w:sz="4" w:space="0" w:color="auto"/>
              <w:right w:val="single" w:sz="4" w:space="0" w:color="auto"/>
            </w:tcBorders>
            <w:shd w:val="clear" w:color="auto" w:fill="auto"/>
            <w:noWrap/>
            <w:vAlign w:val="center"/>
            <w:hideMark/>
          </w:tcPr>
          <w:p w14:paraId="119E8D5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65,2</w:t>
            </w:r>
          </w:p>
        </w:tc>
      </w:tr>
      <w:tr w:rsidR="002B2309" w:rsidRPr="002B2309" w14:paraId="10118C8B"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8E04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w:t>
            </w:r>
          </w:p>
        </w:tc>
        <w:tc>
          <w:tcPr>
            <w:tcW w:w="0" w:type="auto"/>
            <w:tcBorders>
              <w:top w:val="nil"/>
              <w:left w:val="nil"/>
              <w:bottom w:val="single" w:sz="4" w:space="0" w:color="auto"/>
              <w:right w:val="single" w:sz="4" w:space="0" w:color="auto"/>
            </w:tcBorders>
            <w:shd w:val="clear" w:color="auto" w:fill="auto"/>
            <w:noWrap/>
            <w:vAlign w:val="center"/>
            <w:hideMark/>
          </w:tcPr>
          <w:p w14:paraId="0EF0A10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Đất trồng cây hàng năm </w:t>
            </w:r>
          </w:p>
        </w:tc>
        <w:tc>
          <w:tcPr>
            <w:tcW w:w="0" w:type="auto"/>
            <w:tcBorders>
              <w:top w:val="nil"/>
              <w:left w:val="nil"/>
              <w:bottom w:val="single" w:sz="4" w:space="0" w:color="auto"/>
              <w:right w:val="single" w:sz="4" w:space="0" w:color="auto"/>
            </w:tcBorders>
            <w:shd w:val="clear" w:color="auto" w:fill="auto"/>
            <w:noWrap/>
            <w:vAlign w:val="center"/>
            <w:hideMark/>
          </w:tcPr>
          <w:p w14:paraId="405DEA2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CHN</w:t>
            </w:r>
          </w:p>
        </w:tc>
        <w:tc>
          <w:tcPr>
            <w:tcW w:w="0" w:type="auto"/>
            <w:tcBorders>
              <w:top w:val="nil"/>
              <w:left w:val="nil"/>
              <w:bottom w:val="single" w:sz="4" w:space="0" w:color="auto"/>
              <w:right w:val="single" w:sz="4" w:space="0" w:color="auto"/>
            </w:tcBorders>
            <w:shd w:val="clear" w:color="auto" w:fill="auto"/>
            <w:noWrap/>
            <w:vAlign w:val="center"/>
            <w:hideMark/>
          </w:tcPr>
          <w:p w14:paraId="6DEC898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276,07</w:t>
            </w:r>
          </w:p>
        </w:tc>
        <w:tc>
          <w:tcPr>
            <w:tcW w:w="0" w:type="auto"/>
            <w:tcBorders>
              <w:top w:val="nil"/>
              <w:left w:val="nil"/>
              <w:bottom w:val="single" w:sz="4" w:space="0" w:color="auto"/>
              <w:right w:val="single" w:sz="4" w:space="0" w:color="auto"/>
            </w:tcBorders>
            <w:shd w:val="clear" w:color="auto" w:fill="auto"/>
            <w:noWrap/>
            <w:vAlign w:val="center"/>
            <w:hideMark/>
          </w:tcPr>
          <w:p w14:paraId="2664ABB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2FDF997C"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97A2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1.1.1.1</w:t>
            </w:r>
          </w:p>
        </w:tc>
        <w:tc>
          <w:tcPr>
            <w:tcW w:w="0" w:type="auto"/>
            <w:tcBorders>
              <w:top w:val="nil"/>
              <w:left w:val="nil"/>
              <w:bottom w:val="single" w:sz="4" w:space="0" w:color="auto"/>
              <w:right w:val="single" w:sz="4" w:space="0" w:color="auto"/>
            </w:tcBorders>
            <w:shd w:val="clear" w:color="auto" w:fill="auto"/>
            <w:noWrap/>
            <w:vAlign w:val="center"/>
            <w:hideMark/>
          </w:tcPr>
          <w:p w14:paraId="79DFF2D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lúa </w:t>
            </w:r>
          </w:p>
        </w:tc>
        <w:tc>
          <w:tcPr>
            <w:tcW w:w="0" w:type="auto"/>
            <w:tcBorders>
              <w:top w:val="nil"/>
              <w:left w:val="nil"/>
              <w:bottom w:val="single" w:sz="4" w:space="0" w:color="auto"/>
              <w:right w:val="single" w:sz="4" w:space="0" w:color="auto"/>
            </w:tcBorders>
            <w:shd w:val="clear" w:color="auto" w:fill="auto"/>
            <w:noWrap/>
            <w:vAlign w:val="center"/>
            <w:hideMark/>
          </w:tcPr>
          <w:p w14:paraId="1F74500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LUA</w:t>
            </w:r>
          </w:p>
        </w:tc>
        <w:tc>
          <w:tcPr>
            <w:tcW w:w="0" w:type="auto"/>
            <w:tcBorders>
              <w:top w:val="nil"/>
              <w:left w:val="nil"/>
              <w:bottom w:val="single" w:sz="4" w:space="0" w:color="auto"/>
              <w:right w:val="single" w:sz="4" w:space="0" w:color="auto"/>
            </w:tcBorders>
            <w:shd w:val="clear" w:color="auto" w:fill="auto"/>
            <w:noWrap/>
            <w:vAlign w:val="center"/>
            <w:hideMark/>
          </w:tcPr>
          <w:p w14:paraId="4C2E738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142,54</w:t>
            </w:r>
          </w:p>
        </w:tc>
        <w:tc>
          <w:tcPr>
            <w:tcW w:w="0" w:type="auto"/>
            <w:tcBorders>
              <w:top w:val="nil"/>
              <w:left w:val="nil"/>
              <w:bottom w:val="single" w:sz="4" w:space="0" w:color="auto"/>
              <w:right w:val="single" w:sz="4" w:space="0" w:color="auto"/>
            </w:tcBorders>
            <w:shd w:val="clear" w:color="auto" w:fill="auto"/>
            <w:noWrap/>
            <w:vAlign w:val="center"/>
            <w:hideMark/>
          </w:tcPr>
          <w:p w14:paraId="2D14011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253622D2"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10009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1.1.1.2</w:t>
            </w:r>
          </w:p>
        </w:tc>
        <w:tc>
          <w:tcPr>
            <w:tcW w:w="0" w:type="auto"/>
            <w:tcBorders>
              <w:top w:val="nil"/>
              <w:left w:val="nil"/>
              <w:bottom w:val="single" w:sz="4" w:space="0" w:color="auto"/>
              <w:right w:val="single" w:sz="4" w:space="0" w:color="auto"/>
            </w:tcBorders>
            <w:shd w:val="clear" w:color="auto" w:fill="auto"/>
            <w:noWrap/>
            <w:vAlign w:val="center"/>
            <w:hideMark/>
          </w:tcPr>
          <w:p w14:paraId="70F372D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cây hàng năm khác </w:t>
            </w:r>
          </w:p>
        </w:tc>
        <w:tc>
          <w:tcPr>
            <w:tcW w:w="0" w:type="auto"/>
            <w:tcBorders>
              <w:top w:val="nil"/>
              <w:left w:val="nil"/>
              <w:bottom w:val="single" w:sz="4" w:space="0" w:color="auto"/>
              <w:right w:val="single" w:sz="4" w:space="0" w:color="auto"/>
            </w:tcBorders>
            <w:shd w:val="clear" w:color="auto" w:fill="auto"/>
            <w:noWrap/>
            <w:vAlign w:val="center"/>
            <w:hideMark/>
          </w:tcPr>
          <w:p w14:paraId="4688FDE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HNK</w:t>
            </w:r>
          </w:p>
        </w:tc>
        <w:tc>
          <w:tcPr>
            <w:tcW w:w="0" w:type="auto"/>
            <w:tcBorders>
              <w:top w:val="nil"/>
              <w:left w:val="nil"/>
              <w:bottom w:val="single" w:sz="4" w:space="0" w:color="auto"/>
              <w:right w:val="single" w:sz="4" w:space="0" w:color="auto"/>
            </w:tcBorders>
            <w:shd w:val="clear" w:color="auto" w:fill="auto"/>
            <w:noWrap/>
            <w:vAlign w:val="center"/>
            <w:hideMark/>
          </w:tcPr>
          <w:p w14:paraId="1081DE3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133,52</w:t>
            </w:r>
          </w:p>
        </w:tc>
        <w:tc>
          <w:tcPr>
            <w:tcW w:w="0" w:type="auto"/>
            <w:tcBorders>
              <w:top w:val="nil"/>
              <w:left w:val="nil"/>
              <w:bottom w:val="single" w:sz="4" w:space="0" w:color="auto"/>
              <w:right w:val="single" w:sz="4" w:space="0" w:color="auto"/>
            </w:tcBorders>
            <w:shd w:val="clear" w:color="auto" w:fill="auto"/>
            <w:noWrap/>
            <w:vAlign w:val="center"/>
            <w:hideMark/>
          </w:tcPr>
          <w:p w14:paraId="6135ABA8"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678024B0"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E2AAC8"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1.1.2</w:t>
            </w:r>
          </w:p>
        </w:tc>
        <w:tc>
          <w:tcPr>
            <w:tcW w:w="0" w:type="auto"/>
            <w:tcBorders>
              <w:top w:val="nil"/>
              <w:left w:val="nil"/>
              <w:bottom w:val="single" w:sz="4" w:space="0" w:color="auto"/>
              <w:right w:val="single" w:sz="4" w:space="0" w:color="auto"/>
            </w:tcBorders>
            <w:shd w:val="clear" w:color="auto" w:fill="auto"/>
            <w:noWrap/>
            <w:vAlign w:val="center"/>
            <w:hideMark/>
          </w:tcPr>
          <w:p w14:paraId="1ABE81FE"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Đất trồng cây lâu năm</w:t>
            </w:r>
          </w:p>
        </w:tc>
        <w:tc>
          <w:tcPr>
            <w:tcW w:w="0" w:type="auto"/>
            <w:tcBorders>
              <w:top w:val="nil"/>
              <w:left w:val="nil"/>
              <w:bottom w:val="single" w:sz="4" w:space="0" w:color="auto"/>
              <w:right w:val="single" w:sz="4" w:space="0" w:color="auto"/>
            </w:tcBorders>
            <w:shd w:val="clear" w:color="auto" w:fill="auto"/>
            <w:noWrap/>
            <w:vAlign w:val="center"/>
            <w:hideMark/>
          </w:tcPr>
          <w:p w14:paraId="198D9DC1"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CLN</w:t>
            </w:r>
          </w:p>
        </w:tc>
        <w:tc>
          <w:tcPr>
            <w:tcW w:w="0" w:type="auto"/>
            <w:tcBorders>
              <w:top w:val="nil"/>
              <w:left w:val="nil"/>
              <w:bottom w:val="single" w:sz="4" w:space="0" w:color="auto"/>
              <w:right w:val="single" w:sz="4" w:space="0" w:color="auto"/>
            </w:tcBorders>
            <w:shd w:val="clear" w:color="auto" w:fill="auto"/>
            <w:noWrap/>
            <w:vAlign w:val="center"/>
            <w:hideMark/>
          </w:tcPr>
          <w:p w14:paraId="68E9BC98"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15,64</w:t>
            </w:r>
          </w:p>
        </w:tc>
        <w:tc>
          <w:tcPr>
            <w:tcW w:w="0" w:type="auto"/>
            <w:tcBorders>
              <w:top w:val="nil"/>
              <w:left w:val="nil"/>
              <w:bottom w:val="single" w:sz="4" w:space="0" w:color="auto"/>
              <w:right w:val="single" w:sz="4" w:space="0" w:color="auto"/>
            </w:tcBorders>
            <w:shd w:val="clear" w:color="auto" w:fill="auto"/>
            <w:noWrap/>
            <w:vAlign w:val="center"/>
            <w:hideMark/>
          </w:tcPr>
          <w:p w14:paraId="69F4F7F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17CB5A91"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C529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14:paraId="05C894B1"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lâm nghiệp </w:t>
            </w:r>
          </w:p>
        </w:tc>
        <w:tc>
          <w:tcPr>
            <w:tcW w:w="0" w:type="auto"/>
            <w:tcBorders>
              <w:top w:val="nil"/>
              <w:left w:val="nil"/>
              <w:bottom w:val="single" w:sz="4" w:space="0" w:color="auto"/>
              <w:right w:val="single" w:sz="4" w:space="0" w:color="auto"/>
            </w:tcBorders>
            <w:shd w:val="clear" w:color="auto" w:fill="auto"/>
            <w:noWrap/>
            <w:vAlign w:val="center"/>
            <w:hideMark/>
          </w:tcPr>
          <w:p w14:paraId="7AFD021E"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LNP</w:t>
            </w:r>
          </w:p>
        </w:tc>
        <w:tc>
          <w:tcPr>
            <w:tcW w:w="0" w:type="auto"/>
            <w:tcBorders>
              <w:top w:val="nil"/>
              <w:left w:val="nil"/>
              <w:bottom w:val="single" w:sz="4" w:space="0" w:color="auto"/>
              <w:right w:val="single" w:sz="4" w:space="0" w:color="auto"/>
            </w:tcBorders>
            <w:shd w:val="clear" w:color="auto" w:fill="auto"/>
            <w:noWrap/>
            <w:vAlign w:val="center"/>
            <w:hideMark/>
          </w:tcPr>
          <w:p w14:paraId="5747457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107,16</w:t>
            </w:r>
          </w:p>
        </w:tc>
        <w:tc>
          <w:tcPr>
            <w:tcW w:w="0" w:type="auto"/>
            <w:tcBorders>
              <w:top w:val="nil"/>
              <w:left w:val="nil"/>
              <w:bottom w:val="single" w:sz="4" w:space="0" w:color="auto"/>
              <w:right w:val="single" w:sz="4" w:space="0" w:color="auto"/>
            </w:tcBorders>
            <w:shd w:val="clear" w:color="auto" w:fill="auto"/>
            <w:noWrap/>
            <w:vAlign w:val="center"/>
            <w:hideMark/>
          </w:tcPr>
          <w:p w14:paraId="6440B6C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23,1</w:t>
            </w:r>
          </w:p>
        </w:tc>
      </w:tr>
      <w:tr w:rsidR="002B2309" w:rsidRPr="002B2309" w14:paraId="0C3699E3"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E32C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1.2.1</w:t>
            </w:r>
          </w:p>
        </w:tc>
        <w:tc>
          <w:tcPr>
            <w:tcW w:w="0" w:type="auto"/>
            <w:tcBorders>
              <w:top w:val="nil"/>
              <w:left w:val="nil"/>
              <w:bottom w:val="single" w:sz="4" w:space="0" w:color="auto"/>
              <w:right w:val="single" w:sz="4" w:space="0" w:color="auto"/>
            </w:tcBorders>
            <w:shd w:val="clear" w:color="auto" w:fill="auto"/>
            <w:noWrap/>
            <w:vAlign w:val="center"/>
            <w:hideMark/>
          </w:tcPr>
          <w:p w14:paraId="0BD009A4"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sản xuất </w:t>
            </w:r>
          </w:p>
        </w:tc>
        <w:tc>
          <w:tcPr>
            <w:tcW w:w="0" w:type="auto"/>
            <w:tcBorders>
              <w:top w:val="nil"/>
              <w:left w:val="nil"/>
              <w:bottom w:val="single" w:sz="4" w:space="0" w:color="auto"/>
              <w:right w:val="single" w:sz="4" w:space="0" w:color="auto"/>
            </w:tcBorders>
            <w:shd w:val="clear" w:color="auto" w:fill="auto"/>
            <w:noWrap/>
            <w:vAlign w:val="center"/>
            <w:hideMark/>
          </w:tcPr>
          <w:p w14:paraId="470E9558"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RSX</w:t>
            </w:r>
          </w:p>
        </w:tc>
        <w:tc>
          <w:tcPr>
            <w:tcW w:w="0" w:type="auto"/>
            <w:tcBorders>
              <w:top w:val="nil"/>
              <w:left w:val="nil"/>
              <w:bottom w:val="single" w:sz="4" w:space="0" w:color="auto"/>
              <w:right w:val="single" w:sz="4" w:space="0" w:color="auto"/>
            </w:tcBorders>
            <w:shd w:val="clear" w:color="auto" w:fill="auto"/>
            <w:noWrap/>
            <w:vAlign w:val="center"/>
            <w:hideMark/>
          </w:tcPr>
          <w:p w14:paraId="158436B9"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66,33</w:t>
            </w:r>
          </w:p>
        </w:tc>
        <w:tc>
          <w:tcPr>
            <w:tcW w:w="0" w:type="auto"/>
            <w:tcBorders>
              <w:top w:val="nil"/>
              <w:left w:val="nil"/>
              <w:bottom w:val="single" w:sz="4" w:space="0" w:color="auto"/>
              <w:right w:val="single" w:sz="4" w:space="0" w:color="auto"/>
            </w:tcBorders>
            <w:shd w:val="clear" w:color="auto" w:fill="auto"/>
            <w:noWrap/>
            <w:vAlign w:val="center"/>
            <w:hideMark/>
          </w:tcPr>
          <w:p w14:paraId="0C342450"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61479EB7"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A4E5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1.2.2</w:t>
            </w:r>
          </w:p>
        </w:tc>
        <w:tc>
          <w:tcPr>
            <w:tcW w:w="0" w:type="auto"/>
            <w:tcBorders>
              <w:top w:val="nil"/>
              <w:left w:val="nil"/>
              <w:bottom w:val="single" w:sz="4" w:space="0" w:color="auto"/>
              <w:right w:val="single" w:sz="4" w:space="0" w:color="auto"/>
            </w:tcBorders>
            <w:shd w:val="clear" w:color="auto" w:fill="auto"/>
            <w:noWrap/>
            <w:vAlign w:val="center"/>
            <w:hideMark/>
          </w:tcPr>
          <w:p w14:paraId="775D28C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phòng hộ </w:t>
            </w:r>
          </w:p>
        </w:tc>
        <w:tc>
          <w:tcPr>
            <w:tcW w:w="0" w:type="auto"/>
            <w:tcBorders>
              <w:top w:val="nil"/>
              <w:left w:val="nil"/>
              <w:bottom w:val="single" w:sz="4" w:space="0" w:color="auto"/>
              <w:right w:val="single" w:sz="4" w:space="0" w:color="auto"/>
            </w:tcBorders>
            <w:shd w:val="clear" w:color="auto" w:fill="auto"/>
            <w:noWrap/>
            <w:vAlign w:val="center"/>
            <w:hideMark/>
          </w:tcPr>
          <w:p w14:paraId="4BF1BF0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RPH</w:t>
            </w:r>
          </w:p>
        </w:tc>
        <w:tc>
          <w:tcPr>
            <w:tcW w:w="0" w:type="auto"/>
            <w:tcBorders>
              <w:top w:val="nil"/>
              <w:left w:val="nil"/>
              <w:bottom w:val="single" w:sz="4" w:space="0" w:color="auto"/>
              <w:right w:val="single" w:sz="4" w:space="0" w:color="auto"/>
            </w:tcBorders>
            <w:shd w:val="clear" w:color="auto" w:fill="auto"/>
            <w:noWrap/>
            <w:vAlign w:val="center"/>
            <w:hideMark/>
          </w:tcPr>
          <w:p w14:paraId="1439F82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40,82</w:t>
            </w:r>
          </w:p>
        </w:tc>
        <w:tc>
          <w:tcPr>
            <w:tcW w:w="0" w:type="auto"/>
            <w:tcBorders>
              <w:top w:val="nil"/>
              <w:left w:val="nil"/>
              <w:bottom w:val="single" w:sz="4" w:space="0" w:color="auto"/>
              <w:right w:val="single" w:sz="4" w:space="0" w:color="auto"/>
            </w:tcBorders>
            <w:shd w:val="clear" w:color="auto" w:fill="auto"/>
            <w:noWrap/>
            <w:vAlign w:val="center"/>
            <w:hideMark/>
          </w:tcPr>
          <w:p w14:paraId="0EF2127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1EF68760"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0B1B8"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1.2.3</w:t>
            </w:r>
          </w:p>
        </w:tc>
        <w:tc>
          <w:tcPr>
            <w:tcW w:w="0" w:type="auto"/>
            <w:tcBorders>
              <w:top w:val="nil"/>
              <w:left w:val="nil"/>
              <w:bottom w:val="single" w:sz="4" w:space="0" w:color="auto"/>
              <w:right w:val="single" w:sz="4" w:space="0" w:color="auto"/>
            </w:tcBorders>
            <w:shd w:val="clear" w:color="auto" w:fill="auto"/>
            <w:noWrap/>
            <w:vAlign w:val="center"/>
            <w:hideMark/>
          </w:tcPr>
          <w:p w14:paraId="16CE8E27"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đặc dụng </w:t>
            </w:r>
          </w:p>
        </w:tc>
        <w:tc>
          <w:tcPr>
            <w:tcW w:w="0" w:type="auto"/>
            <w:tcBorders>
              <w:top w:val="nil"/>
              <w:left w:val="nil"/>
              <w:bottom w:val="single" w:sz="4" w:space="0" w:color="auto"/>
              <w:right w:val="single" w:sz="4" w:space="0" w:color="auto"/>
            </w:tcBorders>
            <w:shd w:val="clear" w:color="auto" w:fill="auto"/>
            <w:noWrap/>
            <w:vAlign w:val="center"/>
            <w:hideMark/>
          </w:tcPr>
          <w:p w14:paraId="0D302B6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RDD</w:t>
            </w:r>
          </w:p>
        </w:tc>
        <w:tc>
          <w:tcPr>
            <w:tcW w:w="0" w:type="auto"/>
            <w:tcBorders>
              <w:top w:val="nil"/>
              <w:left w:val="nil"/>
              <w:bottom w:val="single" w:sz="4" w:space="0" w:color="auto"/>
              <w:right w:val="single" w:sz="4" w:space="0" w:color="auto"/>
            </w:tcBorders>
            <w:shd w:val="clear" w:color="auto" w:fill="auto"/>
            <w:noWrap/>
            <w:vAlign w:val="center"/>
            <w:hideMark/>
          </w:tcPr>
          <w:p w14:paraId="0BFD37CE"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C528E3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49B341D0"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44098"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14:paraId="081EF571"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nuôi trồng thuỷ sản </w:t>
            </w:r>
          </w:p>
        </w:tc>
        <w:tc>
          <w:tcPr>
            <w:tcW w:w="0" w:type="auto"/>
            <w:tcBorders>
              <w:top w:val="nil"/>
              <w:left w:val="nil"/>
              <w:bottom w:val="single" w:sz="4" w:space="0" w:color="auto"/>
              <w:right w:val="single" w:sz="4" w:space="0" w:color="auto"/>
            </w:tcBorders>
            <w:shd w:val="clear" w:color="auto" w:fill="auto"/>
            <w:noWrap/>
            <w:vAlign w:val="center"/>
            <w:hideMark/>
          </w:tcPr>
          <w:p w14:paraId="26BAAB0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NTS</w:t>
            </w:r>
          </w:p>
        </w:tc>
        <w:tc>
          <w:tcPr>
            <w:tcW w:w="0" w:type="auto"/>
            <w:tcBorders>
              <w:top w:val="nil"/>
              <w:left w:val="nil"/>
              <w:bottom w:val="single" w:sz="4" w:space="0" w:color="auto"/>
              <w:right w:val="single" w:sz="4" w:space="0" w:color="auto"/>
            </w:tcBorders>
            <w:shd w:val="clear" w:color="auto" w:fill="auto"/>
            <w:noWrap/>
            <w:vAlign w:val="center"/>
            <w:hideMark/>
          </w:tcPr>
          <w:p w14:paraId="623FB6C8"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10,81</w:t>
            </w:r>
          </w:p>
        </w:tc>
        <w:tc>
          <w:tcPr>
            <w:tcW w:w="0" w:type="auto"/>
            <w:tcBorders>
              <w:top w:val="nil"/>
              <w:left w:val="nil"/>
              <w:bottom w:val="single" w:sz="4" w:space="0" w:color="auto"/>
              <w:right w:val="single" w:sz="4" w:space="0" w:color="auto"/>
            </w:tcBorders>
            <w:shd w:val="clear" w:color="auto" w:fill="auto"/>
            <w:noWrap/>
            <w:vAlign w:val="center"/>
            <w:hideMark/>
          </w:tcPr>
          <w:p w14:paraId="4153F9F0"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2,3</w:t>
            </w:r>
          </w:p>
        </w:tc>
      </w:tr>
      <w:tr w:rsidR="002B2309" w:rsidRPr="002B2309" w14:paraId="136D85D5"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09FA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14:paraId="3628BFE0"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làm muối </w:t>
            </w:r>
          </w:p>
        </w:tc>
        <w:tc>
          <w:tcPr>
            <w:tcW w:w="0" w:type="auto"/>
            <w:tcBorders>
              <w:top w:val="nil"/>
              <w:left w:val="nil"/>
              <w:bottom w:val="single" w:sz="4" w:space="0" w:color="auto"/>
              <w:right w:val="single" w:sz="4" w:space="0" w:color="auto"/>
            </w:tcBorders>
            <w:shd w:val="clear" w:color="auto" w:fill="auto"/>
            <w:noWrap/>
            <w:vAlign w:val="center"/>
            <w:hideMark/>
          </w:tcPr>
          <w:p w14:paraId="5455CCDD"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LMU</w:t>
            </w:r>
          </w:p>
        </w:tc>
        <w:tc>
          <w:tcPr>
            <w:tcW w:w="0" w:type="auto"/>
            <w:tcBorders>
              <w:top w:val="nil"/>
              <w:left w:val="nil"/>
              <w:bottom w:val="single" w:sz="4" w:space="0" w:color="auto"/>
              <w:right w:val="single" w:sz="4" w:space="0" w:color="auto"/>
            </w:tcBorders>
            <w:shd w:val="clear" w:color="auto" w:fill="auto"/>
            <w:noWrap/>
            <w:vAlign w:val="center"/>
            <w:hideMark/>
          </w:tcPr>
          <w:p w14:paraId="7AA127FA"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3879F0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119F4498"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3F77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14:paraId="722AA909"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nông nghiệp khác </w:t>
            </w:r>
          </w:p>
        </w:tc>
        <w:tc>
          <w:tcPr>
            <w:tcW w:w="0" w:type="auto"/>
            <w:tcBorders>
              <w:top w:val="nil"/>
              <w:left w:val="nil"/>
              <w:bottom w:val="single" w:sz="4" w:space="0" w:color="auto"/>
              <w:right w:val="single" w:sz="4" w:space="0" w:color="auto"/>
            </w:tcBorders>
            <w:shd w:val="clear" w:color="auto" w:fill="auto"/>
            <w:noWrap/>
            <w:vAlign w:val="center"/>
            <w:hideMark/>
          </w:tcPr>
          <w:p w14:paraId="69A3BFAB"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NKH</w:t>
            </w:r>
          </w:p>
        </w:tc>
        <w:tc>
          <w:tcPr>
            <w:tcW w:w="0" w:type="auto"/>
            <w:tcBorders>
              <w:top w:val="nil"/>
              <w:left w:val="nil"/>
              <w:bottom w:val="single" w:sz="4" w:space="0" w:color="auto"/>
              <w:right w:val="single" w:sz="4" w:space="0" w:color="auto"/>
            </w:tcBorders>
            <w:shd w:val="clear" w:color="auto" w:fill="auto"/>
            <w:noWrap/>
            <w:vAlign w:val="center"/>
            <w:hideMark/>
          </w:tcPr>
          <w:p w14:paraId="49FCF7A2"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8B4ED01"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4A8F33EC"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72CE6"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6222377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phi nông nghiệp </w:t>
            </w:r>
          </w:p>
        </w:tc>
        <w:tc>
          <w:tcPr>
            <w:tcW w:w="0" w:type="auto"/>
            <w:tcBorders>
              <w:top w:val="nil"/>
              <w:left w:val="nil"/>
              <w:bottom w:val="single" w:sz="4" w:space="0" w:color="auto"/>
              <w:right w:val="single" w:sz="4" w:space="0" w:color="auto"/>
            </w:tcBorders>
            <w:shd w:val="clear" w:color="auto" w:fill="auto"/>
            <w:noWrap/>
            <w:vAlign w:val="center"/>
            <w:hideMark/>
          </w:tcPr>
          <w:p w14:paraId="55B5B341"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PNN</w:t>
            </w:r>
          </w:p>
        </w:tc>
        <w:tc>
          <w:tcPr>
            <w:tcW w:w="0" w:type="auto"/>
            <w:tcBorders>
              <w:top w:val="nil"/>
              <w:left w:val="nil"/>
              <w:bottom w:val="single" w:sz="4" w:space="0" w:color="auto"/>
              <w:right w:val="single" w:sz="4" w:space="0" w:color="auto"/>
            </w:tcBorders>
            <w:shd w:val="clear" w:color="auto" w:fill="auto"/>
            <w:noWrap/>
            <w:vAlign w:val="center"/>
            <w:hideMark/>
          </w:tcPr>
          <w:p w14:paraId="36AAB036"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42,34</w:t>
            </w:r>
          </w:p>
        </w:tc>
        <w:tc>
          <w:tcPr>
            <w:tcW w:w="0" w:type="auto"/>
            <w:tcBorders>
              <w:top w:val="nil"/>
              <w:left w:val="nil"/>
              <w:bottom w:val="single" w:sz="4" w:space="0" w:color="auto"/>
              <w:right w:val="single" w:sz="4" w:space="0" w:color="auto"/>
            </w:tcBorders>
            <w:shd w:val="clear" w:color="auto" w:fill="auto"/>
            <w:noWrap/>
            <w:vAlign w:val="center"/>
            <w:hideMark/>
          </w:tcPr>
          <w:p w14:paraId="4D36DB29"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9,1</w:t>
            </w:r>
          </w:p>
        </w:tc>
      </w:tr>
      <w:tr w:rsidR="002B2309" w:rsidRPr="002B2309" w14:paraId="125CF272"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C7B9DA"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2,1</w:t>
            </w:r>
          </w:p>
        </w:tc>
        <w:tc>
          <w:tcPr>
            <w:tcW w:w="0" w:type="auto"/>
            <w:tcBorders>
              <w:top w:val="nil"/>
              <w:left w:val="nil"/>
              <w:bottom w:val="single" w:sz="4" w:space="0" w:color="auto"/>
              <w:right w:val="single" w:sz="4" w:space="0" w:color="auto"/>
            </w:tcBorders>
            <w:shd w:val="clear" w:color="auto" w:fill="auto"/>
            <w:noWrap/>
            <w:vAlign w:val="center"/>
            <w:hideMark/>
          </w:tcPr>
          <w:p w14:paraId="7331C738"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ở </w:t>
            </w:r>
          </w:p>
        </w:tc>
        <w:tc>
          <w:tcPr>
            <w:tcW w:w="0" w:type="auto"/>
            <w:tcBorders>
              <w:top w:val="nil"/>
              <w:left w:val="nil"/>
              <w:bottom w:val="single" w:sz="4" w:space="0" w:color="auto"/>
              <w:right w:val="single" w:sz="4" w:space="0" w:color="auto"/>
            </w:tcBorders>
            <w:shd w:val="clear" w:color="auto" w:fill="auto"/>
            <w:noWrap/>
            <w:vAlign w:val="center"/>
            <w:hideMark/>
          </w:tcPr>
          <w:p w14:paraId="57B4A64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OCT</w:t>
            </w:r>
          </w:p>
        </w:tc>
        <w:tc>
          <w:tcPr>
            <w:tcW w:w="0" w:type="auto"/>
            <w:tcBorders>
              <w:top w:val="nil"/>
              <w:left w:val="nil"/>
              <w:bottom w:val="single" w:sz="4" w:space="0" w:color="auto"/>
              <w:right w:val="single" w:sz="4" w:space="0" w:color="auto"/>
            </w:tcBorders>
            <w:shd w:val="clear" w:color="auto" w:fill="auto"/>
            <w:noWrap/>
            <w:vAlign w:val="center"/>
            <w:hideMark/>
          </w:tcPr>
          <w:p w14:paraId="485AEFA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40,34</w:t>
            </w:r>
          </w:p>
        </w:tc>
        <w:tc>
          <w:tcPr>
            <w:tcW w:w="0" w:type="auto"/>
            <w:tcBorders>
              <w:top w:val="nil"/>
              <w:left w:val="nil"/>
              <w:bottom w:val="single" w:sz="4" w:space="0" w:color="auto"/>
              <w:right w:val="single" w:sz="4" w:space="0" w:color="auto"/>
            </w:tcBorders>
            <w:shd w:val="clear" w:color="auto" w:fill="auto"/>
            <w:noWrap/>
            <w:vAlign w:val="center"/>
            <w:hideMark/>
          </w:tcPr>
          <w:p w14:paraId="63A85339"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8,70</w:t>
            </w:r>
          </w:p>
        </w:tc>
      </w:tr>
      <w:tr w:rsidR="002B2309" w:rsidRPr="002B2309" w14:paraId="512C1C74"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DB89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2.1.1</w:t>
            </w:r>
          </w:p>
        </w:tc>
        <w:tc>
          <w:tcPr>
            <w:tcW w:w="0" w:type="auto"/>
            <w:tcBorders>
              <w:top w:val="nil"/>
              <w:left w:val="nil"/>
              <w:bottom w:val="single" w:sz="4" w:space="0" w:color="auto"/>
              <w:right w:val="single" w:sz="4" w:space="0" w:color="auto"/>
            </w:tcBorders>
            <w:shd w:val="clear" w:color="auto" w:fill="auto"/>
            <w:noWrap/>
            <w:vAlign w:val="center"/>
            <w:hideMark/>
          </w:tcPr>
          <w:p w14:paraId="792F1CAB"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nông thôn </w:t>
            </w:r>
          </w:p>
        </w:tc>
        <w:tc>
          <w:tcPr>
            <w:tcW w:w="0" w:type="auto"/>
            <w:tcBorders>
              <w:top w:val="nil"/>
              <w:left w:val="nil"/>
              <w:bottom w:val="single" w:sz="4" w:space="0" w:color="auto"/>
              <w:right w:val="single" w:sz="4" w:space="0" w:color="auto"/>
            </w:tcBorders>
            <w:shd w:val="clear" w:color="auto" w:fill="auto"/>
            <w:noWrap/>
            <w:vAlign w:val="center"/>
            <w:hideMark/>
          </w:tcPr>
          <w:p w14:paraId="1F6BC59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ONT</w:t>
            </w:r>
          </w:p>
        </w:tc>
        <w:tc>
          <w:tcPr>
            <w:tcW w:w="0" w:type="auto"/>
            <w:tcBorders>
              <w:top w:val="nil"/>
              <w:left w:val="nil"/>
              <w:bottom w:val="single" w:sz="4" w:space="0" w:color="auto"/>
              <w:right w:val="single" w:sz="4" w:space="0" w:color="auto"/>
            </w:tcBorders>
            <w:shd w:val="clear" w:color="auto" w:fill="auto"/>
            <w:noWrap/>
            <w:vAlign w:val="center"/>
            <w:hideMark/>
          </w:tcPr>
          <w:p w14:paraId="0487A98B"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40,34</w:t>
            </w:r>
          </w:p>
        </w:tc>
        <w:tc>
          <w:tcPr>
            <w:tcW w:w="0" w:type="auto"/>
            <w:tcBorders>
              <w:top w:val="nil"/>
              <w:left w:val="nil"/>
              <w:bottom w:val="single" w:sz="4" w:space="0" w:color="auto"/>
              <w:right w:val="single" w:sz="4" w:space="0" w:color="auto"/>
            </w:tcBorders>
            <w:shd w:val="clear" w:color="auto" w:fill="auto"/>
            <w:noWrap/>
            <w:vAlign w:val="center"/>
            <w:hideMark/>
          </w:tcPr>
          <w:p w14:paraId="637FE6C0"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8,7</w:t>
            </w:r>
          </w:p>
        </w:tc>
      </w:tr>
      <w:tr w:rsidR="002B2309" w:rsidRPr="002B2309" w14:paraId="727B76AB"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4C63A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2.1.2</w:t>
            </w:r>
          </w:p>
        </w:tc>
        <w:tc>
          <w:tcPr>
            <w:tcW w:w="0" w:type="auto"/>
            <w:tcBorders>
              <w:top w:val="nil"/>
              <w:left w:val="nil"/>
              <w:bottom w:val="single" w:sz="4" w:space="0" w:color="auto"/>
              <w:right w:val="single" w:sz="4" w:space="0" w:color="auto"/>
            </w:tcBorders>
            <w:shd w:val="clear" w:color="auto" w:fill="auto"/>
            <w:noWrap/>
            <w:vAlign w:val="center"/>
            <w:hideMark/>
          </w:tcPr>
          <w:p w14:paraId="2197215C"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đô thị </w:t>
            </w:r>
          </w:p>
        </w:tc>
        <w:tc>
          <w:tcPr>
            <w:tcW w:w="0" w:type="auto"/>
            <w:tcBorders>
              <w:top w:val="nil"/>
              <w:left w:val="nil"/>
              <w:bottom w:val="single" w:sz="4" w:space="0" w:color="auto"/>
              <w:right w:val="single" w:sz="4" w:space="0" w:color="auto"/>
            </w:tcBorders>
            <w:shd w:val="clear" w:color="auto" w:fill="auto"/>
            <w:noWrap/>
            <w:vAlign w:val="center"/>
            <w:hideMark/>
          </w:tcPr>
          <w:p w14:paraId="3DE7824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ODT</w:t>
            </w:r>
          </w:p>
        </w:tc>
        <w:tc>
          <w:tcPr>
            <w:tcW w:w="0" w:type="auto"/>
            <w:tcBorders>
              <w:top w:val="nil"/>
              <w:left w:val="nil"/>
              <w:bottom w:val="single" w:sz="4" w:space="0" w:color="auto"/>
              <w:right w:val="single" w:sz="4" w:space="0" w:color="auto"/>
            </w:tcBorders>
            <w:shd w:val="clear" w:color="auto" w:fill="auto"/>
            <w:noWrap/>
            <w:vAlign w:val="center"/>
            <w:hideMark/>
          </w:tcPr>
          <w:p w14:paraId="757E2FBD"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4FA6438"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136E5822"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84665A"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2,2</w:t>
            </w:r>
          </w:p>
        </w:tc>
        <w:tc>
          <w:tcPr>
            <w:tcW w:w="0" w:type="auto"/>
            <w:tcBorders>
              <w:top w:val="nil"/>
              <w:left w:val="nil"/>
              <w:bottom w:val="single" w:sz="4" w:space="0" w:color="auto"/>
              <w:right w:val="single" w:sz="4" w:space="0" w:color="auto"/>
            </w:tcBorders>
            <w:shd w:val="clear" w:color="auto" w:fill="auto"/>
            <w:noWrap/>
            <w:vAlign w:val="center"/>
            <w:hideMark/>
          </w:tcPr>
          <w:p w14:paraId="43573149"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chuyên dùng </w:t>
            </w:r>
          </w:p>
        </w:tc>
        <w:tc>
          <w:tcPr>
            <w:tcW w:w="0" w:type="auto"/>
            <w:tcBorders>
              <w:top w:val="nil"/>
              <w:left w:val="nil"/>
              <w:bottom w:val="single" w:sz="4" w:space="0" w:color="auto"/>
              <w:right w:val="single" w:sz="4" w:space="0" w:color="auto"/>
            </w:tcBorders>
            <w:shd w:val="clear" w:color="auto" w:fill="auto"/>
            <w:noWrap/>
            <w:vAlign w:val="center"/>
            <w:hideMark/>
          </w:tcPr>
          <w:p w14:paraId="030A85E8"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CDG</w:t>
            </w:r>
          </w:p>
        </w:tc>
        <w:tc>
          <w:tcPr>
            <w:tcW w:w="0" w:type="auto"/>
            <w:tcBorders>
              <w:top w:val="nil"/>
              <w:left w:val="nil"/>
              <w:bottom w:val="single" w:sz="4" w:space="0" w:color="auto"/>
              <w:right w:val="single" w:sz="4" w:space="0" w:color="auto"/>
            </w:tcBorders>
            <w:shd w:val="clear" w:color="auto" w:fill="auto"/>
            <w:noWrap/>
            <w:vAlign w:val="center"/>
            <w:hideMark/>
          </w:tcPr>
          <w:p w14:paraId="45BFB43A"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1,24</w:t>
            </w:r>
          </w:p>
        </w:tc>
        <w:tc>
          <w:tcPr>
            <w:tcW w:w="0" w:type="auto"/>
            <w:tcBorders>
              <w:top w:val="nil"/>
              <w:left w:val="nil"/>
              <w:bottom w:val="single" w:sz="4" w:space="0" w:color="auto"/>
              <w:right w:val="single" w:sz="4" w:space="0" w:color="auto"/>
            </w:tcBorders>
            <w:shd w:val="clear" w:color="auto" w:fill="auto"/>
            <w:noWrap/>
            <w:vAlign w:val="center"/>
            <w:hideMark/>
          </w:tcPr>
          <w:p w14:paraId="6671EF9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0,27</w:t>
            </w:r>
          </w:p>
        </w:tc>
      </w:tr>
      <w:tr w:rsidR="002B2309" w:rsidRPr="002B2309" w14:paraId="2E17B924"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7BC6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2.2.1</w:t>
            </w:r>
          </w:p>
        </w:tc>
        <w:tc>
          <w:tcPr>
            <w:tcW w:w="0" w:type="auto"/>
            <w:tcBorders>
              <w:top w:val="nil"/>
              <w:left w:val="nil"/>
              <w:bottom w:val="single" w:sz="4" w:space="0" w:color="auto"/>
              <w:right w:val="single" w:sz="4" w:space="0" w:color="auto"/>
            </w:tcBorders>
            <w:shd w:val="clear" w:color="auto" w:fill="auto"/>
            <w:noWrap/>
            <w:vAlign w:val="center"/>
            <w:hideMark/>
          </w:tcPr>
          <w:p w14:paraId="7443DA7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trụ sở cơ quan </w:t>
            </w:r>
          </w:p>
        </w:tc>
        <w:tc>
          <w:tcPr>
            <w:tcW w:w="0" w:type="auto"/>
            <w:tcBorders>
              <w:top w:val="nil"/>
              <w:left w:val="nil"/>
              <w:bottom w:val="single" w:sz="4" w:space="0" w:color="auto"/>
              <w:right w:val="single" w:sz="4" w:space="0" w:color="auto"/>
            </w:tcBorders>
            <w:shd w:val="clear" w:color="auto" w:fill="auto"/>
            <w:noWrap/>
            <w:vAlign w:val="center"/>
            <w:hideMark/>
          </w:tcPr>
          <w:p w14:paraId="6A21DF2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TSC</w:t>
            </w:r>
          </w:p>
        </w:tc>
        <w:tc>
          <w:tcPr>
            <w:tcW w:w="0" w:type="auto"/>
            <w:tcBorders>
              <w:top w:val="nil"/>
              <w:left w:val="nil"/>
              <w:bottom w:val="single" w:sz="4" w:space="0" w:color="auto"/>
              <w:right w:val="single" w:sz="4" w:space="0" w:color="auto"/>
            </w:tcBorders>
            <w:shd w:val="clear" w:color="auto" w:fill="auto"/>
            <w:noWrap/>
            <w:vAlign w:val="center"/>
            <w:hideMark/>
          </w:tcPr>
          <w:p w14:paraId="307AAAD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6CF7F0FC"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12D592E7"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26591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2.2.2</w:t>
            </w:r>
          </w:p>
        </w:tc>
        <w:tc>
          <w:tcPr>
            <w:tcW w:w="0" w:type="auto"/>
            <w:tcBorders>
              <w:top w:val="nil"/>
              <w:left w:val="nil"/>
              <w:bottom w:val="single" w:sz="4" w:space="0" w:color="auto"/>
              <w:right w:val="single" w:sz="4" w:space="0" w:color="auto"/>
            </w:tcBorders>
            <w:shd w:val="clear" w:color="auto" w:fill="auto"/>
            <w:noWrap/>
            <w:vAlign w:val="center"/>
            <w:hideMark/>
          </w:tcPr>
          <w:p w14:paraId="5D34BE57"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quốc phòng </w:t>
            </w:r>
          </w:p>
        </w:tc>
        <w:tc>
          <w:tcPr>
            <w:tcW w:w="0" w:type="auto"/>
            <w:tcBorders>
              <w:top w:val="nil"/>
              <w:left w:val="nil"/>
              <w:bottom w:val="single" w:sz="4" w:space="0" w:color="auto"/>
              <w:right w:val="single" w:sz="4" w:space="0" w:color="auto"/>
            </w:tcBorders>
            <w:shd w:val="clear" w:color="auto" w:fill="auto"/>
            <w:noWrap/>
            <w:vAlign w:val="center"/>
            <w:hideMark/>
          </w:tcPr>
          <w:p w14:paraId="4B76FA8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CQP</w:t>
            </w:r>
          </w:p>
        </w:tc>
        <w:tc>
          <w:tcPr>
            <w:tcW w:w="0" w:type="auto"/>
            <w:tcBorders>
              <w:top w:val="nil"/>
              <w:left w:val="nil"/>
              <w:bottom w:val="single" w:sz="4" w:space="0" w:color="auto"/>
              <w:right w:val="single" w:sz="4" w:space="0" w:color="auto"/>
            </w:tcBorders>
            <w:shd w:val="clear" w:color="auto" w:fill="auto"/>
            <w:noWrap/>
            <w:vAlign w:val="center"/>
            <w:hideMark/>
          </w:tcPr>
          <w:p w14:paraId="2E75EE9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D4F5073"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3F00532A"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1623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2.2.3</w:t>
            </w:r>
          </w:p>
        </w:tc>
        <w:tc>
          <w:tcPr>
            <w:tcW w:w="0" w:type="auto"/>
            <w:tcBorders>
              <w:top w:val="nil"/>
              <w:left w:val="nil"/>
              <w:bottom w:val="single" w:sz="4" w:space="0" w:color="auto"/>
              <w:right w:val="single" w:sz="4" w:space="0" w:color="auto"/>
            </w:tcBorders>
            <w:shd w:val="clear" w:color="auto" w:fill="auto"/>
            <w:noWrap/>
            <w:vAlign w:val="center"/>
            <w:hideMark/>
          </w:tcPr>
          <w:p w14:paraId="66D1979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an ninh </w:t>
            </w:r>
          </w:p>
        </w:tc>
        <w:tc>
          <w:tcPr>
            <w:tcW w:w="0" w:type="auto"/>
            <w:tcBorders>
              <w:top w:val="nil"/>
              <w:left w:val="nil"/>
              <w:bottom w:val="single" w:sz="4" w:space="0" w:color="auto"/>
              <w:right w:val="single" w:sz="4" w:space="0" w:color="auto"/>
            </w:tcBorders>
            <w:shd w:val="clear" w:color="auto" w:fill="auto"/>
            <w:noWrap/>
            <w:vAlign w:val="center"/>
            <w:hideMark/>
          </w:tcPr>
          <w:p w14:paraId="11B1843A"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CAN</w:t>
            </w:r>
          </w:p>
        </w:tc>
        <w:tc>
          <w:tcPr>
            <w:tcW w:w="0" w:type="auto"/>
            <w:tcBorders>
              <w:top w:val="nil"/>
              <w:left w:val="nil"/>
              <w:bottom w:val="single" w:sz="4" w:space="0" w:color="auto"/>
              <w:right w:val="single" w:sz="4" w:space="0" w:color="auto"/>
            </w:tcBorders>
            <w:shd w:val="clear" w:color="auto" w:fill="auto"/>
            <w:noWrap/>
            <w:vAlign w:val="center"/>
            <w:hideMark/>
          </w:tcPr>
          <w:p w14:paraId="622A6F06"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0F21DBD"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695ACE19"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34FB2"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2.2.4</w:t>
            </w:r>
          </w:p>
        </w:tc>
        <w:tc>
          <w:tcPr>
            <w:tcW w:w="0" w:type="auto"/>
            <w:tcBorders>
              <w:top w:val="nil"/>
              <w:left w:val="nil"/>
              <w:bottom w:val="single" w:sz="4" w:space="0" w:color="auto"/>
              <w:right w:val="single" w:sz="4" w:space="0" w:color="auto"/>
            </w:tcBorders>
            <w:shd w:val="clear" w:color="auto" w:fill="auto"/>
            <w:noWrap/>
            <w:vAlign w:val="center"/>
            <w:hideMark/>
          </w:tcPr>
          <w:p w14:paraId="6A95268B"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công trình sự nghiệp </w:t>
            </w:r>
          </w:p>
        </w:tc>
        <w:tc>
          <w:tcPr>
            <w:tcW w:w="0" w:type="auto"/>
            <w:tcBorders>
              <w:top w:val="nil"/>
              <w:left w:val="nil"/>
              <w:bottom w:val="single" w:sz="4" w:space="0" w:color="auto"/>
              <w:right w:val="single" w:sz="4" w:space="0" w:color="auto"/>
            </w:tcBorders>
            <w:shd w:val="clear" w:color="auto" w:fill="auto"/>
            <w:noWrap/>
            <w:vAlign w:val="center"/>
            <w:hideMark/>
          </w:tcPr>
          <w:p w14:paraId="76F49C4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DSN</w:t>
            </w:r>
          </w:p>
        </w:tc>
        <w:tc>
          <w:tcPr>
            <w:tcW w:w="0" w:type="auto"/>
            <w:tcBorders>
              <w:top w:val="nil"/>
              <w:left w:val="nil"/>
              <w:bottom w:val="single" w:sz="4" w:space="0" w:color="auto"/>
              <w:right w:val="single" w:sz="4" w:space="0" w:color="auto"/>
            </w:tcBorders>
            <w:shd w:val="clear" w:color="auto" w:fill="auto"/>
            <w:noWrap/>
            <w:vAlign w:val="center"/>
            <w:hideMark/>
          </w:tcPr>
          <w:p w14:paraId="211B49D3"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2EEBDFD2"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4EC59EF0"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18EC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lastRenderedPageBreak/>
              <w:t>2.2.5</w:t>
            </w:r>
          </w:p>
        </w:tc>
        <w:tc>
          <w:tcPr>
            <w:tcW w:w="0" w:type="auto"/>
            <w:tcBorders>
              <w:top w:val="nil"/>
              <w:left w:val="nil"/>
              <w:bottom w:val="single" w:sz="4" w:space="0" w:color="auto"/>
              <w:right w:val="single" w:sz="4" w:space="0" w:color="auto"/>
            </w:tcBorders>
            <w:shd w:val="clear" w:color="auto" w:fill="auto"/>
            <w:noWrap/>
            <w:vAlign w:val="center"/>
            <w:hideMark/>
          </w:tcPr>
          <w:p w14:paraId="5FEECE71"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sản xuất, kinh doanh phi nông nghiệp</w:t>
            </w:r>
          </w:p>
        </w:tc>
        <w:tc>
          <w:tcPr>
            <w:tcW w:w="0" w:type="auto"/>
            <w:tcBorders>
              <w:top w:val="nil"/>
              <w:left w:val="nil"/>
              <w:bottom w:val="single" w:sz="4" w:space="0" w:color="auto"/>
              <w:right w:val="single" w:sz="4" w:space="0" w:color="auto"/>
            </w:tcBorders>
            <w:shd w:val="clear" w:color="auto" w:fill="auto"/>
            <w:noWrap/>
            <w:vAlign w:val="center"/>
            <w:hideMark/>
          </w:tcPr>
          <w:p w14:paraId="6772ABB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CSK</w:t>
            </w:r>
          </w:p>
        </w:tc>
        <w:tc>
          <w:tcPr>
            <w:tcW w:w="0" w:type="auto"/>
            <w:tcBorders>
              <w:top w:val="nil"/>
              <w:left w:val="nil"/>
              <w:bottom w:val="single" w:sz="4" w:space="0" w:color="auto"/>
              <w:right w:val="single" w:sz="4" w:space="0" w:color="auto"/>
            </w:tcBorders>
            <w:shd w:val="clear" w:color="auto" w:fill="auto"/>
            <w:noWrap/>
            <w:vAlign w:val="center"/>
            <w:hideMark/>
          </w:tcPr>
          <w:p w14:paraId="3531EC63"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5D3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2570878F"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F2F1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2.2.6</w:t>
            </w:r>
          </w:p>
        </w:tc>
        <w:tc>
          <w:tcPr>
            <w:tcW w:w="0" w:type="auto"/>
            <w:tcBorders>
              <w:top w:val="nil"/>
              <w:left w:val="nil"/>
              <w:bottom w:val="single" w:sz="4" w:space="0" w:color="auto"/>
              <w:right w:val="single" w:sz="4" w:space="0" w:color="auto"/>
            </w:tcBorders>
            <w:shd w:val="clear" w:color="auto" w:fill="auto"/>
            <w:noWrap/>
            <w:vAlign w:val="center"/>
            <w:hideMark/>
          </w:tcPr>
          <w:p w14:paraId="5A6E26EC"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có mục đích công cộng </w:t>
            </w:r>
          </w:p>
        </w:tc>
        <w:tc>
          <w:tcPr>
            <w:tcW w:w="0" w:type="auto"/>
            <w:tcBorders>
              <w:top w:val="nil"/>
              <w:left w:val="nil"/>
              <w:bottom w:val="single" w:sz="4" w:space="0" w:color="auto"/>
              <w:right w:val="single" w:sz="4" w:space="0" w:color="auto"/>
            </w:tcBorders>
            <w:shd w:val="clear" w:color="auto" w:fill="auto"/>
            <w:noWrap/>
            <w:vAlign w:val="center"/>
            <w:hideMark/>
          </w:tcPr>
          <w:p w14:paraId="4ED813F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CCC</w:t>
            </w:r>
          </w:p>
        </w:tc>
        <w:tc>
          <w:tcPr>
            <w:tcW w:w="0" w:type="auto"/>
            <w:tcBorders>
              <w:top w:val="nil"/>
              <w:left w:val="nil"/>
              <w:bottom w:val="single" w:sz="4" w:space="0" w:color="auto"/>
              <w:right w:val="single" w:sz="4" w:space="0" w:color="auto"/>
            </w:tcBorders>
            <w:shd w:val="clear" w:color="auto" w:fill="auto"/>
            <w:noWrap/>
            <w:vAlign w:val="center"/>
            <w:hideMark/>
          </w:tcPr>
          <w:p w14:paraId="5282913E"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1,24</w:t>
            </w:r>
          </w:p>
        </w:tc>
        <w:tc>
          <w:tcPr>
            <w:tcW w:w="0" w:type="auto"/>
            <w:tcBorders>
              <w:top w:val="nil"/>
              <w:left w:val="nil"/>
              <w:bottom w:val="single" w:sz="4" w:space="0" w:color="auto"/>
              <w:right w:val="single" w:sz="4" w:space="0" w:color="auto"/>
            </w:tcBorders>
            <w:shd w:val="clear" w:color="auto" w:fill="auto"/>
            <w:noWrap/>
            <w:vAlign w:val="center"/>
            <w:hideMark/>
          </w:tcPr>
          <w:p w14:paraId="760ADF4C"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0,27</w:t>
            </w:r>
          </w:p>
        </w:tc>
      </w:tr>
      <w:tr w:rsidR="002B2309" w:rsidRPr="002B2309" w14:paraId="05275797"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D402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2,3</w:t>
            </w:r>
          </w:p>
        </w:tc>
        <w:tc>
          <w:tcPr>
            <w:tcW w:w="0" w:type="auto"/>
            <w:tcBorders>
              <w:top w:val="nil"/>
              <w:left w:val="nil"/>
              <w:bottom w:val="single" w:sz="4" w:space="0" w:color="auto"/>
              <w:right w:val="single" w:sz="4" w:space="0" w:color="auto"/>
            </w:tcBorders>
            <w:shd w:val="clear" w:color="auto" w:fill="auto"/>
            <w:noWrap/>
            <w:vAlign w:val="center"/>
            <w:hideMark/>
          </w:tcPr>
          <w:p w14:paraId="3C622142"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tôn giáo </w:t>
            </w:r>
          </w:p>
        </w:tc>
        <w:tc>
          <w:tcPr>
            <w:tcW w:w="0" w:type="auto"/>
            <w:tcBorders>
              <w:top w:val="nil"/>
              <w:left w:val="nil"/>
              <w:bottom w:val="single" w:sz="4" w:space="0" w:color="auto"/>
              <w:right w:val="single" w:sz="4" w:space="0" w:color="auto"/>
            </w:tcBorders>
            <w:shd w:val="clear" w:color="auto" w:fill="auto"/>
            <w:noWrap/>
            <w:vAlign w:val="center"/>
            <w:hideMark/>
          </w:tcPr>
          <w:p w14:paraId="1BA2B0B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TON</w:t>
            </w:r>
          </w:p>
        </w:tc>
        <w:tc>
          <w:tcPr>
            <w:tcW w:w="0" w:type="auto"/>
            <w:tcBorders>
              <w:top w:val="nil"/>
              <w:left w:val="nil"/>
              <w:bottom w:val="single" w:sz="4" w:space="0" w:color="auto"/>
              <w:right w:val="single" w:sz="4" w:space="0" w:color="auto"/>
            </w:tcBorders>
            <w:shd w:val="clear" w:color="auto" w:fill="auto"/>
            <w:noWrap/>
            <w:vAlign w:val="center"/>
            <w:hideMark/>
          </w:tcPr>
          <w:p w14:paraId="4B61A70E"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C52B0BB"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63BA51A6"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7FBFE"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2,4</w:t>
            </w:r>
          </w:p>
        </w:tc>
        <w:tc>
          <w:tcPr>
            <w:tcW w:w="0" w:type="auto"/>
            <w:tcBorders>
              <w:top w:val="nil"/>
              <w:left w:val="nil"/>
              <w:bottom w:val="single" w:sz="4" w:space="0" w:color="auto"/>
              <w:right w:val="single" w:sz="4" w:space="0" w:color="auto"/>
            </w:tcBorders>
            <w:shd w:val="clear" w:color="auto" w:fill="auto"/>
            <w:noWrap/>
            <w:vAlign w:val="center"/>
            <w:hideMark/>
          </w:tcPr>
          <w:p w14:paraId="376B2BB2"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tín ngưỡng </w:t>
            </w:r>
          </w:p>
        </w:tc>
        <w:tc>
          <w:tcPr>
            <w:tcW w:w="0" w:type="auto"/>
            <w:tcBorders>
              <w:top w:val="nil"/>
              <w:left w:val="nil"/>
              <w:bottom w:val="single" w:sz="4" w:space="0" w:color="auto"/>
              <w:right w:val="single" w:sz="4" w:space="0" w:color="auto"/>
            </w:tcBorders>
            <w:shd w:val="clear" w:color="auto" w:fill="auto"/>
            <w:noWrap/>
            <w:vAlign w:val="center"/>
            <w:hideMark/>
          </w:tcPr>
          <w:p w14:paraId="25781F2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TIN</w:t>
            </w:r>
          </w:p>
        </w:tc>
        <w:tc>
          <w:tcPr>
            <w:tcW w:w="0" w:type="auto"/>
            <w:tcBorders>
              <w:top w:val="nil"/>
              <w:left w:val="nil"/>
              <w:bottom w:val="single" w:sz="4" w:space="0" w:color="auto"/>
              <w:right w:val="single" w:sz="4" w:space="0" w:color="auto"/>
            </w:tcBorders>
            <w:shd w:val="clear" w:color="auto" w:fill="auto"/>
            <w:noWrap/>
            <w:vAlign w:val="center"/>
            <w:hideMark/>
          </w:tcPr>
          <w:p w14:paraId="0C4F4288"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7B8137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52F935AE"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B326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2,5</w:t>
            </w:r>
          </w:p>
        </w:tc>
        <w:tc>
          <w:tcPr>
            <w:tcW w:w="0" w:type="auto"/>
            <w:tcBorders>
              <w:top w:val="nil"/>
              <w:left w:val="nil"/>
              <w:bottom w:val="single" w:sz="4" w:space="0" w:color="auto"/>
              <w:right w:val="single" w:sz="4" w:space="0" w:color="auto"/>
            </w:tcBorders>
            <w:shd w:val="clear" w:color="auto" w:fill="auto"/>
            <w:noWrap/>
            <w:vAlign w:val="center"/>
            <w:hideMark/>
          </w:tcPr>
          <w:p w14:paraId="5D28B4B7"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nghĩa trang, nghĩa địa, nhà tang lễ, NHT </w:t>
            </w:r>
          </w:p>
        </w:tc>
        <w:tc>
          <w:tcPr>
            <w:tcW w:w="0" w:type="auto"/>
            <w:tcBorders>
              <w:top w:val="nil"/>
              <w:left w:val="nil"/>
              <w:bottom w:val="single" w:sz="4" w:space="0" w:color="auto"/>
              <w:right w:val="single" w:sz="4" w:space="0" w:color="auto"/>
            </w:tcBorders>
            <w:shd w:val="clear" w:color="auto" w:fill="auto"/>
            <w:noWrap/>
            <w:vAlign w:val="center"/>
            <w:hideMark/>
          </w:tcPr>
          <w:p w14:paraId="7DA9A58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NTD</w:t>
            </w:r>
          </w:p>
        </w:tc>
        <w:tc>
          <w:tcPr>
            <w:tcW w:w="0" w:type="auto"/>
            <w:tcBorders>
              <w:top w:val="nil"/>
              <w:left w:val="nil"/>
              <w:bottom w:val="single" w:sz="4" w:space="0" w:color="auto"/>
              <w:right w:val="single" w:sz="4" w:space="0" w:color="auto"/>
            </w:tcBorders>
            <w:shd w:val="clear" w:color="auto" w:fill="auto"/>
            <w:noWrap/>
            <w:vAlign w:val="center"/>
            <w:hideMark/>
          </w:tcPr>
          <w:p w14:paraId="703FE5BC"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5E5D586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6AFFE1D9"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D2B3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2,6</w:t>
            </w:r>
          </w:p>
        </w:tc>
        <w:tc>
          <w:tcPr>
            <w:tcW w:w="0" w:type="auto"/>
            <w:tcBorders>
              <w:top w:val="nil"/>
              <w:left w:val="nil"/>
              <w:bottom w:val="single" w:sz="4" w:space="0" w:color="auto"/>
              <w:right w:val="single" w:sz="4" w:space="0" w:color="auto"/>
            </w:tcBorders>
            <w:shd w:val="clear" w:color="auto" w:fill="auto"/>
            <w:noWrap/>
            <w:vAlign w:val="center"/>
            <w:hideMark/>
          </w:tcPr>
          <w:p w14:paraId="6BBF3F4E"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sông, ngòi, kênh, rạch, suối </w:t>
            </w:r>
          </w:p>
        </w:tc>
        <w:tc>
          <w:tcPr>
            <w:tcW w:w="0" w:type="auto"/>
            <w:tcBorders>
              <w:top w:val="nil"/>
              <w:left w:val="nil"/>
              <w:bottom w:val="single" w:sz="4" w:space="0" w:color="auto"/>
              <w:right w:val="single" w:sz="4" w:space="0" w:color="auto"/>
            </w:tcBorders>
            <w:shd w:val="clear" w:color="auto" w:fill="auto"/>
            <w:noWrap/>
            <w:vAlign w:val="center"/>
            <w:hideMark/>
          </w:tcPr>
          <w:p w14:paraId="22EC963D"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SON</w:t>
            </w:r>
          </w:p>
        </w:tc>
        <w:tc>
          <w:tcPr>
            <w:tcW w:w="0" w:type="auto"/>
            <w:tcBorders>
              <w:top w:val="nil"/>
              <w:left w:val="nil"/>
              <w:bottom w:val="single" w:sz="4" w:space="0" w:color="auto"/>
              <w:right w:val="single" w:sz="4" w:space="0" w:color="auto"/>
            </w:tcBorders>
            <w:shd w:val="clear" w:color="auto" w:fill="auto"/>
            <w:noWrap/>
            <w:vAlign w:val="center"/>
            <w:hideMark/>
          </w:tcPr>
          <w:p w14:paraId="694C6239"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2610A29"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272EA370"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823C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2,7</w:t>
            </w:r>
          </w:p>
        </w:tc>
        <w:tc>
          <w:tcPr>
            <w:tcW w:w="0" w:type="auto"/>
            <w:tcBorders>
              <w:top w:val="nil"/>
              <w:left w:val="nil"/>
              <w:bottom w:val="single" w:sz="4" w:space="0" w:color="auto"/>
              <w:right w:val="single" w:sz="4" w:space="0" w:color="auto"/>
            </w:tcBorders>
            <w:shd w:val="clear" w:color="auto" w:fill="auto"/>
            <w:noWrap/>
            <w:vAlign w:val="center"/>
            <w:hideMark/>
          </w:tcPr>
          <w:p w14:paraId="02D0D945"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có mặt nước chuyên dùng </w:t>
            </w:r>
          </w:p>
        </w:tc>
        <w:tc>
          <w:tcPr>
            <w:tcW w:w="0" w:type="auto"/>
            <w:tcBorders>
              <w:top w:val="nil"/>
              <w:left w:val="nil"/>
              <w:bottom w:val="single" w:sz="4" w:space="0" w:color="auto"/>
              <w:right w:val="single" w:sz="4" w:space="0" w:color="auto"/>
            </w:tcBorders>
            <w:shd w:val="clear" w:color="auto" w:fill="auto"/>
            <w:noWrap/>
            <w:vAlign w:val="center"/>
            <w:hideMark/>
          </w:tcPr>
          <w:p w14:paraId="212BCF0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MNC</w:t>
            </w:r>
          </w:p>
        </w:tc>
        <w:tc>
          <w:tcPr>
            <w:tcW w:w="0" w:type="auto"/>
            <w:tcBorders>
              <w:top w:val="nil"/>
              <w:left w:val="nil"/>
              <w:bottom w:val="single" w:sz="4" w:space="0" w:color="auto"/>
              <w:right w:val="single" w:sz="4" w:space="0" w:color="auto"/>
            </w:tcBorders>
            <w:shd w:val="clear" w:color="auto" w:fill="auto"/>
            <w:noWrap/>
            <w:vAlign w:val="center"/>
            <w:hideMark/>
          </w:tcPr>
          <w:p w14:paraId="28B345A0"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0082C712"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1AE4E39F"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0B70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2,8</w:t>
            </w:r>
          </w:p>
        </w:tc>
        <w:tc>
          <w:tcPr>
            <w:tcW w:w="0" w:type="auto"/>
            <w:tcBorders>
              <w:top w:val="nil"/>
              <w:left w:val="nil"/>
              <w:bottom w:val="single" w:sz="4" w:space="0" w:color="auto"/>
              <w:right w:val="single" w:sz="4" w:space="0" w:color="auto"/>
            </w:tcBorders>
            <w:shd w:val="clear" w:color="auto" w:fill="auto"/>
            <w:noWrap/>
            <w:vAlign w:val="center"/>
            <w:hideMark/>
          </w:tcPr>
          <w:p w14:paraId="24BA2D45"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phi nông nghiệp khác </w:t>
            </w:r>
          </w:p>
        </w:tc>
        <w:tc>
          <w:tcPr>
            <w:tcW w:w="0" w:type="auto"/>
            <w:tcBorders>
              <w:top w:val="nil"/>
              <w:left w:val="nil"/>
              <w:bottom w:val="single" w:sz="4" w:space="0" w:color="auto"/>
              <w:right w:val="single" w:sz="4" w:space="0" w:color="auto"/>
            </w:tcBorders>
            <w:shd w:val="clear" w:color="auto" w:fill="auto"/>
            <w:noWrap/>
            <w:vAlign w:val="center"/>
            <w:hideMark/>
          </w:tcPr>
          <w:p w14:paraId="1567882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PNK</w:t>
            </w:r>
          </w:p>
        </w:tc>
        <w:tc>
          <w:tcPr>
            <w:tcW w:w="0" w:type="auto"/>
            <w:tcBorders>
              <w:top w:val="nil"/>
              <w:left w:val="nil"/>
              <w:bottom w:val="single" w:sz="4" w:space="0" w:color="auto"/>
              <w:right w:val="single" w:sz="4" w:space="0" w:color="auto"/>
            </w:tcBorders>
            <w:shd w:val="clear" w:color="auto" w:fill="auto"/>
            <w:noWrap/>
            <w:vAlign w:val="center"/>
            <w:hideMark/>
          </w:tcPr>
          <w:p w14:paraId="3FE03DEE"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0,7567</w:t>
            </w:r>
          </w:p>
        </w:tc>
        <w:tc>
          <w:tcPr>
            <w:tcW w:w="0" w:type="auto"/>
            <w:tcBorders>
              <w:top w:val="nil"/>
              <w:left w:val="nil"/>
              <w:bottom w:val="single" w:sz="4" w:space="0" w:color="auto"/>
              <w:right w:val="single" w:sz="4" w:space="0" w:color="auto"/>
            </w:tcBorders>
            <w:shd w:val="clear" w:color="auto" w:fill="auto"/>
            <w:noWrap/>
            <w:vAlign w:val="center"/>
            <w:hideMark/>
          </w:tcPr>
          <w:p w14:paraId="18B4988C"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0,16</w:t>
            </w:r>
          </w:p>
        </w:tc>
      </w:tr>
      <w:tr w:rsidR="002B2309" w:rsidRPr="002B2309" w14:paraId="49776B96"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CFDF0"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59A6BC59"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chưa sử dụng </w:t>
            </w:r>
          </w:p>
        </w:tc>
        <w:tc>
          <w:tcPr>
            <w:tcW w:w="0" w:type="auto"/>
            <w:tcBorders>
              <w:top w:val="nil"/>
              <w:left w:val="nil"/>
              <w:bottom w:val="single" w:sz="4" w:space="0" w:color="auto"/>
              <w:right w:val="single" w:sz="4" w:space="0" w:color="auto"/>
            </w:tcBorders>
            <w:shd w:val="clear" w:color="auto" w:fill="auto"/>
            <w:noWrap/>
            <w:vAlign w:val="center"/>
            <w:hideMark/>
          </w:tcPr>
          <w:p w14:paraId="6C948C34"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CSD</w:t>
            </w:r>
          </w:p>
        </w:tc>
        <w:tc>
          <w:tcPr>
            <w:tcW w:w="0" w:type="auto"/>
            <w:tcBorders>
              <w:top w:val="nil"/>
              <w:left w:val="nil"/>
              <w:bottom w:val="single" w:sz="4" w:space="0" w:color="auto"/>
              <w:right w:val="single" w:sz="4" w:space="0" w:color="auto"/>
            </w:tcBorders>
            <w:shd w:val="clear" w:color="auto" w:fill="auto"/>
            <w:noWrap/>
            <w:vAlign w:val="center"/>
            <w:hideMark/>
          </w:tcPr>
          <w:p w14:paraId="19D399FC"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1,67</w:t>
            </w:r>
          </w:p>
        </w:tc>
        <w:tc>
          <w:tcPr>
            <w:tcW w:w="0" w:type="auto"/>
            <w:tcBorders>
              <w:top w:val="nil"/>
              <w:left w:val="nil"/>
              <w:bottom w:val="single" w:sz="4" w:space="0" w:color="auto"/>
              <w:right w:val="single" w:sz="4" w:space="0" w:color="auto"/>
            </w:tcBorders>
            <w:shd w:val="clear" w:color="auto" w:fill="auto"/>
            <w:noWrap/>
            <w:vAlign w:val="center"/>
            <w:hideMark/>
          </w:tcPr>
          <w:p w14:paraId="65C70C05"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0,4</w:t>
            </w:r>
          </w:p>
        </w:tc>
      </w:tr>
      <w:tr w:rsidR="002B2309" w:rsidRPr="002B2309" w14:paraId="5C7B2D7F"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727B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3,1</w:t>
            </w:r>
          </w:p>
        </w:tc>
        <w:tc>
          <w:tcPr>
            <w:tcW w:w="0" w:type="auto"/>
            <w:tcBorders>
              <w:top w:val="nil"/>
              <w:left w:val="nil"/>
              <w:bottom w:val="single" w:sz="4" w:space="0" w:color="auto"/>
              <w:right w:val="single" w:sz="4" w:space="0" w:color="auto"/>
            </w:tcBorders>
            <w:shd w:val="clear" w:color="auto" w:fill="auto"/>
            <w:noWrap/>
            <w:vAlign w:val="center"/>
            <w:hideMark/>
          </w:tcPr>
          <w:p w14:paraId="616B899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bằng chưa sử dụng </w:t>
            </w:r>
          </w:p>
        </w:tc>
        <w:tc>
          <w:tcPr>
            <w:tcW w:w="0" w:type="auto"/>
            <w:tcBorders>
              <w:top w:val="nil"/>
              <w:left w:val="nil"/>
              <w:bottom w:val="single" w:sz="4" w:space="0" w:color="auto"/>
              <w:right w:val="single" w:sz="4" w:space="0" w:color="auto"/>
            </w:tcBorders>
            <w:shd w:val="clear" w:color="auto" w:fill="auto"/>
            <w:noWrap/>
            <w:vAlign w:val="center"/>
            <w:hideMark/>
          </w:tcPr>
          <w:p w14:paraId="758A7E8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BCS</w:t>
            </w:r>
          </w:p>
        </w:tc>
        <w:tc>
          <w:tcPr>
            <w:tcW w:w="0" w:type="auto"/>
            <w:tcBorders>
              <w:top w:val="nil"/>
              <w:left w:val="nil"/>
              <w:bottom w:val="single" w:sz="4" w:space="0" w:color="auto"/>
              <w:right w:val="single" w:sz="4" w:space="0" w:color="auto"/>
            </w:tcBorders>
            <w:shd w:val="clear" w:color="auto" w:fill="auto"/>
            <w:noWrap/>
            <w:vAlign w:val="center"/>
            <w:hideMark/>
          </w:tcPr>
          <w:p w14:paraId="5D2614D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8FA03F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559D031C"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D3B7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3,2</w:t>
            </w:r>
          </w:p>
        </w:tc>
        <w:tc>
          <w:tcPr>
            <w:tcW w:w="0" w:type="auto"/>
            <w:tcBorders>
              <w:top w:val="nil"/>
              <w:left w:val="nil"/>
              <w:bottom w:val="single" w:sz="4" w:space="0" w:color="auto"/>
              <w:right w:val="single" w:sz="4" w:space="0" w:color="auto"/>
            </w:tcBorders>
            <w:shd w:val="clear" w:color="auto" w:fill="auto"/>
            <w:noWrap/>
            <w:vAlign w:val="center"/>
            <w:hideMark/>
          </w:tcPr>
          <w:p w14:paraId="51307996"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đồi núi chưa sử dụng </w:t>
            </w:r>
          </w:p>
        </w:tc>
        <w:tc>
          <w:tcPr>
            <w:tcW w:w="0" w:type="auto"/>
            <w:tcBorders>
              <w:top w:val="nil"/>
              <w:left w:val="nil"/>
              <w:bottom w:val="single" w:sz="4" w:space="0" w:color="auto"/>
              <w:right w:val="single" w:sz="4" w:space="0" w:color="auto"/>
            </w:tcBorders>
            <w:shd w:val="clear" w:color="auto" w:fill="auto"/>
            <w:noWrap/>
            <w:vAlign w:val="center"/>
            <w:hideMark/>
          </w:tcPr>
          <w:p w14:paraId="4BB5527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DCS</w:t>
            </w:r>
          </w:p>
        </w:tc>
        <w:tc>
          <w:tcPr>
            <w:tcW w:w="0" w:type="auto"/>
            <w:tcBorders>
              <w:top w:val="nil"/>
              <w:left w:val="nil"/>
              <w:bottom w:val="single" w:sz="4" w:space="0" w:color="auto"/>
              <w:right w:val="single" w:sz="4" w:space="0" w:color="auto"/>
            </w:tcBorders>
            <w:shd w:val="clear" w:color="auto" w:fill="auto"/>
            <w:noWrap/>
            <w:vAlign w:val="center"/>
            <w:hideMark/>
          </w:tcPr>
          <w:p w14:paraId="0629C3C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1,67</w:t>
            </w:r>
          </w:p>
        </w:tc>
        <w:tc>
          <w:tcPr>
            <w:tcW w:w="0" w:type="auto"/>
            <w:tcBorders>
              <w:top w:val="nil"/>
              <w:left w:val="nil"/>
              <w:bottom w:val="single" w:sz="4" w:space="0" w:color="auto"/>
              <w:right w:val="single" w:sz="4" w:space="0" w:color="auto"/>
            </w:tcBorders>
            <w:shd w:val="clear" w:color="auto" w:fill="auto"/>
            <w:noWrap/>
            <w:vAlign w:val="center"/>
            <w:hideMark/>
          </w:tcPr>
          <w:p w14:paraId="0B48584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04DD406F" w14:textId="77777777" w:rsidTr="002B2309">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D275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3,3</w:t>
            </w:r>
          </w:p>
        </w:tc>
        <w:tc>
          <w:tcPr>
            <w:tcW w:w="0" w:type="auto"/>
            <w:tcBorders>
              <w:top w:val="nil"/>
              <w:left w:val="nil"/>
              <w:bottom w:val="single" w:sz="4" w:space="0" w:color="auto"/>
              <w:right w:val="single" w:sz="4" w:space="0" w:color="auto"/>
            </w:tcBorders>
            <w:shd w:val="clear" w:color="auto" w:fill="auto"/>
            <w:noWrap/>
            <w:vAlign w:val="center"/>
            <w:hideMark/>
          </w:tcPr>
          <w:p w14:paraId="592BB442"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Núi đá không có rừng cây </w:t>
            </w:r>
          </w:p>
        </w:tc>
        <w:tc>
          <w:tcPr>
            <w:tcW w:w="0" w:type="auto"/>
            <w:tcBorders>
              <w:top w:val="nil"/>
              <w:left w:val="nil"/>
              <w:bottom w:val="single" w:sz="4" w:space="0" w:color="auto"/>
              <w:right w:val="single" w:sz="4" w:space="0" w:color="auto"/>
            </w:tcBorders>
            <w:shd w:val="clear" w:color="auto" w:fill="auto"/>
            <w:noWrap/>
            <w:vAlign w:val="center"/>
            <w:hideMark/>
          </w:tcPr>
          <w:p w14:paraId="7CAF3EE2"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NCS</w:t>
            </w:r>
          </w:p>
        </w:tc>
        <w:tc>
          <w:tcPr>
            <w:tcW w:w="0" w:type="auto"/>
            <w:tcBorders>
              <w:top w:val="nil"/>
              <w:left w:val="nil"/>
              <w:bottom w:val="single" w:sz="4" w:space="0" w:color="auto"/>
              <w:right w:val="single" w:sz="4" w:space="0" w:color="auto"/>
            </w:tcBorders>
            <w:shd w:val="clear" w:color="auto" w:fill="auto"/>
            <w:noWrap/>
            <w:vAlign w:val="center"/>
            <w:hideMark/>
          </w:tcPr>
          <w:p w14:paraId="6A0C6E6B"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79F4E4B2"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bl>
    <w:p w14:paraId="494BDA67" w14:textId="43D521FF" w:rsidR="001B312A" w:rsidRDefault="00B46148" w:rsidP="00EA0A42">
      <w:pPr>
        <w:pStyle w:val="Caption"/>
        <w:rPr>
          <w:spacing w:val="2"/>
          <w:position w:val="2"/>
        </w:rPr>
      </w:pPr>
      <w:bookmarkStart w:id="38" w:name="_Toc181867052"/>
      <w:r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5</w:t>
      </w:r>
      <w:r w:rsidR="00EB51B1" w:rsidRPr="002847E3">
        <w:rPr>
          <w:noProof/>
        </w:rPr>
        <w:fldChar w:fldCharType="end"/>
      </w:r>
      <w:r w:rsidRPr="002847E3">
        <w:t xml:space="preserve">. </w:t>
      </w:r>
      <w:r w:rsidR="001B312A" w:rsidRPr="002847E3">
        <w:t xml:space="preserve">Hiện trạng sử dụng đất phần đất của </w:t>
      </w:r>
      <w:r w:rsidR="001B312A" w:rsidRPr="002847E3">
        <w:rPr>
          <w:spacing w:val="2"/>
          <w:position w:val="2"/>
        </w:rPr>
        <w:t>xã Quài Cang</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284"/>
        <w:gridCol w:w="763"/>
        <w:gridCol w:w="965"/>
        <w:gridCol w:w="834"/>
      </w:tblGrid>
      <w:tr w:rsidR="002B2309" w:rsidRPr="002B2309" w14:paraId="6F0B7C92" w14:textId="77777777" w:rsidTr="00AF07E3">
        <w:trPr>
          <w:trHeight w:val="570"/>
        </w:trPr>
        <w:tc>
          <w:tcPr>
            <w:tcW w:w="0" w:type="auto"/>
            <w:vMerge w:val="restart"/>
            <w:shd w:val="clear" w:color="auto" w:fill="auto"/>
            <w:noWrap/>
            <w:vAlign w:val="center"/>
            <w:hideMark/>
          </w:tcPr>
          <w:p w14:paraId="1F52D9F0"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STT</w:t>
            </w:r>
          </w:p>
        </w:tc>
        <w:tc>
          <w:tcPr>
            <w:tcW w:w="0" w:type="auto"/>
            <w:vMerge w:val="restart"/>
            <w:shd w:val="clear" w:color="auto" w:fill="auto"/>
            <w:noWrap/>
            <w:vAlign w:val="center"/>
            <w:hideMark/>
          </w:tcPr>
          <w:p w14:paraId="487F7D0A"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Loại đất</w:t>
            </w:r>
          </w:p>
        </w:tc>
        <w:tc>
          <w:tcPr>
            <w:tcW w:w="0" w:type="auto"/>
            <w:vMerge w:val="restart"/>
            <w:shd w:val="clear" w:color="auto" w:fill="auto"/>
            <w:noWrap/>
            <w:vAlign w:val="center"/>
            <w:hideMark/>
          </w:tcPr>
          <w:p w14:paraId="5DECD2F4"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Mã</w:t>
            </w:r>
          </w:p>
        </w:tc>
        <w:tc>
          <w:tcPr>
            <w:tcW w:w="0" w:type="auto"/>
            <w:vMerge w:val="restart"/>
            <w:shd w:val="clear" w:color="auto" w:fill="auto"/>
            <w:vAlign w:val="center"/>
            <w:hideMark/>
          </w:tcPr>
          <w:p w14:paraId="6165D12D"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Diện tích (ha)</w:t>
            </w:r>
          </w:p>
        </w:tc>
        <w:tc>
          <w:tcPr>
            <w:tcW w:w="0" w:type="auto"/>
            <w:vMerge w:val="restart"/>
            <w:shd w:val="clear" w:color="auto" w:fill="auto"/>
            <w:vAlign w:val="center"/>
            <w:hideMark/>
          </w:tcPr>
          <w:p w14:paraId="1A1692D4"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Cơ cấu (%)</w:t>
            </w:r>
          </w:p>
        </w:tc>
      </w:tr>
      <w:tr w:rsidR="002B2309" w:rsidRPr="002B2309" w14:paraId="7CFD139C" w14:textId="77777777" w:rsidTr="00AF07E3">
        <w:trPr>
          <w:trHeight w:val="464"/>
        </w:trPr>
        <w:tc>
          <w:tcPr>
            <w:tcW w:w="0" w:type="auto"/>
            <w:vMerge/>
            <w:vAlign w:val="center"/>
            <w:hideMark/>
          </w:tcPr>
          <w:p w14:paraId="26B6D7AA"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4F7C5A84"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70A957E9"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2B9E7D4E"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7A39F652"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1157DB6F" w14:textId="77777777" w:rsidTr="00AF07E3">
        <w:trPr>
          <w:trHeight w:val="464"/>
        </w:trPr>
        <w:tc>
          <w:tcPr>
            <w:tcW w:w="0" w:type="auto"/>
            <w:vMerge/>
            <w:vAlign w:val="center"/>
            <w:hideMark/>
          </w:tcPr>
          <w:p w14:paraId="13E64C0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04FE4716"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29F9DB7A"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7165B1E8"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65670245"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6DDC59B6" w14:textId="77777777" w:rsidTr="00AF07E3">
        <w:trPr>
          <w:trHeight w:val="464"/>
        </w:trPr>
        <w:tc>
          <w:tcPr>
            <w:tcW w:w="0" w:type="auto"/>
            <w:vMerge/>
            <w:vAlign w:val="center"/>
            <w:hideMark/>
          </w:tcPr>
          <w:p w14:paraId="7289D9DC"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2D77B107"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63CF26CB"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1D101E0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c>
          <w:tcPr>
            <w:tcW w:w="0" w:type="auto"/>
            <w:vMerge/>
            <w:vAlign w:val="center"/>
            <w:hideMark/>
          </w:tcPr>
          <w:p w14:paraId="0E5BC131"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p>
        </w:tc>
      </w:tr>
      <w:tr w:rsidR="002B2309" w:rsidRPr="002B2309" w14:paraId="723F0C46" w14:textId="77777777" w:rsidTr="00AF07E3">
        <w:trPr>
          <w:trHeight w:val="315"/>
        </w:trPr>
        <w:tc>
          <w:tcPr>
            <w:tcW w:w="0" w:type="auto"/>
            <w:shd w:val="clear" w:color="auto" w:fill="auto"/>
            <w:noWrap/>
            <w:vAlign w:val="center"/>
            <w:hideMark/>
          </w:tcPr>
          <w:p w14:paraId="396A9686"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I</w:t>
            </w:r>
          </w:p>
        </w:tc>
        <w:tc>
          <w:tcPr>
            <w:tcW w:w="0" w:type="auto"/>
            <w:shd w:val="clear" w:color="auto" w:fill="auto"/>
            <w:noWrap/>
            <w:vAlign w:val="center"/>
            <w:hideMark/>
          </w:tcPr>
          <w:p w14:paraId="491D72D0"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Tổng diện tích đất của đơn vị hành chính (1+2+3)</w:t>
            </w:r>
          </w:p>
        </w:tc>
        <w:tc>
          <w:tcPr>
            <w:tcW w:w="0" w:type="auto"/>
            <w:shd w:val="clear" w:color="auto" w:fill="auto"/>
            <w:noWrap/>
            <w:vAlign w:val="center"/>
            <w:hideMark/>
          </w:tcPr>
          <w:p w14:paraId="09CA7121"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 </w:t>
            </w:r>
          </w:p>
        </w:tc>
        <w:tc>
          <w:tcPr>
            <w:tcW w:w="0" w:type="auto"/>
            <w:shd w:val="clear" w:color="auto" w:fill="auto"/>
            <w:noWrap/>
            <w:vAlign w:val="center"/>
            <w:hideMark/>
          </w:tcPr>
          <w:p w14:paraId="3662B11E"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506,94</w:t>
            </w:r>
          </w:p>
        </w:tc>
        <w:tc>
          <w:tcPr>
            <w:tcW w:w="0" w:type="auto"/>
            <w:shd w:val="clear" w:color="auto" w:fill="auto"/>
            <w:noWrap/>
            <w:vAlign w:val="center"/>
            <w:hideMark/>
          </w:tcPr>
          <w:p w14:paraId="0331933C"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100,0</w:t>
            </w:r>
          </w:p>
        </w:tc>
      </w:tr>
      <w:tr w:rsidR="002B2309" w:rsidRPr="002B2309" w14:paraId="41147752" w14:textId="77777777" w:rsidTr="00AF07E3">
        <w:trPr>
          <w:trHeight w:val="315"/>
        </w:trPr>
        <w:tc>
          <w:tcPr>
            <w:tcW w:w="0" w:type="auto"/>
            <w:shd w:val="clear" w:color="auto" w:fill="auto"/>
            <w:noWrap/>
            <w:vAlign w:val="center"/>
            <w:hideMark/>
          </w:tcPr>
          <w:p w14:paraId="77C6D535"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1</w:t>
            </w:r>
          </w:p>
        </w:tc>
        <w:tc>
          <w:tcPr>
            <w:tcW w:w="0" w:type="auto"/>
            <w:shd w:val="clear" w:color="auto" w:fill="auto"/>
            <w:noWrap/>
            <w:vAlign w:val="center"/>
            <w:hideMark/>
          </w:tcPr>
          <w:p w14:paraId="21EE5528"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nông nghiệp </w:t>
            </w:r>
          </w:p>
        </w:tc>
        <w:tc>
          <w:tcPr>
            <w:tcW w:w="0" w:type="auto"/>
            <w:shd w:val="clear" w:color="auto" w:fill="auto"/>
            <w:noWrap/>
            <w:vAlign w:val="center"/>
            <w:hideMark/>
          </w:tcPr>
          <w:p w14:paraId="4F459F98"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NNP</w:t>
            </w:r>
          </w:p>
        </w:tc>
        <w:tc>
          <w:tcPr>
            <w:tcW w:w="0" w:type="auto"/>
            <w:shd w:val="clear" w:color="auto" w:fill="auto"/>
            <w:noWrap/>
            <w:vAlign w:val="center"/>
            <w:hideMark/>
          </w:tcPr>
          <w:p w14:paraId="3D086FAC"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441,12</w:t>
            </w:r>
          </w:p>
        </w:tc>
        <w:tc>
          <w:tcPr>
            <w:tcW w:w="0" w:type="auto"/>
            <w:shd w:val="clear" w:color="auto" w:fill="auto"/>
            <w:noWrap/>
            <w:vAlign w:val="center"/>
            <w:hideMark/>
          </w:tcPr>
          <w:p w14:paraId="07B0F114"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87,0</w:t>
            </w:r>
          </w:p>
        </w:tc>
      </w:tr>
      <w:tr w:rsidR="002B2309" w:rsidRPr="002B2309" w14:paraId="3A0D75F1" w14:textId="77777777" w:rsidTr="00AF07E3">
        <w:trPr>
          <w:trHeight w:val="315"/>
        </w:trPr>
        <w:tc>
          <w:tcPr>
            <w:tcW w:w="0" w:type="auto"/>
            <w:shd w:val="clear" w:color="auto" w:fill="auto"/>
            <w:noWrap/>
            <w:vAlign w:val="center"/>
            <w:hideMark/>
          </w:tcPr>
          <w:p w14:paraId="49326E2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1,1</w:t>
            </w:r>
          </w:p>
        </w:tc>
        <w:tc>
          <w:tcPr>
            <w:tcW w:w="0" w:type="auto"/>
            <w:shd w:val="clear" w:color="auto" w:fill="auto"/>
            <w:noWrap/>
            <w:vAlign w:val="center"/>
            <w:hideMark/>
          </w:tcPr>
          <w:p w14:paraId="2EB81D64"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sản xuất nông nghiệp </w:t>
            </w:r>
          </w:p>
        </w:tc>
        <w:tc>
          <w:tcPr>
            <w:tcW w:w="0" w:type="auto"/>
            <w:shd w:val="clear" w:color="auto" w:fill="auto"/>
            <w:noWrap/>
            <w:vAlign w:val="center"/>
            <w:hideMark/>
          </w:tcPr>
          <w:p w14:paraId="684C55A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SXN</w:t>
            </w:r>
          </w:p>
        </w:tc>
        <w:tc>
          <w:tcPr>
            <w:tcW w:w="0" w:type="auto"/>
            <w:shd w:val="clear" w:color="auto" w:fill="auto"/>
            <w:noWrap/>
            <w:vAlign w:val="center"/>
            <w:hideMark/>
          </w:tcPr>
          <w:p w14:paraId="537EB6B7"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342,58</w:t>
            </w:r>
          </w:p>
        </w:tc>
        <w:tc>
          <w:tcPr>
            <w:tcW w:w="0" w:type="auto"/>
            <w:shd w:val="clear" w:color="auto" w:fill="auto"/>
            <w:noWrap/>
            <w:vAlign w:val="center"/>
            <w:hideMark/>
          </w:tcPr>
          <w:p w14:paraId="3F347C8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67,6</w:t>
            </w:r>
          </w:p>
        </w:tc>
      </w:tr>
      <w:tr w:rsidR="002B2309" w:rsidRPr="002B2309" w14:paraId="339CFE46" w14:textId="77777777" w:rsidTr="00AF07E3">
        <w:trPr>
          <w:trHeight w:val="315"/>
        </w:trPr>
        <w:tc>
          <w:tcPr>
            <w:tcW w:w="0" w:type="auto"/>
            <w:shd w:val="clear" w:color="auto" w:fill="auto"/>
            <w:noWrap/>
            <w:vAlign w:val="center"/>
            <w:hideMark/>
          </w:tcPr>
          <w:p w14:paraId="317272B2"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w:t>
            </w:r>
          </w:p>
        </w:tc>
        <w:tc>
          <w:tcPr>
            <w:tcW w:w="0" w:type="auto"/>
            <w:shd w:val="clear" w:color="auto" w:fill="auto"/>
            <w:noWrap/>
            <w:vAlign w:val="center"/>
            <w:hideMark/>
          </w:tcPr>
          <w:p w14:paraId="0EA6EFD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Đất trồng cây hàng năm </w:t>
            </w:r>
          </w:p>
        </w:tc>
        <w:tc>
          <w:tcPr>
            <w:tcW w:w="0" w:type="auto"/>
            <w:shd w:val="clear" w:color="auto" w:fill="auto"/>
            <w:noWrap/>
            <w:vAlign w:val="center"/>
            <w:hideMark/>
          </w:tcPr>
          <w:p w14:paraId="354B77B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CHN</w:t>
            </w:r>
          </w:p>
        </w:tc>
        <w:tc>
          <w:tcPr>
            <w:tcW w:w="0" w:type="auto"/>
            <w:shd w:val="clear" w:color="auto" w:fill="auto"/>
            <w:noWrap/>
            <w:vAlign w:val="center"/>
            <w:hideMark/>
          </w:tcPr>
          <w:p w14:paraId="2B3BE62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33F8E44C"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4894DFE7" w14:textId="77777777" w:rsidTr="00AF07E3">
        <w:trPr>
          <w:trHeight w:val="315"/>
        </w:trPr>
        <w:tc>
          <w:tcPr>
            <w:tcW w:w="0" w:type="auto"/>
            <w:shd w:val="clear" w:color="auto" w:fill="auto"/>
            <w:noWrap/>
            <w:vAlign w:val="center"/>
            <w:hideMark/>
          </w:tcPr>
          <w:p w14:paraId="28D39388"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1.1.1.1</w:t>
            </w:r>
          </w:p>
        </w:tc>
        <w:tc>
          <w:tcPr>
            <w:tcW w:w="0" w:type="auto"/>
            <w:shd w:val="clear" w:color="auto" w:fill="auto"/>
            <w:noWrap/>
            <w:vAlign w:val="center"/>
            <w:hideMark/>
          </w:tcPr>
          <w:p w14:paraId="57CF828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lúa </w:t>
            </w:r>
          </w:p>
        </w:tc>
        <w:tc>
          <w:tcPr>
            <w:tcW w:w="0" w:type="auto"/>
            <w:shd w:val="clear" w:color="auto" w:fill="auto"/>
            <w:noWrap/>
            <w:vAlign w:val="center"/>
            <w:hideMark/>
          </w:tcPr>
          <w:p w14:paraId="4ED0334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LUA</w:t>
            </w:r>
          </w:p>
        </w:tc>
        <w:tc>
          <w:tcPr>
            <w:tcW w:w="0" w:type="auto"/>
            <w:shd w:val="clear" w:color="auto" w:fill="auto"/>
            <w:noWrap/>
            <w:vAlign w:val="bottom"/>
            <w:hideMark/>
          </w:tcPr>
          <w:p w14:paraId="244B7B9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111,73</w:t>
            </w:r>
          </w:p>
        </w:tc>
        <w:tc>
          <w:tcPr>
            <w:tcW w:w="0" w:type="auto"/>
            <w:shd w:val="clear" w:color="auto" w:fill="auto"/>
            <w:noWrap/>
            <w:vAlign w:val="center"/>
            <w:hideMark/>
          </w:tcPr>
          <w:p w14:paraId="7ED1190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22,0</w:t>
            </w:r>
          </w:p>
        </w:tc>
      </w:tr>
      <w:tr w:rsidR="002B2309" w:rsidRPr="002B2309" w14:paraId="648C0F0C" w14:textId="77777777" w:rsidTr="00AF07E3">
        <w:trPr>
          <w:trHeight w:val="315"/>
        </w:trPr>
        <w:tc>
          <w:tcPr>
            <w:tcW w:w="0" w:type="auto"/>
            <w:shd w:val="clear" w:color="auto" w:fill="auto"/>
            <w:noWrap/>
            <w:vAlign w:val="center"/>
            <w:hideMark/>
          </w:tcPr>
          <w:p w14:paraId="125E8F11"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1.1.1.2</w:t>
            </w:r>
          </w:p>
        </w:tc>
        <w:tc>
          <w:tcPr>
            <w:tcW w:w="0" w:type="auto"/>
            <w:shd w:val="clear" w:color="auto" w:fill="auto"/>
            <w:noWrap/>
            <w:vAlign w:val="center"/>
            <w:hideMark/>
          </w:tcPr>
          <w:p w14:paraId="50A3331A"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trồng cây hàng năm khác </w:t>
            </w:r>
          </w:p>
        </w:tc>
        <w:tc>
          <w:tcPr>
            <w:tcW w:w="0" w:type="auto"/>
            <w:shd w:val="clear" w:color="auto" w:fill="auto"/>
            <w:noWrap/>
            <w:vAlign w:val="center"/>
            <w:hideMark/>
          </w:tcPr>
          <w:p w14:paraId="1FEC4191"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HNK</w:t>
            </w:r>
          </w:p>
        </w:tc>
        <w:tc>
          <w:tcPr>
            <w:tcW w:w="0" w:type="auto"/>
            <w:shd w:val="clear" w:color="auto" w:fill="auto"/>
            <w:noWrap/>
            <w:vAlign w:val="bottom"/>
            <w:hideMark/>
          </w:tcPr>
          <w:p w14:paraId="459C185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230,85</w:t>
            </w:r>
          </w:p>
        </w:tc>
        <w:tc>
          <w:tcPr>
            <w:tcW w:w="0" w:type="auto"/>
            <w:shd w:val="clear" w:color="auto" w:fill="auto"/>
            <w:noWrap/>
            <w:vAlign w:val="center"/>
            <w:hideMark/>
          </w:tcPr>
          <w:p w14:paraId="105E921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45,5</w:t>
            </w:r>
          </w:p>
        </w:tc>
      </w:tr>
      <w:tr w:rsidR="002B2309" w:rsidRPr="002B2309" w14:paraId="08F0C2A8" w14:textId="77777777" w:rsidTr="00AF07E3">
        <w:trPr>
          <w:trHeight w:val="315"/>
        </w:trPr>
        <w:tc>
          <w:tcPr>
            <w:tcW w:w="0" w:type="auto"/>
            <w:shd w:val="clear" w:color="auto" w:fill="auto"/>
            <w:noWrap/>
            <w:vAlign w:val="center"/>
            <w:hideMark/>
          </w:tcPr>
          <w:p w14:paraId="6C2A2B7B"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1.1.2</w:t>
            </w:r>
          </w:p>
        </w:tc>
        <w:tc>
          <w:tcPr>
            <w:tcW w:w="0" w:type="auto"/>
            <w:shd w:val="clear" w:color="auto" w:fill="auto"/>
            <w:noWrap/>
            <w:vAlign w:val="center"/>
            <w:hideMark/>
          </w:tcPr>
          <w:p w14:paraId="28D2EBA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Đất trồng cây lâu năm</w:t>
            </w:r>
          </w:p>
        </w:tc>
        <w:tc>
          <w:tcPr>
            <w:tcW w:w="0" w:type="auto"/>
            <w:shd w:val="clear" w:color="auto" w:fill="auto"/>
            <w:noWrap/>
            <w:vAlign w:val="center"/>
            <w:hideMark/>
          </w:tcPr>
          <w:p w14:paraId="3EA6EA6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CLN</w:t>
            </w:r>
          </w:p>
        </w:tc>
        <w:tc>
          <w:tcPr>
            <w:tcW w:w="0" w:type="auto"/>
            <w:shd w:val="clear" w:color="auto" w:fill="auto"/>
            <w:noWrap/>
            <w:vAlign w:val="bottom"/>
            <w:hideMark/>
          </w:tcPr>
          <w:p w14:paraId="247AC2D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0,93</w:t>
            </w:r>
          </w:p>
        </w:tc>
        <w:tc>
          <w:tcPr>
            <w:tcW w:w="0" w:type="auto"/>
            <w:shd w:val="clear" w:color="auto" w:fill="auto"/>
            <w:noWrap/>
            <w:vAlign w:val="center"/>
            <w:hideMark/>
          </w:tcPr>
          <w:p w14:paraId="14908027"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0,2</w:t>
            </w:r>
          </w:p>
        </w:tc>
      </w:tr>
      <w:tr w:rsidR="002B2309" w:rsidRPr="002B2309" w14:paraId="6094AEB9" w14:textId="77777777" w:rsidTr="00AF07E3">
        <w:trPr>
          <w:trHeight w:val="315"/>
        </w:trPr>
        <w:tc>
          <w:tcPr>
            <w:tcW w:w="0" w:type="auto"/>
            <w:shd w:val="clear" w:color="auto" w:fill="auto"/>
            <w:noWrap/>
            <w:vAlign w:val="center"/>
            <w:hideMark/>
          </w:tcPr>
          <w:p w14:paraId="176852A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1,2</w:t>
            </w:r>
          </w:p>
        </w:tc>
        <w:tc>
          <w:tcPr>
            <w:tcW w:w="0" w:type="auto"/>
            <w:shd w:val="clear" w:color="auto" w:fill="auto"/>
            <w:noWrap/>
            <w:vAlign w:val="center"/>
            <w:hideMark/>
          </w:tcPr>
          <w:p w14:paraId="18372C7B"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lâm nghiệp </w:t>
            </w:r>
          </w:p>
        </w:tc>
        <w:tc>
          <w:tcPr>
            <w:tcW w:w="0" w:type="auto"/>
            <w:shd w:val="clear" w:color="auto" w:fill="auto"/>
            <w:noWrap/>
            <w:vAlign w:val="center"/>
            <w:hideMark/>
          </w:tcPr>
          <w:p w14:paraId="17B2286D"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LNP</w:t>
            </w:r>
          </w:p>
        </w:tc>
        <w:tc>
          <w:tcPr>
            <w:tcW w:w="0" w:type="auto"/>
            <w:shd w:val="clear" w:color="auto" w:fill="auto"/>
            <w:noWrap/>
            <w:vAlign w:val="bottom"/>
            <w:hideMark/>
          </w:tcPr>
          <w:p w14:paraId="28C5AADA"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75,84</w:t>
            </w:r>
          </w:p>
        </w:tc>
        <w:tc>
          <w:tcPr>
            <w:tcW w:w="0" w:type="auto"/>
            <w:shd w:val="clear" w:color="auto" w:fill="auto"/>
            <w:noWrap/>
            <w:vAlign w:val="center"/>
            <w:hideMark/>
          </w:tcPr>
          <w:p w14:paraId="42382B1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15,0</w:t>
            </w:r>
          </w:p>
        </w:tc>
      </w:tr>
      <w:tr w:rsidR="002B2309" w:rsidRPr="002B2309" w14:paraId="03A86EBF" w14:textId="77777777" w:rsidTr="00AF07E3">
        <w:trPr>
          <w:trHeight w:val="315"/>
        </w:trPr>
        <w:tc>
          <w:tcPr>
            <w:tcW w:w="0" w:type="auto"/>
            <w:shd w:val="clear" w:color="auto" w:fill="auto"/>
            <w:noWrap/>
            <w:vAlign w:val="center"/>
            <w:hideMark/>
          </w:tcPr>
          <w:p w14:paraId="42FFCB2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1.2.1</w:t>
            </w:r>
          </w:p>
        </w:tc>
        <w:tc>
          <w:tcPr>
            <w:tcW w:w="0" w:type="auto"/>
            <w:shd w:val="clear" w:color="auto" w:fill="auto"/>
            <w:noWrap/>
            <w:vAlign w:val="center"/>
            <w:hideMark/>
          </w:tcPr>
          <w:p w14:paraId="6A211F6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sản xuất </w:t>
            </w:r>
          </w:p>
        </w:tc>
        <w:tc>
          <w:tcPr>
            <w:tcW w:w="0" w:type="auto"/>
            <w:shd w:val="clear" w:color="auto" w:fill="auto"/>
            <w:noWrap/>
            <w:vAlign w:val="center"/>
            <w:hideMark/>
          </w:tcPr>
          <w:p w14:paraId="13BED83D"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RSX</w:t>
            </w:r>
          </w:p>
        </w:tc>
        <w:tc>
          <w:tcPr>
            <w:tcW w:w="0" w:type="auto"/>
            <w:shd w:val="clear" w:color="auto" w:fill="auto"/>
            <w:noWrap/>
            <w:vAlign w:val="bottom"/>
            <w:hideMark/>
          </w:tcPr>
          <w:p w14:paraId="1B7A4E8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75,84</w:t>
            </w:r>
          </w:p>
        </w:tc>
        <w:tc>
          <w:tcPr>
            <w:tcW w:w="0" w:type="auto"/>
            <w:shd w:val="clear" w:color="auto" w:fill="auto"/>
            <w:noWrap/>
            <w:vAlign w:val="center"/>
            <w:hideMark/>
          </w:tcPr>
          <w:p w14:paraId="3E22D3D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15,0</w:t>
            </w:r>
          </w:p>
        </w:tc>
      </w:tr>
      <w:tr w:rsidR="002B2309" w:rsidRPr="002B2309" w14:paraId="43CC4DF8" w14:textId="77777777" w:rsidTr="00AF07E3">
        <w:trPr>
          <w:trHeight w:val="315"/>
        </w:trPr>
        <w:tc>
          <w:tcPr>
            <w:tcW w:w="0" w:type="auto"/>
            <w:shd w:val="clear" w:color="auto" w:fill="auto"/>
            <w:noWrap/>
            <w:vAlign w:val="center"/>
            <w:hideMark/>
          </w:tcPr>
          <w:p w14:paraId="6FAD493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1.2.2</w:t>
            </w:r>
          </w:p>
        </w:tc>
        <w:tc>
          <w:tcPr>
            <w:tcW w:w="0" w:type="auto"/>
            <w:shd w:val="clear" w:color="auto" w:fill="auto"/>
            <w:noWrap/>
            <w:vAlign w:val="center"/>
            <w:hideMark/>
          </w:tcPr>
          <w:p w14:paraId="65DF774F"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phòng hộ </w:t>
            </w:r>
          </w:p>
        </w:tc>
        <w:tc>
          <w:tcPr>
            <w:tcW w:w="0" w:type="auto"/>
            <w:shd w:val="clear" w:color="auto" w:fill="auto"/>
            <w:noWrap/>
            <w:vAlign w:val="center"/>
            <w:hideMark/>
          </w:tcPr>
          <w:p w14:paraId="48F0FCE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RPH</w:t>
            </w:r>
          </w:p>
        </w:tc>
        <w:tc>
          <w:tcPr>
            <w:tcW w:w="0" w:type="auto"/>
            <w:shd w:val="clear" w:color="auto" w:fill="auto"/>
            <w:noWrap/>
            <w:vAlign w:val="bottom"/>
            <w:hideMark/>
          </w:tcPr>
          <w:p w14:paraId="6023C0C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56A854DC"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47CF2DE7" w14:textId="77777777" w:rsidTr="00AF07E3">
        <w:trPr>
          <w:trHeight w:val="315"/>
        </w:trPr>
        <w:tc>
          <w:tcPr>
            <w:tcW w:w="0" w:type="auto"/>
            <w:shd w:val="clear" w:color="auto" w:fill="auto"/>
            <w:noWrap/>
            <w:vAlign w:val="center"/>
            <w:hideMark/>
          </w:tcPr>
          <w:p w14:paraId="0FD7FE0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1.2.3</w:t>
            </w:r>
          </w:p>
        </w:tc>
        <w:tc>
          <w:tcPr>
            <w:tcW w:w="0" w:type="auto"/>
            <w:shd w:val="clear" w:color="auto" w:fill="auto"/>
            <w:noWrap/>
            <w:vAlign w:val="center"/>
            <w:hideMark/>
          </w:tcPr>
          <w:p w14:paraId="6C3A4C8E"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rừng đặc dụng </w:t>
            </w:r>
          </w:p>
        </w:tc>
        <w:tc>
          <w:tcPr>
            <w:tcW w:w="0" w:type="auto"/>
            <w:shd w:val="clear" w:color="auto" w:fill="auto"/>
            <w:noWrap/>
            <w:vAlign w:val="center"/>
            <w:hideMark/>
          </w:tcPr>
          <w:p w14:paraId="1397CBE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RDD</w:t>
            </w:r>
          </w:p>
        </w:tc>
        <w:tc>
          <w:tcPr>
            <w:tcW w:w="0" w:type="auto"/>
            <w:shd w:val="clear" w:color="auto" w:fill="auto"/>
            <w:noWrap/>
            <w:vAlign w:val="bottom"/>
            <w:hideMark/>
          </w:tcPr>
          <w:p w14:paraId="4175974F"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573A955A"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53040847" w14:textId="77777777" w:rsidTr="00AF07E3">
        <w:trPr>
          <w:trHeight w:val="315"/>
        </w:trPr>
        <w:tc>
          <w:tcPr>
            <w:tcW w:w="0" w:type="auto"/>
            <w:shd w:val="clear" w:color="auto" w:fill="auto"/>
            <w:noWrap/>
            <w:vAlign w:val="center"/>
            <w:hideMark/>
          </w:tcPr>
          <w:p w14:paraId="7220CFDB"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1,3</w:t>
            </w:r>
          </w:p>
        </w:tc>
        <w:tc>
          <w:tcPr>
            <w:tcW w:w="0" w:type="auto"/>
            <w:shd w:val="clear" w:color="auto" w:fill="auto"/>
            <w:noWrap/>
            <w:vAlign w:val="center"/>
            <w:hideMark/>
          </w:tcPr>
          <w:p w14:paraId="6FD2F5B3"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nuôi trồng thuỷ sản </w:t>
            </w:r>
          </w:p>
        </w:tc>
        <w:tc>
          <w:tcPr>
            <w:tcW w:w="0" w:type="auto"/>
            <w:shd w:val="clear" w:color="auto" w:fill="auto"/>
            <w:noWrap/>
            <w:vAlign w:val="center"/>
            <w:hideMark/>
          </w:tcPr>
          <w:p w14:paraId="0B28B8A9"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NTS</w:t>
            </w:r>
          </w:p>
        </w:tc>
        <w:tc>
          <w:tcPr>
            <w:tcW w:w="0" w:type="auto"/>
            <w:shd w:val="clear" w:color="auto" w:fill="auto"/>
            <w:noWrap/>
            <w:vAlign w:val="bottom"/>
            <w:hideMark/>
          </w:tcPr>
          <w:p w14:paraId="3440DCC6"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22,70</w:t>
            </w:r>
          </w:p>
        </w:tc>
        <w:tc>
          <w:tcPr>
            <w:tcW w:w="0" w:type="auto"/>
            <w:shd w:val="clear" w:color="auto" w:fill="auto"/>
            <w:noWrap/>
            <w:vAlign w:val="center"/>
            <w:hideMark/>
          </w:tcPr>
          <w:p w14:paraId="3762664E"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4,5</w:t>
            </w:r>
          </w:p>
        </w:tc>
      </w:tr>
      <w:tr w:rsidR="002B2309" w:rsidRPr="002B2309" w14:paraId="56091D6D" w14:textId="77777777" w:rsidTr="00AF07E3">
        <w:trPr>
          <w:trHeight w:val="315"/>
        </w:trPr>
        <w:tc>
          <w:tcPr>
            <w:tcW w:w="0" w:type="auto"/>
            <w:shd w:val="clear" w:color="auto" w:fill="auto"/>
            <w:noWrap/>
            <w:vAlign w:val="center"/>
            <w:hideMark/>
          </w:tcPr>
          <w:p w14:paraId="5CBE6D6C"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1,4</w:t>
            </w:r>
          </w:p>
        </w:tc>
        <w:tc>
          <w:tcPr>
            <w:tcW w:w="0" w:type="auto"/>
            <w:shd w:val="clear" w:color="auto" w:fill="auto"/>
            <w:noWrap/>
            <w:vAlign w:val="center"/>
            <w:hideMark/>
          </w:tcPr>
          <w:p w14:paraId="1078BC14"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làm muối </w:t>
            </w:r>
          </w:p>
        </w:tc>
        <w:tc>
          <w:tcPr>
            <w:tcW w:w="0" w:type="auto"/>
            <w:shd w:val="clear" w:color="auto" w:fill="auto"/>
            <w:noWrap/>
            <w:vAlign w:val="center"/>
            <w:hideMark/>
          </w:tcPr>
          <w:p w14:paraId="02D3F7B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LMU</w:t>
            </w:r>
          </w:p>
        </w:tc>
        <w:tc>
          <w:tcPr>
            <w:tcW w:w="0" w:type="auto"/>
            <w:shd w:val="clear" w:color="auto" w:fill="auto"/>
            <w:noWrap/>
            <w:vAlign w:val="bottom"/>
            <w:hideMark/>
          </w:tcPr>
          <w:p w14:paraId="18D25CDB"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5940F455"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564316EC" w14:textId="77777777" w:rsidTr="00AF07E3">
        <w:trPr>
          <w:trHeight w:val="315"/>
        </w:trPr>
        <w:tc>
          <w:tcPr>
            <w:tcW w:w="0" w:type="auto"/>
            <w:shd w:val="clear" w:color="auto" w:fill="auto"/>
            <w:noWrap/>
            <w:vAlign w:val="center"/>
            <w:hideMark/>
          </w:tcPr>
          <w:p w14:paraId="36BABE2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1,5</w:t>
            </w:r>
          </w:p>
        </w:tc>
        <w:tc>
          <w:tcPr>
            <w:tcW w:w="0" w:type="auto"/>
            <w:shd w:val="clear" w:color="auto" w:fill="auto"/>
            <w:noWrap/>
            <w:vAlign w:val="center"/>
            <w:hideMark/>
          </w:tcPr>
          <w:p w14:paraId="351CE888"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nông nghiệp khác </w:t>
            </w:r>
          </w:p>
        </w:tc>
        <w:tc>
          <w:tcPr>
            <w:tcW w:w="0" w:type="auto"/>
            <w:shd w:val="clear" w:color="auto" w:fill="auto"/>
            <w:noWrap/>
            <w:vAlign w:val="center"/>
            <w:hideMark/>
          </w:tcPr>
          <w:p w14:paraId="31117C8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NKH</w:t>
            </w:r>
          </w:p>
        </w:tc>
        <w:tc>
          <w:tcPr>
            <w:tcW w:w="0" w:type="auto"/>
            <w:shd w:val="clear" w:color="auto" w:fill="auto"/>
            <w:noWrap/>
            <w:vAlign w:val="bottom"/>
            <w:hideMark/>
          </w:tcPr>
          <w:p w14:paraId="06E2253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51,58</w:t>
            </w:r>
          </w:p>
        </w:tc>
        <w:tc>
          <w:tcPr>
            <w:tcW w:w="0" w:type="auto"/>
            <w:shd w:val="clear" w:color="auto" w:fill="auto"/>
            <w:noWrap/>
            <w:vAlign w:val="center"/>
            <w:hideMark/>
          </w:tcPr>
          <w:p w14:paraId="2CB9E22E"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10,2</w:t>
            </w:r>
          </w:p>
        </w:tc>
      </w:tr>
      <w:tr w:rsidR="002B2309" w:rsidRPr="002B2309" w14:paraId="7C8A320E" w14:textId="77777777" w:rsidTr="00AF07E3">
        <w:trPr>
          <w:trHeight w:val="315"/>
        </w:trPr>
        <w:tc>
          <w:tcPr>
            <w:tcW w:w="0" w:type="auto"/>
            <w:shd w:val="clear" w:color="auto" w:fill="auto"/>
            <w:noWrap/>
            <w:vAlign w:val="center"/>
            <w:hideMark/>
          </w:tcPr>
          <w:p w14:paraId="66D334D2"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2</w:t>
            </w:r>
          </w:p>
        </w:tc>
        <w:tc>
          <w:tcPr>
            <w:tcW w:w="0" w:type="auto"/>
            <w:shd w:val="clear" w:color="auto" w:fill="auto"/>
            <w:noWrap/>
            <w:vAlign w:val="center"/>
            <w:hideMark/>
          </w:tcPr>
          <w:p w14:paraId="4F9E5B5E"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phi nông nghiệp </w:t>
            </w:r>
          </w:p>
        </w:tc>
        <w:tc>
          <w:tcPr>
            <w:tcW w:w="0" w:type="auto"/>
            <w:shd w:val="clear" w:color="auto" w:fill="auto"/>
            <w:noWrap/>
            <w:vAlign w:val="center"/>
            <w:hideMark/>
          </w:tcPr>
          <w:p w14:paraId="09240164"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PNN</w:t>
            </w:r>
          </w:p>
        </w:tc>
        <w:tc>
          <w:tcPr>
            <w:tcW w:w="0" w:type="auto"/>
            <w:shd w:val="clear" w:color="auto" w:fill="auto"/>
            <w:noWrap/>
            <w:vAlign w:val="bottom"/>
            <w:hideMark/>
          </w:tcPr>
          <w:p w14:paraId="4555FD72"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57,66</w:t>
            </w:r>
          </w:p>
        </w:tc>
        <w:tc>
          <w:tcPr>
            <w:tcW w:w="0" w:type="auto"/>
            <w:shd w:val="clear" w:color="auto" w:fill="auto"/>
            <w:noWrap/>
            <w:vAlign w:val="center"/>
            <w:hideMark/>
          </w:tcPr>
          <w:p w14:paraId="0EE8C706"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11,4</w:t>
            </w:r>
          </w:p>
        </w:tc>
      </w:tr>
      <w:tr w:rsidR="002B2309" w:rsidRPr="002B2309" w14:paraId="041454E3" w14:textId="77777777" w:rsidTr="00AF07E3">
        <w:trPr>
          <w:trHeight w:val="315"/>
        </w:trPr>
        <w:tc>
          <w:tcPr>
            <w:tcW w:w="0" w:type="auto"/>
            <w:shd w:val="clear" w:color="auto" w:fill="auto"/>
            <w:noWrap/>
            <w:vAlign w:val="center"/>
            <w:hideMark/>
          </w:tcPr>
          <w:p w14:paraId="5CAF2E3B"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2,1</w:t>
            </w:r>
          </w:p>
        </w:tc>
        <w:tc>
          <w:tcPr>
            <w:tcW w:w="0" w:type="auto"/>
            <w:shd w:val="clear" w:color="auto" w:fill="auto"/>
            <w:noWrap/>
            <w:vAlign w:val="center"/>
            <w:hideMark/>
          </w:tcPr>
          <w:p w14:paraId="478D840C"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ở </w:t>
            </w:r>
          </w:p>
        </w:tc>
        <w:tc>
          <w:tcPr>
            <w:tcW w:w="0" w:type="auto"/>
            <w:shd w:val="clear" w:color="auto" w:fill="auto"/>
            <w:noWrap/>
            <w:vAlign w:val="center"/>
            <w:hideMark/>
          </w:tcPr>
          <w:p w14:paraId="1B0F8871"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OCT</w:t>
            </w:r>
          </w:p>
        </w:tc>
        <w:tc>
          <w:tcPr>
            <w:tcW w:w="0" w:type="auto"/>
            <w:shd w:val="clear" w:color="auto" w:fill="auto"/>
            <w:noWrap/>
            <w:vAlign w:val="bottom"/>
            <w:hideMark/>
          </w:tcPr>
          <w:p w14:paraId="3DF226D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45,11</w:t>
            </w:r>
          </w:p>
        </w:tc>
        <w:tc>
          <w:tcPr>
            <w:tcW w:w="0" w:type="auto"/>
            <w:shd w:val="clear" w:color="auto" w:fill="auto"/>
            <w:noWrap/>
            <w:vAlign w:val="center"/>
            <w:hideMark/>
          </w:tcPr>
          <w:p w14:paraId="0DC93DD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8,9</w:t>
            </w:r>
          </w:p>
        </w:tc>
      </w:tr>
      <w:tr w:rsidR="002B2309" w:rsidRPr="002B2309" w14:paraId="1E0AADD7" w14:textId="77777777" w:rsidTr="00AF07E3">
        <w:trPr>
          <w:trHeight w:val="315"/>
        </w:trPr>
        <w:tc>
          <w:tcPr>
            <w:tcW w:w="0" w:type="auto"/>
            <w:shd w:val="clear" w:color="auto" w:fill="auto"/>
            <w:noWrap/>
            <w:vAlign w:val="center"/>
            <w:hideMark/>
          </w:tcPr>
          <w:p w14:paraId="1B09398C"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2.1.1</w:t>
            </w:r>
          </w:p>
        </w:tc>
        <w:tc>
          <w:tcPr>
            <w:tcW w:w="0" w:type="auto"/>
            <w:shd w:val="clear" w:color="auto" w:fill="auto"/>
            <w:noWrap/>
            <w:vAlign w:val="center"/>
            <w:hideMark/>
          </w:tcPr>
          <w:p w14:paraId="4BF1625C"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nông thôn </w:t>
            </w:r>
          </w:p>
        </w:tc>
        <w:tc>
          <w:tcPr>
            <w:tcW w:w="0" w:type="auto"/>
            <w:shd w:val="clear" w:color="auto" w:fill="auto"/>
            <w:noWrap/>
            <w:vAlign w:val="center"/>
            <w:hideMark/>
          </w:tcPr>
          <w:p w14:paraId="06574D9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ONT</w:t>
            </w:r>
          </w:p>
        </w:tc>
        <w:tc>
          <w:tcPr>
            <w:tcW w:w="0" w:type="auto"/>
            <w:shd w:val="clear" w:color="auto" w:fill="auto"/>
            <w:noWrap/>
            <w:vAlign w:val="bottom"/>
            <w:hideMark/>
          </w:tcPr>
          <w:p w14:paraId="5E48A8D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45,11</w:t>
            </w:r>
          </w:p>
        </w:tc>
        <w:tc>
          <w:tcPr>
            <w:tcW w:w="0" w:type="auto"/>
            <w:shd w:val="clear" w:color="auto" w:fill="auto"/>
            <w:noWrap/>
            <w:vAlign w:val="center"/>
            <w:hideMark/>
          </w:tcPr>
          <w:p w14:paraId="248149A5"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 </w:t>
            </w:r>
          </w:p>
        </w:tc>
      </w:tr>
      <w:tr w:rsidR="002B2309" w:rsidRPr="002B2309" w14:paraId="4F123633" w14:textId="77777777" w:rsidTr="00AF07E3">
        <w:trPr>
          <w:trHeight w:val="315"/>
        </w:trPr>
        <w:tc>
          <w:tcPr>
            <w:tcW w:w="0" w:type="auto"/>
            <w:shd w:val="clear" w:color="auto" w:fill="auto"/>
            <w:noWrap/>
            <w:vAlign w:val="center"/>
            <w:hideMark/>
          </w:tcPr>
          <w:p w14:paraId="1ABBD9A3"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2.1.2</w:t>
            </w:r>
          </w:p>
        </w:tc>
        <w:tc>
          <w:tcPr>
            <w:tcW w:w="0" w:type="auto"/>
            <w:shd w:val="clear" w:color="auto" w:fill="auto"/>
            <w:noWrap/>
            <w:vAlign w:val="center"/>
            <w:hideMark/>
          </w:tcPr>
          <w:p w14:paraId="33991576"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ở tại đô thị </w:t>
            </w:r>
          </w:p>
        </w:tc>
        <w:tc>
          <w:tcPr>
            <w:tcW w:w="0" w:type="auto"/>
            <w:shd w:val="clear" w:color="auto" w:fill="auto"/>
            <w:noWrap/>
            <w:vAlign w:val="center"/>
            <w:hideMark/>
          </w:tcPr>
          <w:p w14:paraId="12D9222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ODT</w:t>
            </w:r>
          </w:p>
        </w:tc>
        <w:tc>
          <w:tcPr>
            <w:tcW w:w="0" w:type="auto"/>
            <w:shd w:val="clear" w:color="auto" w:fill="auto"/>
            <w:noWrap/>
            <w:vAlign w:val="bottom"/>
            <w:hideMark/>
          </w:tcPr>
          <w:p w14:paraId="2EFF837D"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1B642608"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36ABF0FD" w14:textId="77777777" w:rsidTr="00AF07E3">
        <w:trPr>
          <w:trHeight w:val="315"/>
        </w:trPr>
        <w:tc>
          <w:tcPr>
            <w:tcW w:w="0" w:type="auto"/>
            <w:shd w:val="clear" w:color="auto" w:fill="auto"/>
            <w:noWrap/>
            <w:vAlign w:val="center"/>
            <w:hideMark/>
          </w:tcPr>
          <w:p w14:paraId="08B6182D"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2,2</w:t>
            </w:r>
          </w:p>
        </w:tc>
        <w:tc>
          <w:tcPr>
            <w:tcW w:w="0" w:type="auto"/>
            <w:shd w:val="clear" w:color="auto" w:fill="auto"/>
            <w:noWrap/>
            <w:vAlign w:val="center"/>
            <w:hideMark/>
          </w:tcPr>
          <w:p w14:paraId="4CCA1B10"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chuyên dùng </w:t>
            </w:r>
          </w:p>
        </w:tc>
        <w:tc>
          <w:tcPr>
            <w:tcW w:w="0" w:type="auto"/>
            <w:shd w:val="clear" w:color="auto" w:fill="auto"/>
            <w:noWrap/>
            <w:vAlign w:val="center"/>
            <w:hideMark/>
          </w:tcPr>
          <w:p w14:paraId="007D0ECE"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CDG</w:t>
            </w:r>
          </w:p>
        </w:tc>
        <w:tc>
          <w:tcPr>
            <w:tcW w:w="0" w:type="auto"/>
            <w:shd w:val="clear" w:color="auto" w:fill="auto"/>
            <w:noWrap/>
            <w:vAlign w:val="bottom"/>
            <w:hideMark/>
          </w:tcPr>
          <w:p w14:paraId="58ADAE14"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6,47</w:t>
            </w:r>
          </w:p>
        </w:tc>
        <w:tc>
          <w:tcPr>
            <w:tcW w:w="0" w:type="auto"/>
            <w:shd w:val="clear" w:color="auto" w:fill="auto"/>
            <w:noWrap/>
            <w:vAlign w:val="center"/>
            <w:hideMark/>
          </w:tcPr>
          <w:p w14:paraId="19FC2CC8"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01164956" w14:textId="77777777" w:rsidTr="00AF07E3">
        <w:trPr>
          <w:trHeight w:val="315"/>
        </w:trPr>
        <w:tc>
          <w:tcPr>
            <w:tcW w:w="0" w:type="auto"/>
            <w:shd w:val="clear" w:color="auto" w:fill="auto"/>
            <w:noWrap/>
            <w:vAlign w:val="center"/>
            <w:hideMark/>
          </w:tcPr>
          <w:p w14:paraId="7D48F8D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2.2.1</w:t>
            </w:r>
          </w:p>
        </w:tc>
        <w:tc>
          <w:tcPr>
            <w:tcW w:w="0" w:type="auto"/>
            <w:shd w:val="clear" w:color="auto" w:fill="auto"/>
            <w:noWrap/>
            <w:vAlign w:val="center"/>
            <w:hideMark/>
          </w:tcPr>
          <w:p w14:paraId="737F55A0"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trụ sở cơ quan </w:t>
            </w:r>
          </w:p>
        </w:tc>
        <w:tc>
          <w:tcPr>
            <w:tcW w:w="0" w:type="auto"/>
            <w:shd w:val="clear" w:color="auto" w:fill="auto"/>
            <w:noWrap/>
            <w:vAlign w:val="center"/>
            <w:hideMark/>
          </w:tcPr>
          <w:p w14:paraId="7704CF5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TSC</w:t>
            </w:r>
          </w:p>
        </w:tc>
        <w:tc>
          <w:tcPr>
            <w:tcW w:w="0" w:type="auto"/>
            <w:shd w:val="clear" w:color="auto" w:fill="auto"/>
            <w:noWrap/>
            <w:vAlign w:val="bottom"/>
            <w:hideMark/>
          </w:tcPr>
          <w:p w14:paraId="0E930BF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3A3E7744"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2F4E891A" w14:textId="77777777" w:rsidTr="00AF07E3">
        <w:trPr>
          <w:trHeight w:val="315"/>
        </w:trPr>
        <w:tc>
          <w:tcPr>
            <w:tcW w:w="0" w:type="auto"/>
            <w:shd w:val="clear" w:color="auto" w:fill="auto"/>
            <w:noWrap/>
            <w:vAlign w:val="center"/>
            <w:hideMark/>
          </w:tcPr>
          <w:p w14:paraId="4F080850"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2.2.2</w:t>
            </w:r>
          </w:p>
        </w:tc>
        <w:tc>
          <w:tcPr>
            <w:tcW w:w="0" w:type="auto"/>
            <w:shd w:val="clear" w:color="auto" w:fill="auto"/>
            <w:noWrap/>
            <w:vAlign w:val="center"/>
            <w:hideMark/>
          </w:tcPr>
          <w:p w14:paraId="0233B504"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quốc phòng </w:t>
            </w:r>
          </w:p>
        </w:tc>
        <w:tc>
          <w:tcPr>
            <w:tcW w:w="0" w:type="auto"/>
            <w:shd w:val="clear" w:color="auto" w:fill="auto"/>
            <w:noWrap/>
            <w:vAlign w:val="center"/>
            <w:hideMark/>
          </w:tcPr>
          <w:p w14:paraId="14B41221"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CQP</w:t>
            </w:r>
          </w:p>
        </w:tc>
        <w:tc>
          <w:tcPr>
            <w:tcW w:w="0" w:type="auto"/>
            <w:shd w:val="clear" w:color="auto" w:fill="auto"/>
            <w:noWrap/>
            <w:vAlign w:val="bottom"/>
            <w:hideMark/>
          </w:tcPr>
          <w:p w14:paraId="5B282DE4"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0,39</w:t>
            </w:r>
          </w:p>
        </w:tc>
        <w:tc>
          <w:tcPr>
            <w:tcW w:w="0" w:type="auto"/>
            <w:shd w:val="clear" w:color="auto" w:fill="auto"/>
            <w:noWrap/>
            <w:vAlign w:val="center"/>
            <w:hideMark/>
          </w:tcPr>
          <w:p w14:paraId="2F75739F"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0,1</w:t>
            </w:r>
          </w:p>
        </w:tc>
      </w:tr>
      <w:tr w:rsidR="002B2309" w:rsidRPr="002B2309" w14:paraId="4AC4541E" w14:textId="77777777" w:rsidTr="00AF07E3">
        <w:trPr>
          <w:trHeight w:val="315"/>
        </w:trPr>
        <w:tc>
          <w:tcPr>
            <w:tcW w:w="0" w:type="auto"/>
            <w:shd w:val="clear" w:color="auto" w:fill="auto"/>
            <w:noWrap/>
            <w:vAlign w:val="center"/>
            <w:hideMark/>
          </w:tcPr>
          <w:p w14:paraId="72EE7359"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2.2.3</w:t>
            </w:r>
          </w:p>
        </w:tc>
        <w:tc>
          <w:tcPr>
            <w:tcW w:w="0" w:type="auto"/>
            <w:shd w:val="clear" w:color="auto" w:fill="auto"/>
            <w:noWrap/>
            <w:vAlign w:val="center"/>
            <w:hideMark/>
          </w:tcPr>
          <w:p w14:paraId="40CC136B"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an ninh </w:t>
            </w:r>
          </w:p>
        </w:tc>
        <w:tc>
          <w:tcPr>
            <w:tcW w:w="0" w:type="auto"/>
            <w:shd w:val="clear" w:color="auto" w:fill="auto"/>
            <w:noWrap/>
            <w:vAlign w:val="center"/>
            <w:hideMark/>
          </w:tcPr>
          <w:p w14:paraId="7011D3E6"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CAN</w:t>
            </w:r>
          </w:p>
        </w:tc>
        <w:tc>
          <w:tcPr>
            <w:tcW w:w="0" w:type="auto"/>
            <w:shd w:val="clear" w:color="auto" w:fill="auto"/>
            <w:noWrap/>
            <w:vAlign w:val="bottom"/>
            <w:hideMark/>
          </w:tcPr>
          <w:p w14:paraId="76FB0B3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17E98C0E"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57E94EDC" w14:textId="77777777" w:rsidTr="00AF07E3">
        <w:trPr>
          <w:trHeight w:val="315"/>
        </w:trPr>
        <w:tc>
          <w:tcPr>
            <w:tcW w:w="0" w:type="auto"/>
            <w:shd w:val="clear" w:color="auto" w:fill="auto"/>
            <w:noWrap/>
            <w:vAlign w:val="center"/>
            <w:hideMark/>
          </w:tcPr>
          <w:p w14:paraId="68DBF03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2.2.4</w:t>
            </w:r>
          </w:p>
        </w:tc>
        <w:tc>
          <w:tcPr>
            <w:tcW w:w="0" w:type="auto"/>
            <w:shd w:val="clear" w:color="auto" w:fill="auto"/>
            <w:noWrap/>
            <w:vAlign w:val="center"/>
            <w:hideMark/>
          </w:tcPr>
          <w:p w14:paraId="589B6EB5"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xây dựng công trình sự nghiệp </w:t>
            </w:r>
          </w:p>
        </w:tc>
        <w:tc>
          <w:tcPr>
            <w:tcW w:w="0" w:type="auto"/>
            <w:shd w:val="clear" w:color="auto" w:fill="auto"/>
            <w:noWrap/>
            <w:vAlign w:val="center"/>
            <w:hideMark/>
          </w:tcPr>
          <w:p w14:paraId="5DF2F1D7"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DSN</w:t>
            </w:r>
          </w:p>
        </w:tc>
        <w:tc>
          <w:tcPr>
            <w:tcW w:w="0" w:type="auto"/>
            <w:shd w:val="clear" w:color="auto" w:fill="auto"/>
            <w:noWrap/>
            <w:vAlign w:val="bottom"/>
            <w:hideMark/>
          </w:tcPr>
          <w:p w14:paraId="4C34A803"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1B1E4BF1"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712203FD" w14:textId="77777777" w:rsidTr="00AF07E3">
        <w:trPr>
          <w:trHeight w:val="315"/>
        </w:trPr>
        <w:tc>
          <w:tcPr>
            <w:tcW w:w="0" w:type="auto"/>
            <w:shd w:val="clear" w:color="auto" w:fill="auto"/>
            <w:noWrap/>
            <w:vAlign w:val="center"/>
            <w:hideMark/>
          </w:tcPr>
          <w:p w14:paraId="2C833BFE"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2.2.5</w:t>
            </w:r>
          </w:p>
        </w:tc>
        <w:tc>
          <w:tcPr>
            <w:tcW w:w="0" w:type="auto"/>
            <w:shd w:val="clear" w:color="auto" w:fill="auto"/>
            <w:noWrap/>
            <w:vAlign w:val="center"/>
            <w:hideMark/>
          </w:tcPr>
          <w:p w14:paraId="41A15298"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sản xuất, kinh doanh phi nông nghiệp</w:t>
            </w:r>
          </w:p>
        </w:tc>
        <w:tc>
          <w:tcPr>
            <w:tcW w:w="0" w:type="auto"/>
            <w:shd w:val="clear" w:color="auto" w:fill="auto"/>
            <w:noWrap/>
            <w:vAlign w:val="center"/>
            <w:hideMark/>
          </w:tcPr>
          <w:p w14:paraId="64EA6A75"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CSK</w:t>
            </w:r>
          </w:p>
        </w:tc>
        <w:tc>
          <w:tcPr>
            <w:tcW w:w="0" w:type="auto"/>
            <w:shd w:val="clear" w:color="auto" w:fill="auto"/>
            <w:noWrap/>
            <w:vAlign w:val="bottom"/>
            <w:hideMark/>
          </w:tcPr>
          <w:p w14:paraId="1002F129"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w:t>
            </w:r>
          </w:p>
        </w:tc>
        <w:tc>
          <w:tcPr>
            <w:tcW w:w="0" w:type="auto"/>
            <w:shd w:val="clear" w:color="auto" w:fill="auto"/>
            <w:noWrap/>
            <w:vAlign w:val="center"/>
            <w:hideMark/>
          </w:tcPr>
          <w:p w14:paraId="5BEA5F86"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68EB74CB" w14:textId="77777777" w:rsidTr="00AF07E3">
        <w:trPr>
          <w:trHeight w:val="315"/>
        </w:trPr>
        <w:tc>
          <w:tcPr>
            <w:tcW w:w="0" w:type="auto"/>
            <w:shd w:val="clear" w:color="auto" w:fill="auto"/>
            <w:noWrap/>
            <w:vAlign w:val="center"/>
            <w:hideMark/>
          </w:tcPr>
          <w:p w14:paraId="40FFFEA4"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2.2.6</w:t>
            </w:r>
          </w:p>
        </w:tc>
        <w:tc>
          <w:tcPr>
            <w:tcW w:w="0" w:type="auto"/>
            <w:shd w:val="clear" w:color="auto" w:fill="auto"/>
            <w:noWrap/>
            <w:vAlign w:val="center"/>
            <w:hideMark/>
          </w:tcPr>
          <w:p w14:paraId="37D8ABA0" w14:textId="77777777" w:rsidR="002B2309" w:rsidRPr="002B2309" w:rsidRDefault="002B2309" w:rsidP="002B2309">
            <w:pPr>
              <w:tabs>
                <w:tab w:val="clear" w:pos="567"/>
              </w:tabs>
              <w:spacing w:after="0"/>
              <w:ind w:firstLine="0"/>
              <w:jc w:val="left"/>
              <w:rPr>
                <w:rFonts w:eastAsia="Times New Roman"/>
                <w:color w:val="000000"/>
                <w:sz w:val="24"/>
                <w:szCs w:val="24"/>
                <w:lang w:val="en-US"/>
              </w:rPr>
            </w:pPr>
            <w:r w:rsidRPr="002B2309">
              <w:rPr>
                <w:rFonts w:eastAsia="Times New Roman"/>
                <w:color w:val="000000"/>
                <w:sz w:val="24"/>
                <w:szCs w:val="24"/>
                <w:lang w:val="en-US"/>
              </w:rPr>
              <w:t xml:space="preserve">  Đất có mục đích công cộng </w:t>
            </w:r>
          </w:p>
        </w:tc>
        <w:tc>
          <w:tcPr>
            <w:tcW w:w="0" w:type="auto"/>
            <w:shd w:val="clear" w:color="auto" w:fill="auto"/>
            <w:noWrap/>
            <w:vAlign w:val="center"/>
            <w:hideMark/>
          </w:tcPr>
          <w:p w14:paraId="0E3CEEFF" w14:textId="77777777" w:rsidR="002B2309" w:rsidRPr="002B2309" w:rsidRDefault="002B2309" w:rsidP="002B2309">
            <w:pPr>
              <w:tabs>
                <w:tab w:val="clear" w:pos="567"/>
              </w:tabs>
              <w:spacing w:after="0"/>
              <w:ind w:firstLine="0"/>
              <w:jc w:val="center"/>
              <w:rPr>
                <w:rFonts w:eastAsia="Times New Roman"/>
                <w:color w:val="000000"/>
                <w:sz w:val="24"/>
                <w:szCs w:val="24"/>
                <w:lang w:val="en-US"/>
              </w:rPr>
            </w:pPr>
            <w:r w:rsidRPr="002B2309">
              <w:rPr>
                <w:rFonts w:eastAsia="Times New Roman"/>
                <w:color w:val="000000"/>
                <w:sz w:val="24"/>
                <w:szCs w:val="24"/>
                <w:lang w:val="en-US"/>
              </w:rPr>
              <w:t>CCC</w:t>
            </w:r>
          </w:p>
        </w:tc>
        <w:tc>
          <w:tcPr>
            <w:tcW w:w="0" w:type="auto"/>
            <w:shd w:val="clear" w:color="auto" w:fill="auto"/>
            <w:noWrap/>
            <w:vAlign w:val="bottom"/>
            <w:hideMark/>
          </w:tcPr>
          <w:p w14:paraId="52A96641"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2,45</w:t>
            </w:r>
          </w:p>
        </w:tc>
        <w:tc>
          <w:tcPr>
            <w:tcW w:w="0" w:type="auto"/>
            <w:shd w:val="clear" w:color="auto" w:fill="auto"/>
            <w:noWrap/>
            <w:vAlign w:val="center"/>
            <w:hideMark/>
          </w:tcPr>
          <w:p w14:paraId="47C4BF9A" w14:textId="77777777" w:rsidR="002B2309" w:rsidRPr="002B2309" w:rsidRDefault="002B2309" w:rsidP="002B2309">
            <w:pPr>
              <w:tabs>
                <w:tab w:val="clear" w:pos="567"/>
              </w:tabs>
              <w:spacing w:after="0"/>
              <w:ind w:firstLine="0"/>
              <w:jc w:val="right"/>
              <w:rPr>
                <w:rFonts w:eastAsia="Times New Roman"/>
                <w:color w:val="000000"/>
                <w:sz w:val="24"/>
                <w:szCs w:val="24"/>
                <w:lang w:val="en-US"/>
              </w:rPr>
            </w:pPr>
            <w:r w:rsidRPr="002B2309">
              <w:rPr>
                <w:rFonts w:eastAsia="Times New Roman"/>
                <w:color w:val="000000"/>
                <w:sz w:val="24"/>
                <w:szCs w:val="24"/>
                <w:lang w:val="en-US"/>
              </w:rPr>
              <w:t>0,5</w:t>
            </w:r>
          </w:p>
        </w:tc>
      </w:tr>
      <w:tr w:rsidR="002B2309" w:rsidRPr="002B2309" w14:paraId="6501C03C" w14:textId="77777777" w:rsidTr="00AF07E3">
        <w:trPr>
          <w:trHeight w:val="315"/>
        </w:trPr>
        <w:tc>
          <w:tcPr>
            <w:tcW w:w="0" w:type="auto"/>
            <w:shd w:val="clear" w:color="auto" w:fill="auto"/>
            <w:noWrap/>
            <w:vAlign w:val="center"/>
            <w:hideMark/>
          </w:tcPr>
          <w:p w14:paraId="2BEC6DA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lastRenderedPageBreak/>
              <w:t>2,3</w:t>
            </w:r>
          </w:p>
        </w:tc>
        <w:tc>
          <w:tcPr>
            <w:tcW w:w="0" w:type="auto"/>
            <w:shd w:val="clear" w:color="auto" w:fill="auto"/>
            <w:noWrap/>
            <w:vAlign w:val="center"/>
            <w:hideMark/>
          </w:tcPr>
          <w:p w14:paraId="2836AA2F"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tôn giáo </w:t>
            </w:r>
          </w:p>
        </w:tc>
        <w:tc>
          <w:tcPr>
            <w:tcW w:w="0" w:type="auto"/>
            <w:shd w:val="clear" w:color="auto" w:fill="auto"/>
            <w:noWrap/>
            <w:vAlign w:val="center"/>
            <w:hideMark/>
          </w:tcPr>
          <w:p w14:paraId="542B87BE"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TON</w:t>
            </w:r>
          </w:p>
        </w:tc>
        <w:tc>
          <w:tcPr>
            <w:tcW w:w="0" w:type="auto"/>
            <w:shd w:val="clear" w:color="auto" w:fill="auto"/>
            <w:noWrap/>
            <w:vAlign w:val="center"/>
            <w:hideMark/>
          </w:tcPr>
          <w:p w14:paraId="2503667B"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0E7F4A1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0F6C4CEF" w14:textId="77777777" w:rsidTr="00AF07E3">
        <w:trPr>
          <w:trHeight w:val="315"/>
        </w:trPr>
        <w:tc>
          <w:tcPr>
            <w:tcW w:w="0" w:type="auto"/>
            <w:shd w:val="clear" w:color="auto" w:fill="auto"/>
            <w:noWrap/>
            <w:vAlign w:val="center"/>
            <w:hideMark/>
          </w:tcPr>
          <w:p w14:paraId="0F389A9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2,4</w:t>
            </w:r>
          </w:p>
        </w:tc>
        <w:tc>
          <w:tcPr>
            <w:tcW w:w="0" w:type="auto"/>
            <w:shd w:val="clear" w:color="auto" w:fill="auto"/>
            <w:noWrap/>
            <w:vAlign w:val="center"/>
            <w:hideMark/>
          </w:tcPr>
          <w:p w14:paraId="098E34D9"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cơ sở tín ngưỡng </w:t>
            </w:r>
          </w:p>
        </w:tc>
        <w:tc>
          <w:tcPr>
            <w:tcW w:w="0" w:type="auto"/>
            <w:shd w:val="clear" w:color="auto" w:fill="auto"/>
            <w:noWrap/>
            <w:vAlign w:val="center"/>
            <w:hideMark/>
          </w:tcPr>
          <w:p w14:paraId="2F8E149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TIN</w:t>
            </w:r>
          </w:p>
        </w:tc>
        <w:tc>
          <w:tcPr>
            <w:tcW w:w="0" w:type="auto"/>
            <w:shd w:val="clear" w:color="auto" w:fill="auto"/>
            <w:noWrap/>
            <w:vAlign w:val="center"/>
            <w:hideMark/>
          </w:tcPr>
          <w:p w14:paraId="78B8C1B0"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62EB7F29"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7F51FC32" w14:textId="77777777" w:rsidTr="00AF07E3">
        <w:trPr>
          <w:trHeight w:val="315"/>
        </w:trPr>
        <w:tc>
          <w:tcPr>
            <w:tcW w:w="0" w:type="auto"/>
            <w:shd w:val="clear" w:color="auto" w:fill="auto"/>
            <w:noWrap/>
            <w:vAlign w:val="center"/>
            <w:hideMark/>
          </w:tcPr>
          <w:p w14:paraId="48D016B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2,5</w:t>
            </w:r>
          </w:p>
        </w:tc>
        <w:tc>
          <w:tcPr>
            <w:tcW w:w="0" w:type="auto"/>
            <w:shd w:val="clear" w:color="auto" w:fill="auto"/>
            <w:noWrap/>
            <w:vAlign w:val="center"/>
            <w:hideMark/>
          </w:tcPr>
          <w:p w14:paraId="72040C32"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nghĩa trang, nghĩa địa, nhà tang lễ, NHT </w:t>
            </w:r>
          </w:p>
        </w:tc>
        <w:tc>
          <w:tcPr>
            <w:tcW w:w="0" w:type="auto"/>
            <w:shd w:val="clear" w:color="auto" w:fill="auto"/>
            <w:noWrap/>
            <w:vAlign w:val="center"/>
            <w:hideMark/>
          </w:tcPr>
          <w:p w14:paraId="2054D054"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NTD</w:t>
            </w:r>
          </w:p>
        </w:tc>
        <w:tc>
          <w:tcPr>
            <w:tcW w:w="0" w:type="auto"/>
            <w:shd w:val="clear" w:color="auto" w:fill="auto"/>
            <w:noWrap/>
            <w:vAlign w:val="center"/>
            <w:hideMark/>
          </w:tcPr>
          <w:p w14:paraId="70C8EB39" w14:textId="77777777" w:rsidR="002B2309" w:rsidRPr="002B2309" w:rsidRDefault="002B2309" w:rsidP="002B2309">
            <w:pPr>
              <w:tabs>
                <w:tab w:val="clear" w:pos="567"/>
              </w:tabs>
              <w:spacing w:after="0"/>
              <w:ind w:firstLine="0"/>
              <w:jc w:val="right"/>
              <w:rPr>
                <w:rFonts w:eastAsia="Times New Roman"/>
                <w:b/>
                <w:bCs/>
                <w:i/>
                <w:iCs/>
                <w:color w:val="000000"/>
                <w:sz w:val="24"/>
                <w:szCs w:val="24"/>
                <w:lang w:val="en-US"/>
              </w:rPr>
            </w:pPr>
            <w:r w:rsidRPr="002B2309">
              <w:rPr>
                <w:rFonts w:eastAsia="Times New Roman"/>
                <w:b/>
                <w:bCs/>
                <w:i/>
                <w:iCs/>
                <w:color w:val="000000"/>
                <w:sz w:val="24"/>
                <w:szCs w:val="24"/>
                <w:lang w:val="en-US"/>
              </w:rPr>
              <w:t>3,63</w:t>
            </w:r>
          </w:p>
        </w:tc>
        <w:tc>
          <w:tcPr>
            <w:tcW w:w="0" w:type="auto"/>
            <w:shd w:val="clear" w:color="auto" w:fill="auto"/>
            <w:noWrap/>
            <w:vAlign w:val="center"/>
            <w:hideMark/>
          </w:tcPr>
          <w:p w14:paraId="66F4D93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0,72</w:t>
            </w:r>
          </w:p>
        </w:tc>
      </w:tr>
      <w:tr w:rsidR="002B2309" w:rsidRPr="002B2309" w14:paraId="47490856" w14:textId="77777777" w:rsidTr="00AF07E3">
        <w:trPr>
          <w:trHeight w:val="315"/>
        </w:trPr>
        <w:tc>
          <w:tcPr>
            <w:tcW w:w="0" w:type="auto"/>
            <w:shd w:val="clear" w:color="auto" w:fill="auto"/>
            <w:noWrap/>
            <w:vAlign w:val="center"/>
            <w:hideMark/>
          </w:tcPr>
          <w:p w14:paraId="0744F7F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2,6</w:t>
            </w:r>
          </w:p>
        </w:tc>
        <w:tc>
          <w:tcPr>
            <w:tcW w:w="0" w:type="auto"/>
            <w:shd w:val="clear" w:color="auto" w:fill="auto"/>
            <w:noWrap/>
            <w:vAlign w:val="center"/>
            <w:hideMark/>
          </w:tcPr>
          <w:p w14:paraId="7BE869B5"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sông, ngòi, kênh, rạch, suối </w:t>
            </w:r>
          </w:p>
        </w:tc>
        <w:tc>
          <w:tcPr>
            <w:tcW w:w="0" w:type="auto"/>
            <w:shd w:val="clear" w:color="auto" w:fill="auto"/>
            <w:noWrap/>
            <w:vAlign w:val="center"/>
            <w:hideMark/>
          </w:tcPr>
          <w:p w14:paraId="1E2C3573"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SON</w:t>
            </w:r>
          </w:p>
        </w:tc>
        <w:tc>
          <w:tcPr>
            <w:tcW w:w="0" w:type="auto"/>
            <w:shd w:val="clear" w:color="auto" w:fill="auto"/>
            <w:noWrap/>
            <w:vAlign w:val="center"/>
            <w:hideMark/>
          </w:tcPr>
          <w:p w14:paraId="210B3773"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465AF2D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5D53A175" w14:textId="77777777" w:rsidTr="00AF07E3">
        <w:trPr>
          <w:trHeight w:val="315"/>
        </w:trPr>
        <w:tc>
          <w:tcPr>
            <w:tcW w:w="0" w:type="auto"/>
            <w:shd w:val="clear" w:color="auto" w:fill="auto"/>
            <w:noWrap/>
            <w:vAlign w:val="center"/>
            <w:hideMark/>
          </w:tcPr>
          <w:p w14:paraId="57D19E30"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2,7</w:t>
            </w:r>
          </w:p>
        </w:tc>
        <w:tc>
          <w:tcPr>
            <w:tcW w:w="0" w:type="auto"/>
            <w:shd w:val="clear" w:color="auto" w:fill="auto"/>
            <w:noWrap/>
            <w:vAlign w:val="center"/>
            <w:hideMark/>
          </w:tcPr>
          <w:p w14:paraId="1FAE7433"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có mặt nước chuyên dùng </w:t>
            </w:r>
          </w:p>
        </w:tc>
        <w:tc>
          <w:tcPr>
            <w:tcW w:w="0" w:type="auto"/>
            <w:shd w:val="clear" w:color="auto" w:fill="auto"/>
            <w:noWrap/>
            <w:vAlign w:val="center"/>
            <w:hideMark/>
          </w:tcPr>
          <w:p w14:paraId="02AC9D6D"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MNC</w:t>
            </w:r>
          </w:p>
        </w:tc>
        <w:tc>
          <w:tcPr>
            <w:tcW w:w="0" w:type="auto"/>
            <w:shd w:val="clear" w:color="auto" w:fill="auto"/>
            <w:noWrap/>
            <w:vAlign w:val="center"/>
            <w:hideMark/>
          </w:tcPr>
          <w:p w14:paraId="33200A5B"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6F3A21E5"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59AA0639" w14:textId="77777777" w:rsidTr="00AF07E3">
        <w:trPr>
          <w:trHeight w:val="315"/>
        </w:trPr>
        <w:tc>
          <w:tcPr>
            <w:tcW w:w="0" w:type="auto"/>
            <w:shd w:val="clear" w:color="auto" w:fill="auto"/>
            <w:noWrap/>
            <w:vAlign w:val="center"/>
            <w:hideMark/>
          </w:tcPr>
          <w:p w14:paraId="6C65EA8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2,8</w:t>
            </w:r>
          </w:p>
        </w:tc>
        <w:tc>
          <w:tcPr>
            <w:tcW w:w="0" w:type="auto"/>
            <w:shd w:val="clear" w:color="auto" w:fill="auto"/>
            <w:noWrap/>
            <w:vAlign w:val="center"/>
            <w:hideMark/>
          </w:tcPr>
          <w:p w14:paraId="1CE25160"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Đất phi nông nghiệp khác </w:t>
            </w:r>
          </w:p>
        </w:tc>
        <w:tc>
          <w:tcPr>
            <w:tcW w:w="0" w:type="auto"/>
            <w:shd w:val="clear" w:color="auto" w:fill="auto"/>
            <w:noWrap/>
            <w:vAlign w:val="center"/>
            <w:hideMark/>
          </w:tcPr>
          <w:p w14:paraId="315882C1"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PNK</w:t>
            </w:r>
          </w:p>
        </w:tc>
        <w:tc>
          <w:tcPr>
            <w:tcW w:w="0" w:type="auto"/>
            <w:shd w:val="clear" w:color="auto" w:fill="auto"/>
            <w:noWrap/>
            <w:vAlign w:val="center"/>
            <w:hideMark/>
          </w:tcPr>
          <w:p w14:paraId="2B9CE667"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3D3FD16A"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62C09C94" w14:textId="77777777" w:rsidTr="00AF07E3">
        <w:trPr>
          <w:trHeight w:val="315"/>
        </w:trPr>
        <w:tc>
          <w:tcPr>
            <w:tcW w:w="0" w:type="auto"/>
            <w:shd w:val="clear" w:color="auto" w:fill="auto"/>
            <w:noWrap/>
            <w:vAlign w:val="center"/>
            <w:hideMark/>
          </w:tcPr>
          <w:p w14:paraId="6ABD9012"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3</w:t>
            </w:r>
          </w:p>
        </w:tc>
        <w:tc>
          <w:tcPr>
            <w:tcW w:w="0" w:type="auto"/>
            <w:shd w:val="clear" w:color="auto" w:fill="auto"/>
            <w:noWrap/>
            <w:vAlign w:val="center"/>
            <w:hideMark/>
          </w:tcPr>
          <w:p w14:paraId="054CFACE"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xml:space="preserve">Đất chưa sử dụng </w:t>
            </w:r>
          </w:p>
        </w:tc>
        <w:tc>
          <w:tcPr>
            <w:tcW w:w="0" w:type="auto"/>
            <w:shd w:val="clear" w:color="auto" w:fill="auto"/>
            <w:noWrap/>
            <w:vAlign w:val="center"/>
            <w:hideMark/>
          </w:tcPr>
          <w:p w14:paraId="753E5267" w14:textId="77777777" w:rsidR="002B2309" w:rsidRPr="002B2309" w:rsidRDefault="002B2309" w:rsidP="002B2309">
            <w:pPr>
              <w:tabs>
                <w:tab w:val="clear" w:pos="567"/>
              </w:tabs>
              <w:spacing w:after="0"/>
              <w:ind w:firstLine="0"/>
              <w:jc w:val="center"/>
              <w:rPr>
                <w:rFonts w:eastAsia="Times New Roman"/>
                <w:b/>
                <w:bCs/>
                <w:color w:val="000000"/>
                <w:sz w:val="24"/>
                <w:szCs w:val="24"/>
                <w:lang w:val="en-US"/>
              </w:rPr>
            </w:pPr>
            <w:r w:rsidRPr="002B2309">
              <w:rPr>
                <w:rFonts w:eastAsia="Times New Roman"/>
                <w:b/>
                <w:bCs/>
                <w:color w:val="000000"/>
                <w:sz w:val="24"/>
                <w:szCs w:val="24"/>
                <w:lang w:val="en-US"/>
              </w:rPr>
              <w:t>CSD</w:t>
            </w:r>
          </w:p>
        </w:tc>
        <w:tc>
          <w:tcPr>
            <w:tcW w:w="0" w:type="auto"/>
            <w:shd w:val="clear" w:color="auto" w:fill="auto"/>
            <w:noWrap/>
            <w:vAlign w:val="center"/>
            <w:hideMark/>
          </w:tcPr>
          <w:p w14:paraId="72EC21A4" w14:textId="77777777" w:rsidR="002B2309" w:rsidRPr="002B2309" w:rsidRDefault="002B2309" w:rsidP="002B2309">
            <w:pPr>
              <w:tabs>
                <w:tab w:val="clear" w:pos="567"/>
              </w:tabs>
              <w:spacing w:after="0"/>
              <w:ind w:firstLine="0"/>
              <w:jc w:val="left"/>
              <w:rPr>
                <w:rFonts w:eastAsia="Times New Roman"/>
                <w:b/>
                <w:bCs/>
                <w:color w:val="000000"/>
                <w:sz w:val="24"/>
                <w:szCs w:val="24"/>
                <w:lang w:val="en-US"/>
              </w:rPr>
            </w:pPr>
            <w:r w:rsidRPr="002B2309">
              <w:rPr>
                <w:rFonts w:eastAsia="Times New Roman"/>
                <w:b/>
                <w:bCs/>
                <w:color w:val="000000"/>
                <w:sz w:val="24"/>
                <w:szCs w:val="24"/>
                <w:lang w:val="en-US"/>
              </w:rPr>
              <w:t> </w:t>
            </w:r>
          </w:p>
        </w:tc>
        <w:tc>
          <w:tcPr>
            <w:tcW w:w="0" w:type="auto"/>
            <w:shd w:val="clear" w:color="auto" w:fill="auto"/>
            <w:noWrap/>
            <w:vAlign w:val="center"/>
            <w:hideMark/>
          </w:tcPr>
          <w:p w14:paraId="67D383E4" w14:textId="77777777" w:rsidR="002B2309" w:rsidRPr="002B2309" w:rsidRDefault="002B2309" w:rsidP="002B2309">
            <w:pPr>
              <w:tabs>
                <w:tab w:val="clear" w:pos="567"/>
              </w:tabs>
              <w:spacing w:after="0"/>
              <w:ind w:firstLine="0"/>
              <w:jc w:val="right"/>
              <w:rPr>
                <w:rFonts w:eastAsia="Times New Roman"/>
                <w:b/>
                <w:bCs/>
                <w:color w:val="000000"/>
                <w:sz w:val="24"/>
                <w:szCs w:val="24"/>
                <w:lang w:val="en-US"/>
              </w:rPr>
            </w:pPr>
            <w:r w:rsidRPr="002B2309">
              <w:rPr>
                <w:rFonts w:eastAsia="Times New Roman"/>
                <w:b/>
                <w:bCs/>
                <w:color w:val="000000"/>
                <w:sz w:val="24"/>
                <w:szCs w:val="24"/>
                <w:lang w:val="en-US"/>
              </w:rPr>
              <w:t> </w:t>
            </w:r>
          </w:p>
        </w:tc>
      </w:tr>
      <w:tr w:rsidR="002B2309" w:rsidRPr="002B2309" w14:paraId="32371E24" w14:textId="77777777" w:rsidTr="00AF07E3">
        <w:trPr>
          <w:trHeight w:val="315"/>
        </w:trPr>
        <w:tc>
          <w:tcPr>
            <w:tcW w:w="0" w:type="auto"/>
            <w:shd w:val="clear" w:color="auto" w:fill="auto"/>
            <w:noWrap/>
            <w:vAlign w:val="center"/>
            <w:hideMark/>
          </w:tcPr>
          <w:p w14:paraId="1243D686"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3,1</w:t>
            </w:r>
          </w:p>
        </w:tc>
        <w:tc>
          <w:tcPr>
            <w:tcW w:w="0" w:type="auto"/>
            <w:shd w:val="clear" w:color="auto" w:fill="auto"/>
            <w:noWrap/>
            <w:vAlign w:val="center"/>
            <w:hideMark/>
          </w:tcPr>
          <w:p w14:paraId="4F8996B7"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   Đất bằng chưa sử dụng </w:t>
            </w:r>
          </w:p>
        </w:tc>
        <w:tc>
          <w:tcPr>
            <w:tcW w:w="0" w:type="auto"/>
            <w:shd w:val="clear" w:color="auto" w:fill="auto"/>
            <w:noWrap/>
            <w:vAlign w:val="center"/>
            <w:hideMark/>
          </w:tcPr>
          <w:p w14:paraId="6C67C19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BCS</w:t>
            </w:r>
          </w:p>
        </w:tc>
        <w:tc>
          <w:tcPr>
            <w:tcW w:w="0" w:type="auto"/>
            <w:shd w:val="clear" w:color="auto" w:fill="auto"/>
            <w:noWrap/>
            <w:vAlign w:val="center"/>
            <w:hideMark/>
          </w:tcPr>
          <w:p w14:paraId="637BD41D"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20855758"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475A52BB" w14:textId="77777777" w:rsidTr="00AF07E3">
        <w:trPr>
          <w:trHeight w:val="315"/>
        </w:trPr>
        <w:tc>
          <w:tcPr>
            <w:tcW w:w="0" w:type="auto"/>
            <w:shd w:val="clear" w:color="auto" w:fill="auto"/>
            <w:noWrap/>
            <w:vAlign w:val="center"/>
            <w:hideMark/>
          </w:tcPr>
          <w:p w14:paraId="078C24B2"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3,2</w:t>
            </w:r>
          </w:p>
        </w:tc>
        <w:tc>
          <w:tcPr>
            <w:tcW w:w="0" w:type="auto"/>
            <w:shd w:val="clear" w:color="auto" w:fill="auto"/>
            <w:noWrap/>
            <w:vAlign w:val="center"/>
            <w:hideMark/>
          </w:tcPr>
          <w:p w14:paraId="26687D6F"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   Đất đồi núi chưa sử dụng </w:t>
            </w:r>
          </w:p>
        </w:tc>
        <w:tc>
          <w:tcPr>
            <w:tcW w:w="0" w:type="auto"/>
            <w:shd w:val="clear" w:color="auto" w:fill="auto"/>
            <w:noWrap/>
            <w:vAlign w:val="center"/>
            <w:hideMark/>
          </w:tcPr>
          <w:p w14:paraId="11A0CAB7"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DCS</w:t>
            </w:r>
          </w:p>
        </w:tc>
        <w:tc>
          <w:tcPr>
            <w:tcW w:w="0" w:type="auto"/>
            <w:shd w:val="clear" w:color="auto" w:fill="auto"/>
            <w:noWrap/>
            <w:vAlign w:val="center"/>
            <w:hideMark/>
          </w:tcPr>
          <w:p w14:paraId="608D9B94"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33967973"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r w:rsidR="002B2309" w:rsidRPr="002B2309" w14:paraId="776C1F71" w14:textId="77777777" w:rsidTr="00AF07E3">
        <w:trPr>
          <w:trHeight w:val="315"/>
        </w:trPr>
        <w:tc>
          <w:tcPr>
            <w:tcW w:w="0" w:type="auto"/>
            <w:shd w:val="clear" w:color="auto" w:fill="auto"/>
            <w:noWrap/>
            <w:vAlign w:val="center"/>
            <w:hideMark/>
          </w:tcPr>
          <w:p w14:paraId="6F24B2E9"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3,3</w:t>
            </w:r>
          </w:p>
        </w:tc>
        <w:tc>
          <w:tcPr>
            <w:tcW w:w="0" w:type="auto"/>
            <w:shd w:val="clear" w:color="auto" w:fill="auto"/>
            <w:noWrap/>
            <w:vAlign w:val="center"/>
            <w:hideMark/>
          </w:tcPr>
          <w:p w14:paraId="6DF092D2"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xml:space="preserve">   Núi đá không có rừng cây </w:t>
            </w:r>
          </w:p>
        </w:tc>
        <w:tc>
          <w:tcPr>
            <w:tcW w:w="0" w:type="auto"/>
            <w:shd w:val="clear" w:color="auto" w:fill="auto"/>
            <w:noWrap/>
            <w:vAlign w:val="center"/>
            <w:hideMark/>
          </w:tcPr>
          <w:p w14:paraId="413D7DFF" w14:textId="77777777" w:rsidR="002B2309" w:rsidRPr="002B2309" w:rsidRDefault="002B2309" w:rsidP="002B2309">
            <w:pPr>
              <w:tabs>
                <w:tab w:val="clear" w:pos="567"/>
              </w:tabs>
              <w:spacing w:after="0"/>
              <w:ind w:firstLine="0"/>
              <w:jc w:val="center"/>
              <w:rPr>
                <w:rFonts w:eastAsia="Times New Roman"/>
                <w:b/>
                <w:bCs/>
                <w:i/>
                <w:iCs/>
                <w:color w:val="000000"/>
                <w:sz w:val="24"/>
                <w:szCs w:val="24"/>
                <w:lang w:val="en-US"/>
              </w:rPr>
            </w:pPr>
            <w:r w:rsidRPr="002B2309">
              <w:rPr>
                <w:rFonts w:eastAsia="Times New Roman"/>
                <w:b/>
                <w:bCs/>
                <w:i/>
                <w:iCs/>
                <w:color w:val="000000"/>
                <w:sz w:val="24"/>
                <w:szCs w:val="24"/>
                <w:lang w:val="en-US"/>
              </w:rPr>
              <w:t>NCS</w:t>
            </w:r>
          </w:p>
        </w:tc>
        <w:tc>
          <w:tcPr>
            <w:tcW w:w="0" w:type="auto"/>
            <w:shd w:val="clear" w:color="auto" w:fill="auto"/>
            <w:noWrap/>
            <w:vAlign w:val="center"/>
            <w:hideMark/>
          </w:tcPr>
          <w:p w14:paraId="6F177547"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c>
          <w:tcPr>
            <w:tcW w:w="0" w:type="auto"/>
            <w:shd w:val="clear" w:color="auto" w:fill="auto"/>
            <w:noWrap/>
            <w:vAlign w:val="center"/>
            <w:hideMark/>
          </w:tcPr>
          <w:p w14:paraId="71FB163B" w14:textId="77777777" w:rsidR="002B2309" w:rsidRPr="002B2309" w:rsidRDefault="002B2309" w:rsidP="002B2309">
            <w:pPr>
              <w:tabs>
                <w:tab w:val="clear" w:pos="567"/>
              </w:tabs>
              <w:spacing w:after="0"/>
              <w:ind w:firstLine="0"/>
              <w:jc w:val="left"/>
              <w:rPr>
                <w:rFonts w:eastAsia="Times New Roman"/>
                <w:b/>
                <w:bCs/>
                <w:i/>
                <w:iCs/>
                <w:color w:val="000000"/>
                <w:sz w:val="24"/>
                <w:szCs w:val="24"/>
                <w:lang w:val="en-US"/>
              </w:rPr>
            </w:pPr>
            <w:r w:rsidRPr="002B2309">
              <w:rPr>
                <w:rFonts w:eastAsia="Times New Roman"/>
                <w:b/>
                <w:bCs/>
                <w:i/>
                <w:iCs/>
                <w:color w:val="000000"/>
                <w:sz w:val="24"/>
                <w:szCs w:val="24"/>
                <w:lang w:val="en-US"/>
              </w:rPr>
              <w:t> </w:t>
            </w:r>
          </w:p>
        </w:tc>
      </w:tr>
    </w:tbl>
    <w:p w14:paraId="61B84B63" w14:textId="7C26F709" w:rsidR="00454E1D" w:rsidRDefault="00454E1D" w:rsidP="00011DBB">
      <w:pPr>
        <w:pStyle w:val="DNghieng"/>
      </w:pPr>
      <w:r w:rsidRPr="002847E3">
        <w:t xml:space="preserve">Nguồn: Thống kê, kiểm kê định kỳ diện tích đất đai </w:t>
      </w:r>
      <w:r w:rsidR="001B312A" w:rsidRPr="002847E3">
        <w:t>huyện</w:t>
      </w:r>
      <w:r w:rsidRPr="002847E3">
        <w:t xml:space="preserve"> Tuần Giáo đến ngày 31/12/2023</w:t>
      </w:r>
    </w:p>
    <w:p w14:paraId="7DE01811" w14:textId="69B64B00" w:rsidR="00906337" w:rsidRDefault="00906337" w:rsidP="00011DBB">
      <w:pPr>
        <w:pStyle w:val="DNghieng"/>
      </w:pPr>
      <w:r>
        <w:t>(Bảng thống kê hiện trạng sử dụng đất chi tiết sẽ được chính xác hóa trong quá trình làm đồ án, sau khi có bản đo đạc nền địa hình 1/5000)</w:t>
      </w:r>
    </w:p>
    <w:p w14:paraId="1168244E" w14:textId="74BB7621" w:rsidR="001241D5" w:rsidRDefault="001241D5" w:rsidP="00011DBB">
      <w:pPr>
        <w:pStyle w:val="DNghieng"/>
      </w:pPr>
      <w:r>
        <w:t xml:space="preserve">Luận giải cho </w:t>
      </w:r>
      <w:r w:rsidRPr="001241D5">
        <w:t>Quy mô diện tích khu vực lập quy hoạch</w:t>
      </w:r>
      <w:r>
        <w:t>:</w:t>
      </w:r>
    </w:p>
    <w:p w14:paraId="2D089905" w14:textId="63670550" w:rsidR="001B716D" w:rsidRDefault="001B716D" w:rsidP="008415E7">
      <w:pPr>
        <w:pStyle w:val="DDoanVB"/>
      </w:pPr>
      <w:r>
        <w:t xml:space="preserve">Căn cứ </w:t>
      </w:r>
      <w:r w:rsidRPr="00504FE1">
        <w:t>Nghị quyết số 26/2022/UBTVQH15</w:t>
      </w:r>
      <w:r>
        <w:t xml:space="preserve">, tại phụ lục II. </w:t>
      </w:r>
      <w:r w:rsidRPr="00FA2F66">
        <w:t>III. Tiêu chí 3. Mật độ dân số</w:t>
      </w:r>
      <w:r>
        <w:t xml:space="preserve">. </w:t>
      </w:r>
      <w:r w:rsidRPr="00FA2F66">
        <w:t>Diện tích đất tự nhiên toàn đô thị (km2) không bao gồm diện tích núi cao, mặt nước, không gian xanh có giá trị là vùng sinh thái, khu dự trữ thiên nhiên được xếp hạng về giá trị sinh học và các khu bảo tồn thiên nhiên, rừng đặc dụng, rừng phòng hộ</w:t>
      </w:r>
      <w:r>
        <w:t>. Đối với thị trấn Tuần giáo, diện tích đất tự nhiên toàn đô thị được dự tính khoảng 1200ha. Do đó, quy mô diện tích đất xây dựng đô thị khoảng 1200ha.</w:t>
      </w:r>
    </w:p>
    <w:p w14:paraId="16287D48" w14:textId="11D0CEF5" w:rsidR="001B716D" w:rsidRPr="002847E3" w:rsidRDefault="001B716D" w:rsidP="00EA0A42">
      <w:pPr>
        <w:pStyle w:val="Caption"/>
      </w:pPr>
      <w:bookmarkStart w:id="39" w:name="_Toc181867053"/>
      <w:r w:rsidRPr="002847E3">
        <w:t xml:space="preserve">Bảng </w:t>
      </w:r>
      <w:r w:rsidRPr="002847E3">
        <w:fldChar w:fldCharType="begin"/>
      </w:r>
      <w:r w:rsidRPr="002847E3">
        <w:instrText xml:space="preserve"> SEQ Bảng \* ARABIC </w:instrText>
      </w:r>
      <w:r w:rsidRPr="002847E3">
        <w:fldChar w:fldCharType="separate"/>
      </w:r>
      <w:r w:rsidR="00BA3412">
        <w:rPr>
          <w:noProof/>
        </w:rPr>
        <w:t>6</w:t>
      </w:r>
      <w:r w:rsidRPr="002847E3">
        <w:rPr>
          <w:noProof/>
        </w:rPr>
        <w:fldChar w:fldCharType="end"/>
      </w:r>
      <w:r w:rsidRPr="002847E3">
        <w:t xml:space="preserve">. </w:t>
      </w:r>
      <w:r>
        <w:t>Luận giải quy mô đất xây dựng đô thị</w:t>
      </w:r>
      <w:bookmarkEnd w:id="39"/>
    </w:p>
    <w:tbl>
      <w:tblPr>
        <w:tblW w:w="9498" w:type="dxa"/>
        <w:tblInd w:w="-431" w:type="dxa"/>
        <w:tblLook w:val="04A0" w:firstRow="1" w:lastRow="0" w:firstColumn="1" w:lastColumn="0" w:noHBand="0" w:noVBand="1"/>
      </w:tblPr>
      <w:tblGrid>
        <w:gridCol w:w="709"/>
        <w:gridCol w:w="4394"/>
        <w:gridCol w:w="1076"/>
        <w:gridCol w:w="910"/>
        <w:gridCol w:w="2409"/>
      </w:tblGrid>
      <w:tr w:rsidR="001241D5" w:rsidRPr="001241D5" w14:paraId="3862B2EE" w14:textId="77777777" w:rsidTr="00332E03">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F440" w14:textId="77777777" w:rsidR="001241D5" w:rsidRPr="00973D2D" w:rsidRDefault="001241D5" w:rsidP="00973D2D">
            <w:pPr>
              <w:spacing w:after="0"/>
              <w:ind w:firstLine="0"/>
              <w:jc w:val="center"/>
              <w:rPr>
                <w:b/>
                <w:bCs/>
                <w:lang w:eastAsia="zh-CN"/>
              </w:rPr>
            </w:pPr>
            <w:r w:rsidRPr="00973D2D">
              <w:rPr>
                <w:b/>
                <w:bCs/>
                <w:lang w:eastAsia="zh-CN"/>
              </w:rPr>
              <w:t>STT</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5B3932FC" w14:textId="77777777" w:rsidR="001241D5" w:rsidRPr="00973D2D" w:rsidRDefault="001241D5" w:rsidP="00973D2D">
            <w:pPr>
              <w:spacing w:after="0"/>
              <w:ind w:firstLine="0"/>
              <w:jc w:val="center"/>
              <w:rPr>
                <w:b/>
                <w:bCs/>
                <w:lang w:eastAsia="zh-CN"/>
              </w:rPr>
            </w:pPr>
            <w:r w:rsidRPr="00973D2D">
              <w:rPr>
                <w:b/>
                <w:bCs/>
                <w:lang w:eastAsia="zh-CN"/>
              </w:rPr>
              <w:t>Loại đất</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14:paraId="3C65DCF7" w14:textId="77777777" w:rsidR="001241D5" w:rsidRPr="00973D2D" w:rsidRDefault="001241D5" w:rsidP="00973D2D">
            <w:pPr>
              <w:spacing w:after="0"/>
              <w:ind w:firstLine="0"/>
              <w:jc w:val="center"/>
              <w:rPr>
                <w:b/>
                <w:bCs/>
                <w:lang w:eastAsia="zh-CN"/>
              </w:rPr>
            </w:pPr>
            <w:r w:rsidRPr="00973D2D">
              <w:rPr>
                <w:b/>
                <w:bCs/>
                <w:lang w:eastAsia="zh-CN"/>
              </w:rPr>
              <w:t>Diện tích (ha)</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2ADACD64" w14:textId="77777777" w:rsidR="001241D5" w:rsidRPr="00973D2D" w:rsidRDefault="001241D5" w:rsidP="00973D2D">
            <w:pPr>
              <w:spacing w:after="0"/>
              <w:ind w:firstLine="0"/>
              <w:jc w:val="center"/>
              <w:rPr>
                <w:b/>
                <w:bCs/>
                <w:lang w:eastAsia="zh-CN"/>
              </w:rPr>
            </w:pPr>
            <w:r w:rsidRPr="00973D2D">
              <w:rPr>
                <w:b/>
                <w:bCs/>
                <w:lang w:eastAsia="zh-CN"/>
              </w:rPr>
              <w:t>Cơ cấu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706511E" w14:textId="73CCB59A" w:rsidR="001241D5" w:rsidRPr="00973D2D" w:rsidRDefault="00973D2D" w:rsidP="00973D2D">
            <w:pPr>
              <w:spacing w:after="0"/>
              <w:ind w:firstLine="0"/>
              <w:jc w:val="center"/>
              <w:rPr>
                <w:b/>
                <w:bCs/>
                <w:lang w:eastAsia="zh-CN"/>
              </w:rPr>
            </w:pPr>
            <w:r>
              <w:rPr>
                <w:b/>
                <w:bCs/>
                <w:lang w:eastAsia="zh-CN"/>
              </w:rPr>
              <w:t>Ghi chú</w:t>
            </w:r>
          </w:p>
        </w:tc>
      </w:tr>
      <w:tr w:rsidR="001241D5" w:rsidRPr="001241D5" w14:paraId="17FA80F0" w14:textId="77777777" w:rsidTr="00332E03">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7735CB" w14:textId="77777777" w:rsidR="001241D5" w:rsidRPr="001241D5" w:rsidRDefault="001241D5" w:rsidP="00973D2D">
            <w:pPr>
              <w:spacing w:after="0"/>
              <w:ind w:firstLine="0"/>
              <w:rPr>
                <w:lang w:eastAsia="zh-CN"/>
              </w:rPr>
            </w:pPr>
            <w:r w:rsidRPr="001241D5">
              <w:rPr>
                <w:lang w:eastAsia="zh-CN"/>
              </w:rPr>
              <w:t>1</w:t>
            </w:r>
          </w:p>
        </w:tc>
        <w:tc>
          <w:tcPr>
            <w:tcW w:w="4394" w:type="dxa"/>
            <w:tcBorders>
              <w:top w:val="nil"/>
              <w:left w:val="nil"/>
              <w:bottom w:val="single" w:sz="4" w:space="0" w:color="auto"/>
              <w:right w:val="single" w:sz="4" w:space="0" w:color="auto"/>
            </w:tcBorders>
            <w:shd w:val="clear" w:color="auto" w:fill="auto"/>
            <w:noWrap/>
            <w:vAlign w:val="center"/>
            <w:hideMark/>
          </w:tcPr>
          <w:p w14:paraId="215784B7" w14:textId="2ACDED0C" w:rsidR="001241D5" w:rsidRPr="001241D5" w:rsidRDefault="001241D5" w:rsidP="00973D2D">
            <w:pPr>
              <w:spacing w:after="0"/>
              <w:ind w:firstLine="0"/>
              <w:rPr>
                <w:lang w:eastAsia="zh-CN"/>
              </w:rPr>
            </w:pPr>
            <w:r w:rsidRPr="001241D5">
              <w:rPr>
                <w:lang w:eastAsia="zh-CN"/>
              </w:rPr>
              <w:t>Diện tích</w:t>
            </w:r>
            <w:r w:rsidR="00BB1442">
              <w:rPr>
                <w:lang w:eastAsia="zh-CN"/>
              </w:rPr>
              <w:t xml:space="preserve"> tự nhiên</w:t>
            </w:r>
            <w:r w:rsidRPr="001241D5">
              <w:rPr>
                <w:lang w:eastAsia="zh-CN"/>
              </w:rPr>
              <w:t xml:space="preserve"> toàn đô thị sau khi mở rộng </w:t>
            </w:r>
          </w:p>
        </w:tc>
        <w:tc>
          <w:tcPr>
            <w:tcW w:w="1076" w:type="dxa"/>
            <w:tcBorders>
              <w:top w:val="nil"/>
              <w:left w:val="nil"/>
              <w:bottom w:val="single" w:sz="4" w:space="0" w:color="auto"/>
              <w:right w:val="single" w:sz="4" w:space="0" w:color="auto"/>
            </w:tcBorders>
            <w:shd w:val="clear" w:color="auto" w:fill="auto"/>
            <w:noWrap/>
            <w:vAlign w:val="center"/>
            <w:hideMark/>
          </w:tcPr>
          <w:p w14:paraId="358B1D66" w14:textId="77777777" w:rsidR="001241D5" w:rsidRPr="001241D5" w:rsidRDefault="001241D5" w:rsidP="00973D2D">
            <w:pPr>
              <w:spacing w:after="0"/>
              <w:ind w:firstLine="0"/>
              <w:rPr>
                <w:lang w:eastAsia="zh-CN"/>
              </w:rPr>
            </w:pPr>
            <w:r w:rsidRPr="001241D5">
              <w:rPr>
                <w:lang w:val="vi-VN" w:eastAsia="zh-CN"/>
              </w:rPr>
              <w:t>2692,17</w:t>
            </w:r>
          </w:p>
        </w:tc>
        <w:tc>
          <w:tcPr>
            <w:tcW w:w="910" w:type="dxa"/>
            <w:tcBorders>
              <w:top w:val="nil"/>
              <w:left w:val="nil"/>
              <w:bottom w:val="single" w:sz="4" w:space="0" w:color="auto"/>
              <w:right w:val="single" w:sz="4" w:space="0" w:color="auto"/>
            </w:tcBorders>
            <w:shd w:val="clear" w:color="auto" w:fill="auto"/>
            <w:noWrap/>
            <w:vAlign w:val="center"/>
            <w:hideMark/>
          </w:tcPr>
          <w:p w14:paraId="34F39F62" w14:textId="77777777" w:rsidR="001241D5" w:rsidRPr="001241D5" w:rsidRDefault="001241D5" w:rsidP="00973D2D">
            <w:pPr>
              <w:spacing w:after="0"/>
              <w:ind w:firstLine="0"/>
              <w:rPr>
                <w:lang w:eastAsia="zh-CN"/>
              </w:rPr>
            </w:pPr>
            <w:r w:rsidRPr="001241D5">
              <w:rPr>
                <w:lang w:eastAsia="zh-CN"/>
              </w:rPr>
              <w:t>100</w:t>
            </w:r>
          </w:p>
        </w:tc>
        <w:tc>
          <w:tcPr>
            <w:tcW w:w="2409" w:type="dxa"/>
            <w:tcBorders>
              <w:top w:val="nil"/>
              <w:left w:val="nil"/>
              <w:bottom w:val="single" w:sz="4" w:space="0" w:color="auto"/>
              <w:right w:val="single" w:sz="4" w:space="0" w:color="auto"/>
            </w:tcBorders>
            <w:shd w:val="clear" w:color="auto" w:fill="auto"/>
            <w:vAlign w:val="center"/>
            <w:hideMark/>
          </w:tcPr>
          <w:p w14:paraId="01363777" w14:textId="77777777" w:rsidR="001241D5" w:rsidRPr="001241D5" w:rsidRDefault="001241D5" w:rsidP="00973D2D">
            <w:pPr>
              <w:spacing w:after="0"/>
              <w:ind w:firstLine="0"/>
              <w:rPr>
                <w:lang w:eastAsia="zh-CN"/>
              </w:rPr>
            </w:pPr>
            <w:r w:rsidRPr="001241D5">
              <w:rPr>
                <w:lang w:eastAsia="zh-CN"/>
              </w:rPr>
              <w:t>Diện tích nghiên cứu lập quy hoạch</w:t>
            </w:r>
          </w:p>
        </w:tc>
      </w:tr>
      <w:tr w:rsidR="001241D5" w:rsidRPr="001241D5" w14:paraId="41005C31" w14:textId="77777777" w:rsidTr="00332E03">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312D37" w14:textId="77777777" w:rsidR="001241D5" w:rsidRPr="001241D5" w:rsidRDefault="001241D5" w:rsidP="00973D2D">
            <w:pPr>
              <w:spacing w:after="0"/>
              <w:ind w:firstLine="0"/>
              <w:rPr>
                <w:lang w:eastAsia="zh-CN"/>
              </w:rPr>
            </w:pPr>
            <w:r w:rsidRPr="001241D5">
              <w:rPr>
                <w:lang w:eastAsia="zh-CN"/>
              </w:rPr>
              <w:t>2</w:t>
            </w:r>
          </w:p>
        </w:tc>
        <w:tc>
          <w:tcPr>
            <w:tcW w:w="4394" w:type="dxa"/>
            <w:tcBorders>
              <w:top w:val="nil"/>
              <w:left w:val="nil"/>
              <w:bottom w:val="single" w:sz="4" w:space="0" w:color="auto"/>
              <w:right w:val="single" w:sz="4" w:space="0" w:color="auto"/>
            </w:tcBorders>
            <w:shd w:val="clear" w:color="auto" w:fill="auto"/>
            <w:noWrap/>
            <w:vAlign w:val="center"/>
            <w:hideMark/>
          </w:tcPr>
          <w:p w14:paraId="79A05488" w14:textId="77777777" w:rsidR="001241D5" w:rsidRPr="001241D5" w:rsidRDefault="001241D5" w:rsidP="00973D2D">
            <w:pPr>
              <w:spacing w:after="0"/>
              <w:ind w:firstLine="0"/>
              <w:rPr>
                <w:lang w:eastAsia="zh-CN"/>
              </w:rPr>
            </w:pPr>
            <w:r w:rsidRPr="001241D5">
              <w:rPr>
                <w:lang w:eastAsia="zh-CN"/>
              </w:rPr>
              <w:t>Diện tích núi cao</w:t>
            </w:r>
          </w:p>
        </w:tc>
        <w:tc>
          <w:tcPr>
            <w:tcW w:w="1076" w:type="dxa"/>
            <w:tcBorders>
              <w:top w:val="nil"/>
              <w:left w:val="nil"/>
              <w:bottom w:val="single" w:sz="4" w:space="0" w:color="auto"/>
              <w:right w:val="single" w:sz="4" w:space="0" w:color="auto"/>
            </w:tcBorders>
            <w:shd w:val="clear" w:color="auto" w:fill="auto"/>
            <w:noWrap/>
            <w:vAlign w:val="center"/>
            <w:hideMark/>
          </w:tcPr>
          <w:p w14:paraId="16D7DAC9" w14:textId="77777777" w:rsidR="001241D5" w:rsidRPr="001241D5" w:rsidRDefault="001241D5" w:rsidP="00973D2D">
            <w:pPr>
              <w:spacing w:after="0"/>
              <w:ind w:firstLine="0"/>
              <w:rPr>
                <w:lang w:eastAsia="zh-CN"/>
              </w:rPr>
            </w:pPr>
            <w:r w:rsidRPr="001241D5">
              <w:rPr>
                <w:lang w:eastAsia="zh-CN"/>
              </w:rPr>
              <w:t>530,89</w:t>
            </w:r>
          </w:p>
        </w:tc>
        <w:tc>
          <w:tcPr>
            <w:tcW w:w="910" w:type="dxa"/>
            <w:tcBorders>
              <w:top w:val="nil"/>
              <w:left w:val="nil"/>
              <w:bottom w:val="single" w:sz="4" w:space="0" w:color="auto"/>
              <w:right w:val="single" w:sz="4" w:space="0" w:color="auto"/>
            </w:tcBorders>
            <w:shd w:val="clear" w:color="auto" w:fill="auto"/>
            <w:noWrap/>
            <w:vAlign w:val="center"/>
            <w:hideMark/>
          </w:tcPr>
          <w:p w14:paraId="71F11487" w14:textId="77777777" w:rsidR="001241D5" w:rsidRPr="001241D5" w:rsidRDefault="001241D5" w:rsidP="00973D2D">
            <w:pPr>
              <w:spacing w:after="0"/>
              <w:ind w:firstLine="0"/>
              <w:rPr>
                <w:lang w:eastAsia="zh-CN"/>
              </w:rPr>
            </w:pPr>
            <w:r w:rsidRPr="001241D5">
              <w:rPr>
                <w:lang w:eastAsia="zh-CN"/>
              </w:rPr>
              <w:t>19,72</w:t>
            </w:r>
          </w:p>
        </w:tc>
        <w:tc>
          <w:tcPr>
            <w:tcW w:w="2409" w:type="dxa"/>
            <w:tcBorders>
              <w:top w:val="nil"/>
              <w:left w:val="nil"/>
              <w:bottom w:val="single" w:sz="4" w:space="0" w:color="auto"/>
              <w:right w:val="single" w:sz="4" w:space="0" w:color="auto"/>
            </w:tcBorders>
            <w:shd w:val="clear" w:color="auto" w:fill="auto"/>
            <w:vAlign w:val="center"/>
            <w:hideMark/>
          </w:tcPr>
          <w:p w14:paraId="48AD7222" w14:textId="77777777" w:rsidR="001241D5" w:rsidRPr="001241D5" w:rsidRDefault="001241D5" w:rsidP="00973D2D">
            <w:pPr>
              <w:spacing w:after="0"/>
              <w:ind w:firstLine="0"/>
              <w:rPr>
                <w:lang w:eastAsia="zh-CN"/>
              </w:rPr>
            </w:pPr>
            <w:r w:rsidRPr="001241D5">
              <w:rPr>
                <w:lang w:eastAsia="zh-CN"/>
              </w:rPr>
              <w:t> </w:t>
            </w:r>
          </w:p>
        </w:tc>
      </w:tr>
      <w:tr w:rsidR="001241D5" w:rsidRPr="001241D5" w14:paraId="4138D908" w14:textId="77777777" w:rsidTr="00332E03">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DD9579" w14:textId="77777777" w:rsidR="001241D5" w:rsidRPr="001241D5" w:rsidRDefault="001241D5" w:rsidP="00973D2D">
            <w:pPr>
              <w:spacing w:after="0"/>
              <w:ind w:firstLine="0"/>
              <w:rPr>
                <w:lang w:eastAsia="zh-CN"/>
              </w:rPr>
            </w:pPr>
            <w:r w:rsidRPr="001241D5">
              <w:rPr>
                <w:lang w:eastAsia="zh-CN"/>
              </w:rPr>
              <w:t>3</w:t>
            </w:r>
          </w:p>
        </w:tc>
        <w:tc>
          <w:tcPr>
            <w:tcW w:w="4394" w:type="dxa"/>
            <w:tcBorders>
              <w:top w:val="nil"/>
              <w:left w:val="nil"/>
              <w:bottom w:val="single" w:sz="4" w:space="0" w:color="auto"/>
              <w:right w:val="single" w:sz="4" w:space="0" w:color="auto"/>
            </w:tcBorders>
            <w:shd w:val="clear" w:color="auto" w:fill="auto"/>
            <w:noWrap/>
            <w:vAlign w:val="center"/>
            <w:hideMark/>
          </w:tcPr>
          <w:p w14:paraId="60BC1C58" w14:textId="77777777" w:rsidR="001241D5" w:rsidRPr="001241D5" w:rsidRDefault="001241D5" w:rsidP="00973D2D">
            <w:pPr>
              <w:spacing w:after="0"/>
              <w:ind w:firstLine="0"/>
              <w:rPr>
                <w:lang w:eastAsia="zh-CN"/>
              </w:rPr>
            </w:pPr>
            <w:r w:rsidRPr="001241D5">
              <w:rPr>
                <w:lang w:eastAsia="zh-CN"/>
              </w:rPr>
              <w:t>Diện tích Rừng đặc dụng, rừng phòng hộ</w:t>
            </w:r>
          </w:p>
        </w:tc>
        <w:tc>
          <w:tcPr>
            <w:tcW w:w="1076" w:type="dxa"/>
            <w:tcBorders>
              <w:top w:val="nil"/>
              <w:left w:val="nil"/>
              <w:bottom w:val="single" w:sz="4" w:space="0" w:color="auto"/>
              <w:right w:val="single" w:sz="4" w:space="0" w:color="auto"/>
            </w:tcBorders>
            <w:shd w:val="clear" w:color="auto" w:fill="auto"/>
            <w:noWrap/>
            <w:vAlign w:val="center"/>
            <w:hideMark/>
          </w:tcPr>
          <w:p w14:paraId="2B98508F" w14:textId="77777777" w:rsidR="001241D5" w:rsidRPr="001241D5" w:rsidRDefault="001241D5" w:rsidP="00973D2D">
            <w:pPr>
              <w:spacing w:after="0"/>
              <w:ind w:firstLine="0"/>
              <w:rPr>
                <w:lang w:eastAsia="zh-CN"/>
              </w:rPr>
            </w:pPr>
            <w:r w:rsidRPr="001241D5">
              <w:rPr>
                <w:lang w:eastAsia="zh-CN"/>
              </w:rPr>
              <w:t>961,28</w:t>
            </w:r>
          </w:p>
        </w:tc>
        <w:tc>
          <w:tcPr>
            <w:tcW w:w="910" w:type="dxa"/>
            <w:tcBorders>
              <w:top w:val="nil"/>
              <w:left w:val="nil"/>
              <w:bottom w:val="single" w:sz="4" w:space="0" w:color="auto"/>
              <w:right w:val="single" w:sz="4" w:space="0" w:color="auto"/>
            </w:tcBorders>
            <w:shd w:val="clear" w:color="auto" w:fill="auto"/>
            <w:noWrap/>
            <w:vAlign w:val="center"/>
            <w:hideMark/>
          </w:tcPr>
          <w:p w14:paraId="0D5749B5" w14:textId="77777777" w:rsidR="001241D5" w:rsidRPr="001241D5" w:rsidRDefault="001241D5" w:rsidP="00973D2D">
            <w:pPr>
              <w:spacing w:after="0"/>
              <w:ind w:firstLine="0"/>
              <w:rPr>
                <w:lang w:eastAsia="zh-CN"/>
              </w:rPr>
            </w:pPr>
            <w:r w:rsidRPr="001241D5">
              <w:rPr>
                <w:lang w:eastAsia="zh-CN"/>
              </w:rPr>
              <w:t>35,71</w:t>
            </w:r>
          </w:p>
        </w:tc>
        <w:tc>
          <w:tcPr>
            <w:tcW w:w="2409" w:type="dxa"/>
            <w:tcBorders>
              <w:top w:val="nil"/>
              <w:left w:val="nil"/>
              <w:bottom w:val="single" w:sz="4" w:space="0" w:color="auto"/>
              <w:right w:val="single" w:sz="4" w:space="0" w:color="auto"/>
            </w:tcBorders>
            <w:shd w:val="clear" w:color="auto" w:fill="auto"/>
            <w:vAlign w:val="center"/>
            <w:hideMark/>
          </w:tcPr>
          <w:p w14:paraId="68B34A5E" w14:textId="77777777" w:rsidR="001241D5" w:rsidRPr="001241D5" w:rsidRDefault="001241D5" w:rsidP="00973D2D">
            <w:pPr>
              <w:spacing w:after="0"/>
              <w:ind w:firstLine="0"/>
              <w:rPr>
                <w:lang w:eastAsia="zh-CN"/>
              </w:rPr>
            </w:pPr>
            <w:r w:rsidRPr="001241D5">
              <w:rPr>
                <w:lang w:eastAsia="zh-CN"/>
              </w:rPr>
              <w:t> </w:t>
            </w:r>
          </w:p>
        </w:tc>
      </w:tr>
      <w:tr w:rsidR="001241D5" w:rsidRPr="001241D5" w14:paraId="1B0CA879" w14:textId="77777777" w:rsidTr="00332E03">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EADC6D" w14:textId="77777777" w:rsidR="001241D5" w:rsidRPr="001241D5" w:rsidRDefault="001241D5" w:rsidP="00973D2D">
            <w:pPr>
              <w:spacing w:after="0"/>
              <w:ind w:firstLine="0"/>
              <w:rPr>
                <w:lang w:eastAsia="zh-CN"/>
              </w:rPr>
            </w:pPr>
            <w:r w:rsidRPr="001241D5">
              <w:rPr>
                <w:lang w:eastAsia="zh-CN"/>
              </w:rPr>
              <w:t>4</w:t>
            </w:r>
          </w:p>
        </w:tc>
        <w:tc>
          <w:tcPr>
            <w:tcW w:w="4394" w:type="dxa"/>
            <w:tcBorders>
              <w:top w:val="nil"/>
              <w:left w:val="nil"/>
              <w:bottom w:val="single" w:sz="4" w:space="0" w:color="auto"/>
              <w:right w:val="single" w:sz="4" w:space="0" w:color="auto"/>
            </w:tcBorders>
            <w:shd w:val="clear" w:color="auto" w:fill="auto"/>
            <w:noWrap/>
            <w:vAlign w:val="center"/>
            <w:hideMark/>
          </w:tcPr>
          <w:p w14:paraId="1917173E" w14:textId="77777777" w:rsidR="001241D5" w:rsidRPr="001241D5" w:rsidRDefault="001241D5" w:rsidP="00973D2D">
            <w:pPr>
              <w:spacing w:after="0"/>
              <w:ind w:firstLine="0"/>
              <w:rPr>
                <w:lang w:eastAsia="zh-CN"/>
              </w:rPr>
            </w:pPr>
            <w:r w:rsidRPr="001241D5">
              <w:rPr>
                <w:lang w:eastAsia="zh-CN"/>
              </w:rPr>
              <w:t>Diện tích khác (mặt nước, không gian xanh có giá trị là vùng sinh thái, khu dự trữ thiên nhiên được xếp hạng về giá trị sinh học và các khu bảo tồn thiên nhiên)</w:t>
            </w:r>
          </w:p>
        </w:tc>
        <w:tc>
          <w:tcPr>
            <w:tcW w:w="1076" w:type="dxa"/>
            <w:tcBorders>
              <w:top w:val="nil"/>
              <w:left w:val="nil"/>
              <w:bottom w:val="single" w:sz="4" w:space="0" w:color="auto"/>
              <w:right w:val="single" w:sz="4" w:space="0" w:color="auto"/>
            </w:tcBorders>
            <w:shd w:val="clear" w:color="auto" w:fill="auto"/>
            <w:noWrap/>
            <w:vAlign w:val="center"/>
            <w:hideMark/>
          </w:tcPr>
          <w:p w14:paraId="25E3709A" w14:textId="77777777" w:rsidR="001241D5" w:rsidRPr="001241D5" w:rsidRDefault="001241D5" w:rsidP="00973D2D">
            <w:pPr>
              <w:spacing w:after="0"/>
              <w:ind w:firstLine="0"/>
              <w:rPr>
                <w:lang w:eastAsia="zh-CN"/>
              </w:rPr>
            </w:pPr>
            <w:r w:rsidRPr="001241D5">
              <w:rPr>
                <w:lang w:eastAsia="zh-CN"/>
              </w:rPr>
              <w:t>0</w:t>
            </w:r>
          </w:p>
        </w:tc>
        <w:tc>
          <w:tcPr>
            <w:tcW w:w="910" w:type="dxa"/>
            <w:tcBorders>
              <w:top w:val="nil"/>
              <w:left w:val="nil"/>
              <w:bottom w:val="single" w:sz="4" w:space="0" w:color="auto"/>
              <w:right w:val="single" w:sz="4" w:space="0" w:color="auto"/>
            </w:tcBorders>
            <w:shd w:val="clear" w:color="auto" w:fill="auto"/>
            <w:noWrap/>
            <w:vAlign w:val="center"/>
            <w:hideMark/>
          </w:tcPr>
          <w:p w14:paraId="21639DF0" w14:textId="77777777" w:rsidR="001241D5" w:rsidRPr="001241D5" w:rsidRDefault="001241D5" w:rsidP="00973D2D">
            <w:pPr>
              <w:spacing w:after="0"/>
              <w:ind w:firstLine="0"/>
              <w:rPr>
                <w:lang w:eastAsia="zh-CN"/>
              </w:rPr>
            </w:pPr>
            <w:r w:rsidRPr="001241D5">
              <w:rPr>
                <w:lang w:eastAsia="zh-CN"/>
              </w:rPr>
              <w:t>0,00</w:t>
            </w:r>
          </w:p>
        </w:tc>
        <w:tc>
          <w:tcPr>
            <w:tcW w:w="2409" w:type="dxa"/>
            <w:tcBorders>
              <w:top w:val="nil"/>
              <w:left w:val="nil"/>
              <w:bottom w:val="single" w:sz="4" w:space="0" w:color="auto"/>
              <w:right w:val="single" w:sz="4" w:space="0" w:color="auto"/>
            </w:tcBorders>
            <w:shd w:val="clear" w:color="auto" w:fill="auto"/>
            <w:vAlign w:val="center"/>
            <w:hideMark/>
          </w:tcPr>
          <w:p w14:paraId="05AEB970" w14:textId="77777777" w:rsidR="001241D5" w:rsidRPr="001241D5" w:rsidRDefault="001241D5" w:rsidP="00973D2D">
            <w:pPr>
              <w:spacing w:after="0"/>
              <w:ind w:firstLine="0"/>
              <w:rPr>
                <w:lang w:eastAsia="zh-CN"/>
              </w:rPr>
            </w:pPr>
            <w:r w:rsidRPr="001241D5">
              <w:rPr>
                <w:lang w:eastAsia="zh-CN"/>
              </w:rPr>
              <w:t> </w:t>
            </w:r>
          </w:p>
        </w:tc>
      </w:tr>
      <w:tr w:rsidR="001241D5" w:rsidRPr="001241D5" w14:paraId="5D6D6394" w14:textId="77777777" w:rsidTr="00332E03">
        <w:trPr>
          <w:trHeight w:val="28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A7F8EE" w14:textId="77777777" w:rsidR="001241D5" w:rsidRPr="001241D5" w:rsidRDefault="001241D5" w:rsidP="00973D2D">
            <w:pPr>
              <w:spacing w:after="0"/>
              <w:ind w:firstLine="0"/>
              <w:rPr>
                <w:lang w:eastAsia="zh-CN"/>
              </w:rPr>
            </w:pPr>
            <w:r w:rsidRPr="001241D5">
              <w:rPr>
                <w:lang w:eastAsia="zh-CN"/>
              </w:rPr>
              <w:t>5</w:t>
            </w:r>
          </w:p>
        </w:tc>
        <w:tc>
          <w:tcPr>
            <w:tcW w:w="4394" w:type="dxa"/>
            <w:tcBorders>
              <w:top w:val="nil"/>
              <w:left w:val="nil"/>
              <w:bottom w:val="single" w:sz="4" w:space="0" w:color="auto"/>
              <w:right w:val="single" w:sz="4" w:space="0" w:color="auto"/>
            </w:tcBorders>
            <w:shd w:val="clear" w:color="auto" w:fill="auto"/>
            <w:noWrap/>
            <w:vAlign w:val="center"/>
            <w:hideMark/>
          </w:tcPr>
          <w:p w14:paraId="7A05AD88" w14:textId="2C93C117" w:rsidR="001241D5" w:rsidRPr="001241D5" w:rsidRDefault="001241D5" w:rsidP="00973D2D">
            <w:pPr>
              <w:spacing w:after="0"/>
              <w:ind w:firstLine="0"/>
              <w:rPr>
                <w:lang w:eastAsia="zh-CN"/>
              </w:rPr>
            </w:pPr>
            <w:r w:rsidRPr="001241D5">
              <w:rPr>
                <w:lang w:eastAsia="zh-CN"/>
              </w:rPr>
              <w:t>Diện tích đất</w:t>
            </w:r>
            <w:r w:rsidR="009672A8">
              <w:rPr>
                <w:lang w:eastAsia="zh-CN"/>
              </w:rPr>
              <w:t xml:space="preserve"> xây dựng đô thị *</w:t>
            </w:r>
          </w:p>
        </w:tc>
        <w:tc>
          <w:tcPr>
            <w:tcW w:w="1076" w:type="dxa"/>
            <w:tcBorders>
              <w:top w:val="nil"/>
              <w:left w:val="nil"/>
              <w:bottom w:val="single" w:sz="4" w:space="0" w:color="auto"/>
              <w:right w:val="single" w:sz="4" w:space="0" w:color="auto"/>
            </w:tcBorders>
            <w:shd w:val="clear" w:color="auto" w:fill="auto"/>
            <w:noWrap/>
            <w:vAlign w:val="center"/>
            <w:hideMark/>
          </w:tcPr>
          <w:p w14:paraId="46DF29E6" w14:textId="77777777" w:rsidR="001241D5" w:rsidRPr="001241D5" w:rsidRDefault="001241D5" w:rsidP="00973D2D">
            <w:pPr>
              <w:spacing w:after="0"/>
              <w:ind w:firstLine="0"/>
              <w:rPr>
                <w:lang w:eastAsia="zh-CN"/>
              </w:rPr>
            </w:pPr>
            <w:r w:rsidRPr="001241D5">
              <w:rPr>
                <w:lang w:eastAsia="zh-CN"/>
              </w:rPr>
              <w:t>1200</w:t>
            </w:r>
          </w:p>
        </w:tc>
        <w:tc>
          <w:tcPr>
            <w:tcW w:w="910" w:type="dxa"/>
            <w:tcBorders>
              <w:top w:val="nil"/>
              <w:left w:val="nil"/>
              <w:bottom w:val="single" w:sz="4" w:space="0" w:color="auto"/>
              <w:right w:val="single" w:sz="4" w:space="0" w:color="auto"/>
            </w:tcBorders>
            <w:shd w:val="clear" w:color="auto" w:fill="auto"/>
            <w:noWrap/>
            <w:vAlign w:val="center"/>
            <w:hideMark/>
          </w:tcPr>
          <w:p w14:paraId="7A57412E" w14:textId="77777777" w:rsidR="001241D5" w:rsidRPr="001241D5" w:rsidRDefault="001241D5" w:rsidP="00973D2D">
            <w:pPr>
              <w:spacing w:after="0"/>
              <w:ind w:firstLine="0"/>
              <w:rPr>
                <w:lang w:eastAsia="zh-CN"/>
              </w:rPr>
            </w:pPr>
            <w:r w:rsidRPr="001241D5">
              <w:rPr>
                <w:lang w:eastAsia="zh-CN"/>
              </w:rPr>
              <w:t>44,57</w:t>
            </w:r>
          </w:p>
        </w:tc>
        <w:tc>
          <w:tcPr>
            <w:tcW w:w="2409" w:type="dxa"/>
            <w:tcBorders>
              <w:top w:val="nil"/>
              <w:left w:val="nil"/>
              <w:bottom w:val="single" w:sz="4" w:space="0" w:color="auto"/>
              <w:right w:val="single" w:sz="4" w:space="0" w:color="auto"/>
            </w:tcBorders>
            <w:shd w:val="clear" w:color="auto" w:fill="auto"/>
            <w:vAlign w:val="center"/>
            <w:hideMark/>
          </w:tcPr>
          <w:p w14:paraId="006C7FBF" w14:textId="28600A68" w:rsidR="001241D5" w:rsidRPr="001241D5" w:rsidRDefault="001B716D" w:rsidP="00973D2D">
            <w:pPr>
              <w:spacing w:after="0"/>
              <w:ind w:firstLine="0"/>
              <w:rPr>
                <w:rFonts w:eastAsia="Times New Roman"/>
                <w:color w:val="000000"/>
                <w:lang w:eastAsia="zh-CN"/>
              </w:rPr>
            </w:pPr>
            <w:r>
              <w:t>Đất xây dựng đô thị</w:t>
            </w:r>
          </w:p>
        </w:tc>
      </w:tr>
    </w:tbl>
    <w:p w14:paraId="4E694F79" w14:textId="04587868" w:rsidR="001241D5" w:rsidRPr="002847E3" w:rsidRDefault="001241D5" w:rsidP="00011DBB">
      <w:pPr>
        <w:pStyle w:val="DNghieng"/>
      </w:pPr>
      <w:r w:rsidRPr="002847E3">
        <w:t>(Ranh giới, quy mô sẽ được xác định cụ thể trong quá trình lập quy hoạch)</w:t>
      </w:r>
    </w:p>
    <w:p w14:paraId="17B40018" w14:textId="5362A8CF" w:rsidR="001241D5" w:rsidRPr="002847E3" w:rsidRDefault="00111621" w:rsidP="00011DBB">
      <w:pPr>
        <w:pStyle w:val="DNghieng"/>
      </w:pPr>
      <w:r>
        <w:t xml:space="preserve">* là </w:t>
      </w:r>
      <w:r w:rsidRPr="00111621">
        <w:t xml:space="preserve">Diện tích khu vực lập quy hoạch </w:t>
      </w:r>
      <w:r>
        <w:t xml:space="preserve">và áp dụng để tính </w:t>
      </w:r>
      <w:r w:rsidRPr="00111621">
        <w:t>Mật độ dân số toàn đô thị</w:t>
      </w:r>
      <w:r>
        <w:t xml:space="preserve"> theo </w:t>
      </w:r>
      <w:r w:rsidRPr="00111621">
        <w:t>Nghị quyết số 26/2022/UBTVQH15</w:t>
      </w:r>
      <w:r w:rsidR="009672A8">
        <w:t>. Đây là diện tích tối đa, trong quá trình lập quy hoạch cần bố trí sử dụng hiệu quả đất đai, phù hợp các tiêu chuẩn, quy chuẩn hiện hành</w:t>
      </w:r>
    </w:p>
    <w:p w14:paraId="5562EA12" w14:textId="7EC1C54B" w:rsidR="00D007D5" w:rsidRPr="002847E3" w:rsidRDefault="00D007D5" w:rsidP="00205288">
      <w:pPr>
        <w:pStyle w:val="Heading3"/>
      </w:pPr>
      <w:bookmarkStart w:id="40" w:name="_Toc181887714"/>
      <w:r w:rsidRPr="002847E3">
        <w:t>Thực trạng các ngành kinh tế</w:t>
      </w:r>
      <w:bookmarkEnd w:id="40"/>
    </w:p>
    <w:p w14:paraId="22000D82" w14:textId="66139EBF" w:rsidR="00C26B7C" w:rsidRPr="002847E3" w:rsidRDefault="00C26B7C" w:rsidP="008415E7">
      <w:pPr>
        <w:pStyle w:val="DDoanVB"/>
        <w:rPr>
          <w:shd w:val="clear" w:color="auto" w:fill="FFFFFF"/>
        </w:rPr>
      </w:pPr>
      <w:r w:rsidRPr="002847E3">
        <w:rPr>
          <w:shd w:val="clear" w:color="auto" w:fill="FFFFFF"/>
        </w:rPr>
        <w:t xml:space="preserve">Huyện Tuần Giáo nói chung và Thị trấn Tuần Giáo nói riêng là khu vực có kinh tế thuần nông nên phát triển nông, lâm nghiệp là một trong những lĩnh vực được quan tâm hàng đầu. </w:t>
      </w:r>
      <w:r w:rsidR="00952ADD" w:rsidRPr="002847E3">
        <w:rPr>
          <w:shd w:val="clear" w:color="auto" w:fill="FFFFFF"/>
        </w:rPr>
        <w:t xml:space="preserve">Cơ cấu kinh tế trên trên địa bàn thị trấn trong thời gian qua đã có sự chuyển biến tích cực, tăng nhanh tỷ trọng ngành công nghiệp – dịch vụ và giảm </w:t>
      </w:r>
      <w:r w:rsidR="00952ADD" w:rsidRPr="002847E3">
        <w:rPr>
          <w:shd w:val="clear" w:color="auto" w:fill="FFFFFF"/>
        </w:rPr>
        <w:lastRenderedPageBreak/>
        <w:t xml:space="preserve">dần tỷ trọng ngành nông nghiệp. Tuy nhiên, nhìn một cách tổng quát, kinh tế thị trấn hiện nay vẫn còn dựa nhiều vào sản xuất nông nghiệp, bên cạnh đó quá trình chuyển đổi </w:t>
      </w:r>
      <w:r w:rsidR="00C41055">
        <w:rPr>
          <w:shd w:val="clear" w:color="auto" w:fill="FFFFFF"/>
        </w:rPr>
        <w:t xml:space="preserve">cơ </w:t>
      </w:r>
      <w:r w:rsidR="00952ADD" w:rsidRPr="002847E3">
        <w:rPr>
          <w:shd w:val="clear" w:color="auto" w:fill="FFFFFF"/>
        </w:rPr>
        <w:t>cấu cây trồng, vật nuôi chưa nhanh, chưa phát huy tối đa tiềm năng đất sản xuất nông nghiệp.</w:t>
      </w:r>
    </w:p>
    <w:p w14:paraId="11E85E38" w14:textId="379FAAA0" w:rsidR="00952ADD" w:rsidRPr="002847E3" w:rsidRDefault="00952ADD" w:rsidP="008415E7">
      <w:pPr>
        <w:pStyle w:val="DDoanVB"/>
        <w:rPr>
          <w:shd w:val="clear" w:color="auto" w:fill="FFFFFF"/>
        </w:rPr>
      </w:pPr>
      <w:r w:rsidRPr="002847E3">
        <w:rPr>
          <w:shd w:val="clear" w:color="auto" w:fill="FFFFFF"/>
        </w:rPr>
        <w:t>Đối với khu vực Xã Quài Cang và Quài Tở: Nền kinh tế  của hai xã Quài Tở và Quài Cang chủ yếu là sản xuất  nông – lâm nghiệp. Tỷ trọng nông lâm nghiệp chiếm 90-95 %.</w:t>
      </w:r>
    </w:p>
    <w:p w14:paraId="280BE862" w14:textId="07EC330D" w:rsidR="00D007D5" w:rsidRPr="002847E3" w:rsidRDefault="00D007D5" w:rsidP="00205288">
      <w:pPr>
        <w:pStyle w:val="Heading3"/>
      </w:pPr>
      <w:bookmarkStart w:id="41" w:name="_Toc181887715"/>
      <w:r w:rsidRPr="002847E3">
        <w:t>Hiện trạng</w:t>
      </w:r>
      <w:r w:rsidR="00681CE8" w:rsidRPr="002847E3">
        <w:t xml:space="preserve"> </w:t>
      </w:r>
      <w:r w:rsidR="00952ADD" w:rsidRPr="002847E3">
        <w:t>hạ tầng xã hội</w:t>
      </w:r>
      <w:bookmarkEnd w:id="41"/>
    </w:p>
    <w:p w14:paraId="126E8670" w14:textId="36F40D0D" w:rsidR="00131F0D" w:rsidRPr="002847E3" w:rsidRDefault="00131F0D" w:rsidP="00011DBB">
      <w:pPr>
        <w:pStyle w:val="DNghieng"/>
      </w:pPr>
      <w:r w:rsidRPr="002847E3">
        <w:t>Nhà ở</w:t>
      </w:r>
      <w:r w:rsidR="00CB7F85">
        <w:t>:</w:t>
      </w:r>
    </w:p>
    <w:p w14:paraId="48B29E8C" w14:textId="77777777" w:rsidR="0047533F" w:rsidRDefault="001263D4" w:rsidP="008415E7">
      <w:pPr>
        <w:pStyle w:val="DDoanVB"/>
      </w:pPr>
      <w:r w:rsidRPr="002847E3">
        <w:t xml:space="preserve">Nhà ở trong khu vực hầu hết đã được xây dựng kiên cố, các loại hình xây dựng nhà ở khu vực thị trấn là nhà xây dựng 2- 3 tầng, khu vực hai xã là nhà sàn và nhà mái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262"/>
      </w:tblGrid>
      <w:tr w:rsidR="00C658F5" w:rsidRPr="007C3519" w14:paraId="4B9737C2" w14:textId="77777777" w:rsidTr="008A3F31">
        <w:trPr>
          <w:trHeight w:val="2397"/>
        </w:trPr>
        <w:tc>
          <w:tcPr>
            <w:tcW w:w="4439" w:type="dxa"/>
          </w:tcPr>
          <w:p w14:paraId="29A8F7E9" w14:textId="1AEDD90A" w:rsidR="00896590" w:rsidRDefault="001B7DE6" w:rsidP="008415E7">
            <w:pPr>
              <w:pStyle w:val="DDoanVB"/>
            </w:pPr>
            <w:r>
              <w:rPr>
                <w:lang w:val="en-US" w:eastAsia="zh-CN"/>
              </w:rPr>
              <w:drawing>
                <wp:inline distT="0" distB="0" distL="0" distR="0" wp14:anchorId="6943E910" wp14:editId="08E3818E">
                  <wp:extent cx="2664460" cy="14998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460" cy="1499870"/>
                          </a:xfrm>
                          <a:prstGeom prst="rect">
                            <a:avLst/>
                          </a:prstGeom>
                          <a:noFill/>
                        </pic:spPr>
                      </pic:pic>
                    </a:graphicData>
                  </a:graphic>
                </wp:inline>
              </w:drawing>
            </w:r>
          </w:p>
        </w:tc>
        <w:tc>
          <w:tcPr>
            <w:tcW w:w="4283" w:type="dxa"/>
          </w:tcPr>
          <w:p w14:paraId="523B64CF" w14:textId="1FCC9CA6" w:rsidR="00896590" w:rsidRDefault="001B7DE6" w:rsidP="008415E7">
            <w:pPr>
              <w:pStyle w:val="DDoanVB"/>
            </w:pPr>
            <w:r>
              <w:rPr>
                <w:lang w:val="en-US" w:eastAsia="zh-CN"/>
              </w:rPr>
              <w:drawing>
                <wp:inline distT="0" distB="0" distL="0" distR="0" wp14:anchorId="5CEB9EB8" wp14:editId="1A4A72B8">
                  <wp:extent cx="2505710" cy="1524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1524000"/>
                          </a:xfrm>
                          <a:prstGeom prst="rect">
                            <a:avLst/>
                          </a:prstGeom>
                          <a:noFill/>
                        </pic:spPr>
                      </pic:pic>
                    </a:graphicData>
                  </a:graphic>
                </wp:inline>
              </w:drawing>
            </w:r>
          </w:p>
        </w:tc>
      </w:tr>
      <w:tr w:rsidR="0047533F" w:rsidRPr="007C3519" w14:paraId="4906C792" w14:textId="77777777" w:rsidTr="00CA78D4">
        <w:tc>
          <w:tcPr>
            <w:tcW w:w="4439" w:type="dxa"/>
          </w:tcPr>
          <w:p w14:paraId="0342F029" w14:textId="7623C69B" w:rsidR="00896590" w:rsidRDefault="0047533F" w:rsidP="008415E7">
            <w:pPr>
              <w:pStyle w:val="DDoanVB"/>
            </w:pPr>
            <w:r>
              <w:t>Nhà ở trung tâm Thị trấn</w:t>
            </w:r>
          </w:p>
        </w:tc>
        <w:tc>
          <w:tcPr>
            <w:tcW w:w="4283" w:type="dxa"/>
          </w:tcPr>
          <w:p w14:paraId="3A0410D6" w14:textId="6647922A" w:rsidR="00896590" w:rsidRDefault="0047533F" w:rsidP="008415E7">
            <w:pPr>
              <w:pStyle w:val="DDoanVB"/>
            </w:pPr>
            <w:r>
              <w:t>Nhà ở tại Bản Huổi Hạ</w:t>
            </w:r>
          </w:p>
        </w:tc>
      </w:tr>
    </w:tbl>
    <w:p w14:paraId="2C99035E" w14:textId="5606B614" w:rsidR="00A12985" w:rsidRPr="001B7DE6" w:rsidRDefault="00A12985" w:rsidP="001B7DE6">
      <w:pPr>
        <w:jc w:val="center"/>
        <w:rPr>
          <w:i/>
          <w:iCs/>
        </w:rPr>
      </w:pPr>
      <w:bookmarkStart w:id="42" w:name="_Toc181711670"/>
      <w:r w:rsidRPr="001B7DE6">
        <w:rPr>
          <w:i/>
          <w:iCs/>
        </w:rPr>
        <w:t xml:space="preserve">Hình </w:t>
      </w:r>
      <w:r w:rsidRPr="001B7DE6">
        <w:rPr>
          <w:i/>
          <w:iCs/>
        </w:rPr>
        <w:fldChar w:fldCharType="begin"/>
      </w:r>
      <w:r w:rsidRPr="001B7DE6">
        <w:rPr>
          <w:i/>
          <w:iCs/>
        </w:rPr>
        <w:instrText xml:space="preserve"> SEQ Hình \* ARABIC </w:instrText>
      </w:r>
      <w:r w:rsidRPr="001B7DE6">
        <w:rPr>
          <w:i/>
          <w:iCs/>
        </w:rPr>
        <w:fldChar w:fldCharType="separate"/>
      </w:r>
      <w:r w:rsidR="00BA3412">
        <w:rPr>
          <w:i/>
          <w:iCs/>
          <w:noProof/>
        </w:rPr>
        <w:t>3</w:t>
      </w:r>
      <w:r w:rsidRPr="001B7DE6">
        <w:rPr>
          <w:i/>
          <w:iCs/>
          <w:noProof/>
        </w:rPr>
        <w:fldChar w:fldCharType="end"/>
      </w:r>
      <w:r w:rsidRPr="001B7DE6">
        <w:rPr>
          <w:i/>
          <w:iCs/>
        </w:rPr>
        <w:t>. Công trình nhà ở thị trấn Tuần Giáo</w:t>
      </w:r>
      <w:bookmarkEnd w:id="42"/>
    </w:p>
    <w:p w14:paraId="0821C7B7" w14:textId="702ADF17" w:rsidR="00131F0D" w:rsidRPr="002847E3" w:rsidRDefault="00131F0D" w:rsidP="00011DBB">
      <w:pPr>
        <w:pStyle w:val="DNghieng"/>
      </w:pPr>
      <w:r w:rsidRPr="002847E3">
        <w:t>Các công trình phục vụ công cộng</w:t>
      </w:r>
    </w:p>
    <w:p w14:paraId="12F767AA" w14:textId="005FB34A" w:rsidR="00131F0D" w:rsidRPr="002847E3" w:rsidRDefault="00131F0D" w:rsidP="00011DBB">
      <w:pPr>
        <w:pStyle w:val="DNghieng"/>
      </w:pPr>
      <w:r w:rsidRPr="002847E3">
        <w:t>a.</w:t>
      </w:r>
      <w:r w:rsidR="00E71D41" w:rsidRPr="002847E3">
        <w:t xml:space="preserve"> </w:t>
      </w:r>
      <w:r w:rsidRPr="002847E3">
        <w:t>Giáo dục:</w:t>
      </w:r>
    </w:p>
    <w:p w14:paraId="05BF350D" w14:textId="7D35F29A" w:rsidR="00131F0D" w:rsidRDefault="00131F0D" w:rsidP="008415E7">
      <w:pPr>
        <w:pStyle w:val="DDoanVB"/>
      </w:pPr>
      <w:r w:rsidRPr="002847E3">
        <w:t xml:space="preserve"> Tổng diện tích đất </w:t>
      </w:r>
      <w:r w:rsidR="00CA0811">
        <w:t>giáo dục tại khu vực lập quy hoạch</w:t>
      </w:r>
      <w:r w:rsidRPr="002847E3">
        <w:t xml:space="preserve"> là 4,11 ha</w:t>
      </w:r>
      <w:r w:rsidR="005C571F">
        <w:t>.</w:t>
      </w:r>
      <w:r w:rsidR="00CA0811">
        <w:t xml:space="preserve"> Nhìn chung, c</w:t>
      </w:r>
      <w:r w:rsidRPr="002847E3">
        <w:t xml:space="preserve">ơ sở vật chất  đã đầu tư xây dựng cơ bản  đáp ứng được nhu cầu thực tế cho việc dạy và học.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335"/>
      </w:tblGrid>
      <w:tr w:rsidR="009469E2" w14:paraId="393D1139" w14:textId="77777777" w:rsidTr="001B7DE6">
        <w:tc>
          <w:tcPr>
            <w:tcW w:w="4323" w:type="dxa"/>
          </w:tcPr>
          <w:p w14:paraId="3F480D0E" w14:textId="40B7087A" w:rsidR="009469E2" w:rsidRDefault="001B7DE6" w:rsidP="008415E7">
            <w:pPr>
              <w:pStyle w:val="DDoanVB"/>
            </w:pPr>
            <w:r>
              <w:rPr>
                <w:lang w:val="en-US" w:eastAsia="zh-CN"/>
              </w:rPr>
              <w:drawing>
                <wp:inline distT="0" distB="0" distL="0" distR="0" wp14:anchorId="33ECA614" wp14:editId="13E48460">
                  <wp:extent cx="2426335" cy="1823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1823085"/>
                          </a:xfrm>
                          <a:prstGeom prst="rect">
                            <a:avLst/>
                          </a:prstGeom>
                          <a:noFill/>
                        </pic:spPr>
                      </pic:pic>
                    </a:graphicData>
                  </a:graphic>
                </wp:inline>
              </w:drawing>
            </w:r>
          </w:p>
        </w:tc>
        <w:tc>
          <w:tcPr>
            <w:tcW w:w="4409" w:type="dxa"/>
          </w:tcPr>
          <w:p w14:paraId="4A299B71" w14:textId="08EA092E" w:rsidR="009469E2" w:rsidRDefault="009469E2" w:rsidP="008415E7">
            <w:pPr>
              <w:pStyle w:val="DDoanVB"/>
            </w:pPr>
            <w:r w:rsidRPr="009469E2">
              <w:rPr>
                <w:lang w:val="en-US" w:eastAsia="zh-CN"/>
              </w:rPr>
              <w:drawing>
                <wp:inline distT="0" distB="0" distL="0" distR="0" wp14:anchorId="47875E3B" wp14:editId="5808234A">
                  <wp:extent cx="2384359" cy="1795281"/>
                  <wp:effectExtent l="0" t="0" r="0" b="0"/>
                  <wp:docPr id="3" name="Picture 3" descr="C:\Users\ADMIN\Dropbox\Family Room\TUAN GIAO\anh ht tuan giao\IMG_20240920_11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ropbox\Family Room\TUAN GIAO\anh ht tuan giao\IMG_20240920_1109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9848" cy="1799414"/>
                          </a:xfrm>
                          <a:prstGeom prst="rect">
                            <a:avLst/>
                          </a:prstGeom>
                          <a:noFill/>
                          <a:ln>
                            <a:noFill/>
                          </a:ln>
                        </pic:spPr>
                      </pic:pic>
                    </a:graphicData>
                  </a:graphic>
                </wp:inline>
              </w:drawing>
            </w:r>
          </w:p>
        </w:tc>
      </w:tr>
      <w:tr w:rsidR="009469E2" w:rsidRPr="007C3519" w14:paraId="6A6CF101" w14:textId="77777777" w:rsidTr="001B7DE6">
        <w:tc>
          <w:tcPr>
            <w:tcW w:w="4323" w:type="dxa"/>
          </w:tcPr>
          <w:p w14:paraId="76CA8302" w14:textId="4B1C983D" w:rsidR="009469E2" w:rsidRDefault="009469E2" w:rsidP="008415E7">
            <w:pPr>
              <w:pStyle w:val="DDoanVB"/>
            </w:pPr>
            <w:r>
              <w:t>Trường mầm non Thị trấn Tuần Giáo</w:t>
            </w:r>
          </w:p>
        </w:tc>
        <w:tc>
          <w:tcPr>
            <w:tcW w:w="4409" w:type="dxa"/>
          </w:tcPr>
          <w:p w14:paraId="5210D29F" w14:textId="3FA995FF" w:rsidR="009469E2" w:rsidRDefault="009469E2" w:rsidP="008415E7">
            <w:pPr>
              <w:pStyle w:val="DDoanVB"/>
            </w:pPr>
            <w:r>
              <w:t>Trường Tiểu học số I thị trấn Tuần Giáo</w:t>
            </w:r>
          </w:p>
        </w:tc>
      </w:tr>
    </w:tbl>
    <w:p w14:paraId="4ACD950A" w14:textId="2B251889" w:rsidR="009469E2" w:rsidRPr="00510446" w:rsidRDefault="00A12985" w:rsidP="00EA0A42">
      <w:pPr>
        <w:rPr>
          <w:i/>
          <w:iCs/>
        </w:rPr>
      </w:pPr>
      <w:bookmarkStart w:id="43" w:name="_Toc181711671"/>
      <w:r w:rsidRPr="00510446">
        <w:rPr>
          <w:i/>
          <w:iCs/>
        </w:rPr>
        <w:t xml:space="preserve">Hình </w:t>
      </w:r>
      <w:r w:rsidRPr="00510446">
        <w:rPr>
          <w:i/>
          <w:iCs/>
        </w:rPr>
        <w:fldChar w:fldCharType="begin"/>
      </w:r>
      <w:r w:rsidRPr="00510446">
        <w:rPr>
          <w:i/>
          <w:iCs/>
        </w:rPr>
        <w:instrText xml:space="preserve"> SEQ Hình \* ARABIC </w:instrText>
      </w:r>
      <w:r w:rsidRPr="00510446">
        <w:rPr>
          <w:i/>
          <w:iCs/>
        </w:rPr>
        <w:fldChar w:fldCharType="separate"/>
      </w:r>
      <w:r w:rsidR="00BA3412">
        <w:rPr>
          <w:i/>
          <w:iCs/>
          <w:noProof/>
        </w:rPr>
        <w:t>4</w:t>
      </w:r>
      <w:r w:rsidRPr="00510446">
        <w:rPr>
          <w:i/>
          <w:iCs/>
          <w:noProof/>
        </w:rPr>
        <w:fldChar w:fldCharType="end"/>
      </w:r>
      <w:r w:rsidRPr="00510446">
        <w:rPr>
          <w:i/>
          <w:iCs/>
        </w:rPr>
        <w:t xml:space="preserve">. </w:t>
      </w:r>
      <w:r w:rsidR="009469E2" w:rsidRPr="00510446">
        <w:rPr>
          <w:i/>
          <w:iCs/>
        </w:rPr>
        <w:t>Một số hình ảnh các công trình giáo dục tại thị trấn Tuần Giáo</w:t>
      </w:r>
      <w:bookmarkEnd w:id="43"/>
    </w:p>
    <w:p w14:paraId="51AE90DB" w14:textId="597E8D92" w:rsidR="00131F0D" w:rsidRPr="002847E3" w:rsidRDefault="00131F0D" w:rsidP="00011DBB">
      <w:pPr>
        <w:pStyle w:val="DNghieng"/>
      </w:pPr>
      <w:r w:rsidRPr="002847E3">
        <w:t>b.</w:t>
      </w:r>
      <w:r w:rsidR="00E71D41" w:rsidRPr="002847E3">
        <w:t xml:space="preserve"> </w:t>
      </w:r>
      <w:r w:rsidRPr="002847E3">
        <w:t>Y tế:</w:t>
      </w:r>
    </w:p>
    <w:p w14:paraId="30F7F315" w14:textId="5B0DC271" w:rsidR="00131F0D" w:rsidRDefault="00131F0D" w:rsidP="008415E7">
      <w:pPr>
        <w:pStyle w:val="DDoanVB"/>
      </w:pPr>
      <w:r w:rsidRPr="002847E3">
        <w:t>Có trung tâm y tế huyện và trạm y tế thị trấn được xây dựng khang trang.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66"/>
      </w:tblGrid>
      <w:tr w:rsidR="00CF08E3" w14:paraId="7E74DCBA" w14:textId="77777777" w:rsidTr="001B7DE6">
        <w:tc>
          <w:tcPr>
            <w:tcW w:w="4395" w:type="dxa"/>
          </w:tcPr>
          <w:p w14:paraId="3F131A8B" w14:textId="60D7F266" w:rsidR="00CF08E3" w:rsidRDefault="00CF08E3" w:rsidP="008415E7">
            <w:pPr>
              <w:pStyle w:val="DDoanVB"/>
            </w:pPr>
            <w:r w:rsidRPr="003B39FF">
              <w:rPr>
                <w:lang w:val="en-US" w:eastAsia="zh-CN"/>
              </w:rPr>
              <w:lastRenderedPageBreak/>
              <w:drawing>
                <wp:inline distT="0" distB="0" distL="0" distR="0" wp14:anchorId="577B295E" wp14:editId="0174CE76">
                  <wp:extent cx="2397260" cy="1800686"/>
                  <wp:effectExtent l="0" t="0" r="3175" b="9525"/>
                  <wp:docPr id="14" name="Picture 14" descr="C:\Users\ADMIN\Dropbox\Family Room\TUAN GIAO\anh ht tuan giao\IMG_20240920_1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ropbox\Family Room\TUAN GIAO\anh ht tuan giao\IMG_20240920_110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4921" cy="1806441"/>
                          </a:xfrm>
                          <a:prstGeom prst="rect">
                            <a:avLst/>
                          </a:prstGeom>
                          <a:noFill/>
                          <a:ln>
                            <a:noFill/>
                          </a:ln>
                        </pic:spPr>
                      </pic:pic>
                    </a:graphicData>
                  </a:graphic>
                </wp:inline>
              </w:drawing>
            </w:r>
          </w:p>
        </w:tc>
        <w:tc>
          <w:tcPr>
            <w:tcW w:w="3855" w:type="dxa"/>
          </w:tcPr>
          <w:p w14:paraId="5AEE2E58" w14:textId="77D4906E" w:rsidR="00CF08E3" w:rsidRDefault="00CF08E3" w:rsidP="008415E7">
            <w:pPr>
              <w:pStyle w:val="DDoanVB"/>
            </w:pPr>
            <w:r w:rsidRPr="00CF08E3">
              <w:rPr>
                <w:lang w:val="en-US" w:eastAsia="zh-CN"/>
              </w:rPr>
              <w:drawing>
                <wp:inline distT="0" distB="0" distL="0" distR="0" wp14:anchorId="220268F7" wp14:editId="0790EA4B">
                  <wp:extent cx="2393005" cy="1797489"/>
                  <wp:effectExtent l="0" t="0" r="7620" b="0"/>
                  <wp:docPr id="16" name="Picture 16" descr="C:\Users\ADMIN\Dropbox\Family Room\TUAN GIAO\anh ht tuan giao\IMG_20240920_11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ropbox\Family Room\TUAN GIAO\anh ht tuan giao\IMG_20240920_1118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921" cy="1803435"/>
                          </a:xfrm>
                          <a:prstGeom prst="rect">
                            <a:avLst/>
                          </a:prstGeom>
                          <a:noFill/>
                          <a:ln>
                            <a:noFill/>
                          </a:ln>
                        </pic:spPr>
                      </pic:pic>
                    </a:graphicData>
                  </a:graphic>
                </wp:inline>
              </w:drawing>
            </w:r>
          </w:p>
        </w:tc>
      </w:tr>
      <w:tr w:rsidR="00CF08E3" w:rsidRPr="007C3519" w14:paraId="48FCA0E9" w14:textId="77777777" w:rsidTr="001B7DE6">
        <w:tc>
          <w:tcPr>
            <w:tcW w:w="4395" w:type="dxa"/>
          </w:tcPr>
          <w:p w14:paraId="6444C7F3" w14:textId="01AEB0B9" w:rsidR="00CF08E3" w:rsidRDefault="00CF08E3" w:rsidP="008415E7">
            <w:pPr>
              <w:pStyle w:val="DDoanVB"/>
            </w:pPr>
            <w:r>
              <w:t>Trung tâm y tế huyện Tuần Giáo</w:t>
            </w:r>
          </w:p>
        </w:tc>
        <w:tc>
          <w:tcPr>
            <w:tcW w:w="3855" w:type="dxa"/>
          </w:tcPr>
          <w:p w14:paraId="3DB7A333" w14:textId="33A1C538" w:rsidR="00CF08E3" w:rsidRDefault="00CF08E3" w:rsidP="008415E7">
            <w:pPr>
              <w:pStyle w:val="DDoanVB"/>
            </w:pPr>
            <w:r>
              <w:t>Trạm y tế thị trấn Tuần Giáo</w:t>
            </w:r>
          </w:p>
        </w:tc>
      </w:tr>
    </w:tbl>
    <w:p w14:paraId="39E9589F" w14:textId="0375F437" w:rsidR="00CF08E3" w:rsidRPr="00510446" w:rsidRDefault="00A12985" w:rsidP="00510446">
      <w:pPr>
        <w:rPr>
          <w:i/>
          <w:iCs/>
        </w:rPr>
      </w:pPr>
      <w:bookmarkStart w:id="44" w:name="_Toc181711672"/>
      <w:r w:rsidRPr="00510446">
        <w:rPr>
          <w:i/>
          <w:iCs/>
        </w:rPr>
        <w:t xml:space="preserve">Hình </w:t>
      </w:r>
      <w:r w:rsidRPr="00510446">
        <w:rPr>
          <w:i/>
          <w:iCs/>
        </w:rPr>
        <w:fldChar w:fldCharType="begin"/>
      </w:r>
      <w:r w:rsidRPr="00510446">
        <w:rPr>
          <w:i/>
          <w:iCs/>
        </w:rPr>
        <w:instrText xml:space="preserve"> SEQ Hình \* ARABIC </w:instrText>
      </w:r>
      <w:r w:rsidRPr="00510446">
        <w:rPr>
          <w:i/>
          <w:iCs/>
        </w:rPr>
        <w:fldChar w:fldCharType="separate"/>
      </w:r>
      <w:r w:rsidR="00BA3412">
        <w:rPr>
          <w:i/>
          <w:iCs/>
          <w:noProof/>
        </w:rPr>
        <w:t>5</w:t>
      </w:r>
      <w:r w:rsidRPr="00510446">
        <w:rPr>
          <w:i/>
          <w:iCs/>
        </w:rPr>
        <w:fldChar w:fldCharType="end"/>
      </w:r>
      <w:r w:rsidRPr="00510446">
        <w:rPr>
          <w:i/>
          <w:iCs/>
        </w:rPr>
        <w:t>.</w:t>
      </w:r>
      <w:r w:rsidR="00CF08E3" w:rsidRPr="00510446">
        <w:rPr>
          <w:i/>
          <w:iCs/>
        </w:rPr>
        <w:t>Công trình y tế tại thị trấn Tuần Giáo</w:t>
      </w:r>
      <w:bookmarkEnd w:id="44"/>
    </w:p>
    <w:p w14:paraId="31A9A32A" w14:textId="2F816330" w:rsidR="00131F0D" w:rsidRPr="002847E3" w:rsidRDefault="00131F0D" w:rsidP="00011DBB">
      <w:pPr>
        <w:pStyle w:val="DNghieng"/>
      </w:pPr>
      <w:r w:rsidRPr="002847E3">
        <w:t>c.</w:t>
      </w:r>
      <w:r w:rsidR="00E71D41" w:rsidRPr="002847E3">
        <w:t xml:space="preserve"> </w:t>
      </w:r>
      <w:r w:rsidRPr="002847E3">
        <w:t xml:space="preserve">Văn hóa: </w:t>
      </w:r>
    </w:p>
    <w:p w14:paraId="53E55F05" w14:textId="0C130C8B" w:rsidR="00131F0D" w:rsidRPr="008A3F31" w:rsidRDefault="00131F0D" w:rsidP="008415E7">
      <w:pPr>
        <w:pStyle w:val="DDoanVB"/>
      </w:pPr>
      <w:r w:rsidRPr="008A3F31">
        <w:t>- Bưu điện huyện Tuần giáo nằ</w:t>
      </w:r>
      <w:r w:rsidR="00614282" w:rsidRPr="008A3F31">
        <w:t xml:space="preserve">m trên QL279 được </w:t>
      </w:r>
      <w:r w:rsidRPr="008A3F31">
        <w:t>xây dựng kiên cố, công trình 3 tầng, diện tích 1,992m</w:t>
      </w:r>
      <w:r w:rsidRPr="008A3F31">
        <w:rPr>
          <w:vertAlign w:val="superscript"/>
        </w:rPr>
        <w:t>2</w:t>
      </w:r>
      <w:r w:rsidR="005C571F" w:rsidRPr="008A3F31">
        <w:t>.</w:t>
      </w:r>
    </w:p>
    <w:p w14:paraId="217B17B6" w14:textId="3C4F6F80" w:rsidR="00131F0D" w:rsidRPr="008A3F31" w:rsidRDefault="00131F0D" w:rsidP="008415E7">
      <w:pPr>
        <w:pStyle w:val="DDoanVB"/>
      </w:pPr>
      <w:r w:rsidRPr="008A3F31">
        <w:t>- Nhà văn hóa thôn: có 8 nhà văn hóa</w:t>
      </w:r>
      <w:r w:rsidR="005C571F" w:rsidRPr="008A3F31">
        <w:t xml:space="preserve"> tại</w:t>
      </w:r>
      <w:r w:rsidRPr="008A3F31">
        <w:t xml:space="preserve"> các khu dân cư. </w:t>
      </w:r>
    </w:p>
    <w:p w14:paraId="0A49733E" w14:textId="4D6889ED" w:rsidR="00131F0D" w:rsidRPr="008A3F31" w:rsidRDefault="00131F0D" w:rsidP="008415E7">
      <w:pPr>
        <w:pStyle w:val="DDoanVB"/>
      </w:pPr>
      <w:r w:rsidRPr="008A3F31">
        <w:t>- Hiện đã có 01 sân vận động thị tr</w:t>
      </w:r>
      <w:r w:rsidR="008664C2" w:rsidRPr="008A3F31">
        <w:t>ấn</w:t>
      </w:r>
      <w:r w:rsidR="005C571F" w:rsidRPr="008A3F31">
        <w:t>.</w:t>
      </w:r>
    </w:p>
    <w:p w14:paraId="3E802855" w14:textId="77F35DE6" w:rsidR="003B39FF" w:rsidRDefault="003B39FF" w:rsidP="008415E7">
      <w:pPr>
        <w:pStyle w:val="DDoanVB"/>
      </w:pPr>
      <w:r w:rsidRPr="003B39FF">
        <w:rPr>
          <w:lang w:val="en-US" w:eastAsia="zh-CN"/>
        </w:rPr>
        <w:drawing>
          <wp:inline distT="0" distB="0" distL="0" distR="0" wp14:anchorId="35D5BD53" wp14:editId="48D48FDE">
            <wp:extent cx="2863431" cy="2489940"/>
            <wp:effectExtent l="0" t="0" r="0" b="5715"/>
            <wp:docPr id="15" name="Picture 15" descr="C:\Users\ADMIN\Dropbox\Family Room\TUAN GIAO\TU LIEU FLYCAM SANG\ẢNH\dji_fly_20240919_102051_0_1726716051150_photo_low_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ropbox\Family Room\TUAN GIAO\TU LIEU FLYCAM SANG\ẢNH\dji_fly_20240919_102051_0_1726716051150_photo_low_qualit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7798" t="26878" r="22681" b="12027"/>
                    <a:stretch/>
                  </pic:blipFill>
                  <pic:spPr bwMode="auto">
                    <a:xfrm>
                      <a:off x="0" y="0"/>
                      <a:ext cx="2863431" cy="2489940"/>
                    </a:xfrm>
                    <a:prstGeom prst="rect">
                      <a:avLst/>
                    </a:prstGeom>
                    <a:noFill/>
                    <a:ln>
                      <a:noFill/>
                    </a:ln>
                    <a:extLst>
                      <a:ext uri="{53640926-AAD7-44D8-BBD7-CCE9431645EC}">
                        <a14:shadowObscured xmlns:a14="http://schemas.microsoft.com/office/drawing/2010/main"/>
                      </a:ext>
                    </a:extLst>
                  </pic:spPr>
                </pic:pic>
              </a:graphicData>
            </a:graphic>
          </wp:inline>
        </w:drawing>
      </w:r>
    </w:p>
    <w:p w14:paraId="24577EE9" w14:textId="32B3E59B" w:rsidR="003B39FF" w:rsidRPr="00510446" w:rsidRDefault="008A3F31" w:rsidP="00510446">
      <w:pPr>
        <w:rPr>
          <w:i/>
          <w:iCs/>
        </w:rPr>
      </w:pPr>
      <w:bookmarkStart w:id="45" w:name="_Toc181711673"/>
      <w:r w:rsidRPr="00510446">
        <w:rPr>
          <w:i/>
          <w:iCs/>
        </w:rPr>
        <w:t xml:space="preserve">Hình </w:t>
      </w:r>
      <w:r w:rsidRPr="00510446">
        <w:rPr>
          <w:i/>
          <w:iCs/>
        </w:rPr>
        <w:fldChar w:fldCharType="begin"/>
      </w:r>
      <w:r w:rsidRPr="00510446">
        <w:rPr>
          <w:i/>
          <w:iCs/>
        </w:rPr>
        <w:instrText xml:space="preserve"> SEQ Hình \* ARABIC </w:instrText>
      </w:r>
      <w:r w:rsidRPr="00510446">
        <w:rPr>
          <w:i/>
          <w:iCs/>
        </w:rPr>
        <w:fldChar w:fldCharType="separate"/>
      </w:r>
      <w:r w:rsidR="00BA3412">
        <w:rPr>
          <w:i/>
          <w:iCs/>
          <w:noProof/>
        </w:rPr>
        <w:t>6</w:t>
      </w:r>
      <w:r w:rsidRPr="00510446">
        <w:rPr>
          <w:i/>
          <w:iCs/>
        </w:rPr>
        <w:fldChar w:fldCharType="end"/>
      </w:r>
      <w:r w:rsidRPr="00510446">
        <w:rPr>
          <w:i/>
          <w:iCs/>
        </w:rPr>
        <w:t xml:space="preserve">. </w:t>
      </w:r>
      <w:r w:rsidR="00CF08E3" w:rsidRPr="00510446">
        <w:rPr>
          <w:i/>
          <w:iCs/>
        </w:rPr>
        <w:t>T</w:t>
      </w:r>
      <w:r w:rsidR="003B39FF" w:rsidRPr="00510446">
        <w:rPr>
          <w:i/>
          <w:iCs/>
        </w:rPr>
        <w:t>rung tâm Hội nghị Văn hóa huyện Tuần Giáo</w:t>
      </w:r>
      <w:bookmarkEnd w:id="45"/>
    </w:p>
    <w:p w14:paraId="1E91771C" w14:textId="42ED4AB3" w:rsidR="00131F0D" w:rsidRPr="002847E3" w:rsidRDefault="00131F0D" w:rsidP="00011DBB">
      <w:pPr>
        <w:pStyle w:val="DNghieng"/>
      </w:pPr>
      <w:r w:rsidRPr="002847E3">
        <w:t xml:space="preserve">d. Dịch vụ thương mại: </w:t>
      </w:r>
    </w:p>
    <w:p w14:paraId="4D9341EA" w14:textId="27910593" w:rsidR="00131F0D" w:rsidRPr="007A428C" w:rsidRDefault="00131F0D" w:rsidP="008415E7">
      <w:pPr>
        <w:pStyle w:val="DDoanVB"/>
      </w:pPr>
      <w:r w:rsidRPr="007A428C">
        <w:t>Các cơ sở kinh doanh, dịch vụ</w:t>
      </w:r>
      <w:r w:rsidR="005C571F" w:rsidRPr="007A428C">
        <w:t>, cây xăng</w:t>
      </w:r>
      <w:r w:rsidRPr="007A428C">
        <w:t xml:space="preserve"> và phát triển tiểu thủ công nghiệp trên địa bàn Thị trấn chủ yếu tập trung</w:t>
      </w:r>
      <w:r w:rsidR="005C571F" w:rsidRPr="007A428C">
        <w:t xml:space="preserve"> dọc</w:t>
      </w:r>
      <w:r w:rsidRPr="007A428C">
        <w:t xml:space="preserve"> theo QL6 và QL279.</w:t>
      </w:r>
    </w:p>
    <w:p w14:paraId="396D64AA" w14:textId="55D91D70" w:rsidR="00131F0D" w:rsidRPr="007A428C" w:rsidRDefault="00131F0D" w:rsidP="008415E7">
      <w:pPr>
        <w:pStyle w:val="DDoanVB"/>
      </w:pPr>
      <w:r w:rsidRPr="007A428C">
        <w:t xml:space="preserve">+ Chợ </w:t>
      </w:r>
      <w:r w:rsidR="005C571F" w:rsidRPr="007A428C">
        <w:t xml:space="preserve">trung tâm thị trấn </w:t>
      </w:r>
      <w:r w:rsidRPr="007A428C">
        <w:t>Tuầ</w:t>
      </w:r>
      <w:r w:rsidR="005C571F" w:rsidRPr="007A428C">
        <w:t>n Giáo</w:t>
      </w:r>
      <w:r w:rsidRPr="007A428C">
        <w:t xml:space="preserve"> </w:t>
      </w:r>
      <w:r w:rsidR="005C571F" w:rsidRPr="007A428C">
        <w:t xml:space="preserve">hiện trạng có diện tích 0,31ha với </w:t>
      </w:r>
      <w:r w:rsidRPr="007A428C">
        <w:t>có 64 hộ</w:t>
      </w:r>
      <w:r w:rsidR="005C571F" w:rsidRPr="007A428C">
        <w:t xml:space="preserve"> nhìn chung chưa đáp ứng được nhu cầu mua bán của người dân. Ngoài ra vì lối tiếp cận chợ đang hạn chế nên nhiều</w:t>
      </w:r>
      <w:r w:rsidRPr="007A428C">
        <w:t xml:space="preserve"> tiểu thương bày bán tràn lan </w:t>
      </w:r>
      <w:r w:rsidR="005C571F" w:rsidRPr="007A428C">
        <w:t>dọc theo</w:t>
      </w:r>
      <w:r w:rsidRPr="007A428C">
        <w:t xml:space="preserve"> khu vực </w:t>
      </w:r>
      <w:r w:rsidR="00C41055" w:rsidRPr="007A428C">
        <w:t xml:space="preserve">vỉa </w:t>
      </w:r>
      <w:r w:rsidRPr="007A428C">
        <w:t xml:space="preserve">hè </w:t>
      </w:r>
      <w:r w:rsidR="005C571F" w:rsidRPr="007A428C">
        <w:t>giao thông, đặc biệt là trục đường đối diện UBND huyện</w:t>
      </w:r>
      <w:r w:rsidRPr="007A428C">
        <w:t xml:space="preserve">. </w:t>
      </w:r>
    </w:p>
    <w:p w14:paraId="1E4A480F" w14:textId="77777777" w:rsidR="00131F0D" w:rsidRPr="002847E3" w:rsidRDefault="00131F0D" w:rsidP="00011DBB">
      <w:pPr>
        <w:pStyle w:val="DNghieng"/>
      </w:pPr>
      <w:r w:rsidRPr="002847E3">
        <w:t>e. Quản lý, hành chính:</w:t>
      </w:r>
    </w:p>
    <w:p w14:paraId="22BB2125" w14:textId="38CFF455" w:rsidR="00131F0D" w:rsidRPr="008A3F31" w:rsidRDefault="00131F0D" w:rsidP="008415E7">
      <w:pPr>
        <w:pStyle w:val="DDoanVB"/>
      </w:pPr>
      <w:r w:rsidRPr="008A3F31">
        <w:t xml:space="preserve">- </w:t>
      </w:r>
      <w:r w:rsidR="001263D4" w:rsidRPr="008A3F31">
        <w:t xml:space="preserve">Trong khu vực nghiên cứu có các công trình cơ quan hành chính – chính trị của huyện  và  thị trấn đã được xây dựng. Các công trình của các cơ quan ban ngành của huyện đã được đầu tư xây dựng và cải tạo.  Các công trình trên được xây dựng nhà 2-3 tầng, kiên cố, hoàn chỉnh, đáp ứng được một phần nhu cầu chung của huyện </w:t>
      </w:r>
      <w:r w:rsidR="001263D4" w:rsidRPr="008A3F31">
        <w:lastRenderedPageBreak/>
        <w:t>và thị trấn</w:t>
      </w:r>
      <w:r w:rsidRPr="008A3F3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077"/>
      </w:tblGrid>
      <w:tr w:rsidR="009469E2" w:rsidRPr="008A3F31" w14:paraId="0A6A1CEA" w14:textId="77777777" w:rsidTr="00062BB5">
        <w:trPr>
          <w:jc w:val="center"/>
        </w:trPr>
        <w:tc>
          <w:tcPr>
            <w:tcW w:w="4698" w:type="dxa"/>
          </w:tcPr>
          <w:p w14:paraId="33542D35" w14:textId="4CA1893E" w:rsidR="009469E2" w:rsidRPr="008A3F31" w:rsidRDefault="001B7DE6" w:rsidP="008415E7">
            <w:pPr>
              <w:pStyle w:val="DDoanVB"/>
            </w:pPr>
            <w:r>
              <w:rPr>
                <w:lang w:val="en-US" w:eastAsia="zh-CN"/>
              </w:rPr>
              <w:drawing>
                <wp:inline distT="0" distB="0" distL="0" distR="0" wp14:anchorId="78248958" wp14:editId="2C12144D">
                  <wp:extent cx="2390140" cy="15182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140" cy="1518285"/>
                          </a:xfrm>
                          <a:prstGeom prst="rect">
                            <a:avLst/>
                          </a:prstGeom>
                          <a:noFill/>
                        </pic:spPr>
                      </pic:pic>
                    </a:graphicData>
                  </a:graphic>
                </wp:inline>
              </w:drawing>
            </w:r>
          </w:p>
        </w:tc>
        <w:tc>
          <w:tcPr>
            <w:tcW w:w="3099" w:type="dxa"/>
          </w:tcPr>
          <w:p w14:paraId="3F571269" w14:textId="677119E0" w:rsidR="009469E2" w:rsidRPr="008A3F31" w:rsidRDefault="001B7DE6" w:rsidP="008415E7">
            <w:pPr>
              <w:pStyle w:val="DDoanVB"/>
            </w:pPr>
            <w:r>
              <w:rPr>
                <w:lang w:val="en-US" w:eastAsia="zh-CN"/>
              </w:rPr>
              <w:drawing>
                <wp:inline distT="0" distB="0" distL="0" distR="0" wp14:anchorId="0DD397B2" wp14:editId="6387AFD3">
                  <wp:extent cx="2018030" cy="151828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030" cy="1518285"/>
                          </a:xfrm>
                          <a:prstGeom prst="rect">
                            <a:avLst/>
                          </a:prstGeom>
                          <a:noFill/>
                        </pic:spPr>
                      </pic:pic>
                    </a:graphicData>
                  </a:graphic>
                </wp:inline>
              </w:drawing>
            </w:r>
          </w:p>
        </w:tc>
      </w:tr>
      <w:tr w:rsidR="009469E2" w:rsidRPr="007C3519" w14:paraId="18B7E336" w14:textId="77777777" w:rsidTr="00062BB5">
        <w:trPr>
          <w:jc w:val="center"/>
        </w:trPr>
        <w:tc>
          <w:tcPr>
            <w:tcW w:w="4698" w:type="dxa"/>
          </w:tcPr>
          <w:p w14:paraId="23E3FD86" w14:textId="06432143" w:rsidR="009469E2" w:rsidRPr="008A3F31" w:rsidRDefault="009469E2" w:rsidP="008415E7">
            <w:pPr>
              <w:pStyle w:val="DDoanVB"/>
            </w:pPr>
            <w:r w:rsidRPr="008A3F31">
              <w:t xml:space="preserve">UBND huyện Tuần </w:t>
            </w:r>
            <w:r w:rsidR="0097202E">
              <w:t>Giáo</w:t>
            </w:r>
          </w:p>
        </w:tc>
        <w:tc>
          <w:tcPr>
            <w:tcW w:w="3099" w:type="dxa"/>
          </w:tcPr>
          <w:p w14:paraId="7C81C036" w14:textId="6BF630F1" w:rsidR="009469E2" w:rsidRPr="008A3F31" w:rsidRDefault="009469E2" w:rsidP="008415E7">
            <w:pPr>
              <w:pStyle w:val="DDoanVB"/>
            </w:pPr>
            <w:r w:rsidRPr="008A3F31">
              <w:t xml:space="preserve">UBND thị trấn Tuần </w:t>
            </w:r>
            <w:r w:rsidR="0097202E">
              <w:t>Giáo</w:t>
            </w:r>
          </w:p>
        </w:tc>
      </w:tr>
    </w:tbl>
    <w:p w14:paraId="1CDD43A3" w14:textId="396B3B5A" w:rsidR="009469E2" w:rsidRPr="0097202E" w:rsidRDefault="00A12985" w:rsidP="00062BB5">
      <w:pPr>
        <w:ind w:firstLine="0"/>
        <w:jc w:val="center"/>
        <w:rPr>
          <w:i/>
          <w:iCs/>
          <w:noProof/>
          <w:lang w:eastAsia="de-DE"/>
        </w:rPr>
      </w:pPr>
      <w:bookmarkStart w:id="46" w:name="_Toc181711674"/>
      <w:r w:rsidRPr="0097202E">
        <w:rPr>
          <w:i/>
          <w:iCs/>
          <w:noProof/>
          <w:lang w:eastAsia="de-DE"/>
        </w:rPr>
        <w:t xml:space="preserve">Hình </w:t>
      </w:r>
      <w:r w:rsidRPr="0097202E">
        <w:rPr>
          <w:i/>
          <w:iCs/>
          <w:noProof/>
          <w:lang w:eastAsia="de-DE"/>
        </w:rPr>
        <w:fldChar w:fldCharType="begin"/>
      </w:r>
      <w:r w:rsidRPr="0097202E">
        <w:rPr>
          <w:i/>
          <w:iCs/>
          <w:noProof/>
          <w:lang w:eastAsia="de-DE"/>
        </w:rPr>
        <w:instrText xml:space="preserve"> SEQ Hình \* ARABIC </w:instrText>
      </w:r>
      <w:r w:rsidRPr="0097202E">
        <w:rPr>
          <w:i/>
          <w:iCs/>
          <w:noProof/>
          <w:lang w:eastAsia="de-DE"/>
        </w:rPr>
        <w:fldChar w:fldCharType="separate"/>
      </w:r>
      <w:r w:rsidR="00BA3412">
        <w:rPr>
          <w:i/>
          <w:iCs/>
          <w:noProof/>
          <w:lang w:eastAsia="de-DE"/>
        </w:rPr>
        <w:t>7</w:t>
      </w:r>
      <w:r w:rsidRPr="0097202E">
        <w:rPr>
          <w:i/>
          <w:iCs/>
          <w:noProof/>
          <w:lang w:eastAsia="de-DE"/>
        </w:rPr>
        <w:fldChar w:fldCharType="end"/>
      </w:r>
      <w:r w:rsidRPr="0097202E">
        <w:rPr>
          <w:i/>
          <w:iCs/>
          <w:noProof/>
          <w:lang w:eastAsia="de-DE"/>
        </w:rPr>
        <w:t>.</w:t>
      </w:r>
      <w:r w:rsidR="009469E2" w:rsidRPr="0097202E">
        <w:rPr>
          <w:i/>
          <w:iCs/>
          <w:noProof/>
          <w:lang w:eastAsia="de-DE"/>
        </w:rPr>
        <w:t>Một số hình ảnh các công trình quản lý hành chính tại thị trấn Tuần Giáo</w:t>
      </w:r>
      <w:bookmarkEnd w:id="46"/>
    </w:p>
    <w:p w14:paraId="142CA8FD" w14:textId="3E10C8A7" w:rsidR="00131F0D" w:rsidRPr="002847E3" w:rsidRDefault="00131F0D" w:rsidP="00011DBB">
      <w:pPr>
        <w:pStyle w:val="DNghieng"/>
      </w:pPr>
      <w:r w:rsidRPr="002847E3">
        <w:t>f. Hệ thống cây xanh, mặt nước</w:t>
      </w:r>
      <w:r w:rsidR="00E71D41" w:rsidRPr="002847E3">
        <w:t>:</w:t>
      </w:r>
    </w:p>
    <w:p w14:paraId="105BA89C" w14:textId="2C0CA9E7" w:rsidR="00131F0D" w:rsidRPr="008A3F31" w:rsidRDefault="008664C2" w:rsidP="008415E7">
      <w:pPr>
        <w:pStyle w:val="DDoanVB"/>
      </w:pPr>
      <w:r w:rsidRPr="008A3F31">
        <w:t>Mạng lưới mặt nước của thị trấn Tuần Giáo hình thành chủ yếu dựa trên mạng lưới suối và các hồ tự nhiên. Mạng lưới cây xanh của Thị trấn phong phú bao gồm phần lớn là rừng, hệ thống cây xanh đô thị phân bố không đồng đều ở các khu ở, hiện nay dự án công viên trung tâm thị trấn đang được triển khai xây dựng.</w:t>
      </w:r>
    </w:p>
    <w:p w14:paraId="7CDEC1C8" w14:textId="1622F566" w:rsidR="009469E2" w:rsidRPr="008A3F31" w:rsidRDefault="009469E2" w:rsidP="008415E7">
      <w:pPr>
        <w:pStyle w:val="DDoanVB"/>
      </w:pPr>
      <w:r w:rsidRPr="008A3F31">
        <w:rPr>
          <w:lang w:val="en-US" w:eastAsia="zh-CN"/>
        </w:rPr>
        <w:drawing>
          <wp:inline distT="0" distB="0" distL="0" distR="0" wp14:anchorId="6840D336" wp14:editId="01AC8FBA">
            <wp:extent cx="5554493" cy="3124401"/>
            <wp:effectExtent l="0" t="0" r="8255" b="0"/>
            <wp:docPr id="9" name="Picture 9" descr="C:\Users\ADMIN\Dropbox\Family Room\TUAN GIAO\TU LIEU FLYCAM SANG\ẢNH\dji_fly_20240919_101431_0_1726715671446_photo_low_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ropbox\Family Room\TUAN GIAO\TU LIEU FLYCAM SANG\ẢNH\dji_fly_20240919_101431_0_1726715671446_photo_low_qualit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0655" cy="3127867"/>
                    </a:xfrm>
                    <a:prstGeom prst="rect">
                      <a:avLst/>
                    </a:prstGeom>
                    <a:noFill/>
                    <a:ln>
                      <a:noFill/>
                    </a:ln>
                  </pic:spPr>
                </pic:pic>
              </a:graphicData>
            </a:graphic>
          </wp:inline>
        </w:drawing>
      </w:r>
    </w:p>
    <w:p w14:paraId="562D0F83" w14:textId="0C116FCA" w:rsidR="009469E2" w:rsidRPr="0097202E" w:rsidRDefault="00A12985" w:rsidP="0097202E">
      <w:pPr>
        <w:jc w:val="center"/>
        <w:rPr>
          <w:i/>
          <w:iCs/>
          <w:noProof/>
          <w:lang w:eastAsia="de-DE"/>
        </w:rPr>
      </w:pPr>
      <w:bookmarkStart w:id="47" w:name="_Toc181711675"/>
      <w:r w:rsidRPr="0097202E">
        <w:rPr>
          <w:i/>
          <w:iCs/>
          <w:noProof/>
          <w:lang w:eastAsia="de-DE"/>
        </w:rPr>
        <w:t xml:space="preserve">Hình </w:t>
      </w:r>
      <w:r w:rsidRPr="0097202E">
        <w:rPr>
          <w:i/>
          <w:iCs/>
          <w:noProof/>
          <w:lang w:eastAsia="de-DE"/>
        </w:rPr>
        <w:fldChar w:fldCharType="begin"/>
      </w:r>
      <w:r w:rsidRPr="0097202E">
        <w:rPr>
          <w:i/>
          <w:iCs/>
          <w:noProof/>
          <w:lang w:eastAsia="de-DE"/>
        </w:rPr>
        <w:instrText xml:space="preserve"> SEQ Hình \* ARABIC </w:instrText>
      </w:r>
      <w:r w:rsidRPr="0097202E">
        <w:rPr>
          <w:i/>
          <w:iCs/>
          <w:noProof/>
          <w:lang w:eastAsia="de-DE"/>
        </w:rPr>
        <w:fldChar w:fldCharType="separate"/>
      </w:r>
      <w:r w:rsidR="00BA3412">
        <w:rPr>
          <w:i/>
          <w:iCs/>
          <w:noProof/>
          <w:lang w:eastAsia="de-DE"/>
        </w:rPr>
        <w:t>8</w:t>
      </w:r>
      <w:r w:rsidRPr="0097202E">
        <w:rPr>
          <w:i/>
          <w:iCs/>
          <w:noProof/>
          <w:lang w:eastAsia="de-DE"/>
        </w:rPr>
        <w:fldChar w:fldCharType="end"/>
      </w:r>
      <w:r w:rsidRPr="0097202E">
        <w:rPr>
          <w:i/>
          <w:iCs/>
          <w:noProof/>
          <w:lang w:eastAsia="de-DE"/>
        </w:rPr>
        <w:t>.</w:t>
      </w:r>
      <w:r w:rsidR="009469E2" w:rsidRPr="0097202E">
        <w:rPr>
          <w:i/>
          <w:iCs/>
          <w:noProof/>
          <w:lang w:eastAsia="de-DE"/>
        </w:rPr>
        <w:t>Hình ảnh hệ thống cây xanh, mặt nước thị trấn Tuần Giáo</w:t>
      </w:r>
      <w:bookmarkEnd w:id="47"/>
    </w:p>
    <w:p w14:paraId="309447E7" w14:textId="535E3C0A" w:rsidR="00131F0D" w:rsidRPr="008A3F31" w:rsidRDefault="00131F0D" w:rsidP="00011DBB">
      <w:pPr>
        <w:pStyle w:val="DNghieng"/>
      </w:pPr>
      <w:r w:rsidRPr="008A3F31">
        <w:t>g. Các công trình khác</w:t>
      </w:r>
      <w:r w:rsidR="00E71D41" w:rsidRPr="008A3F31">
        <w:t>:</w:t>
      </w:r>
    </w:p>
    <w:p w14:paraId="21A05739" w14:textId="16FD710F" w:rsidR="00131F0D" w:rsidRPr="008A3F31" w:rsidRDefault="00131F0D" w:rsidP="008415E7">
      <w:pPr>
        <w:pStyle w:val="DDoanVB"/>
      </w:pPr>
      <w:r w:rsidRPr="008A3F31">
        <w:t xml:space="preserve">- </w:t>
      </w:r>
      <w:r w:rsidR="00614282" w:rsidRPr="008A3F31">
        <w:t xml:space="preserve">Một số công trình khác ngoài dân dụng tại khu vực quy hoạch như: </w:t>
      </w:r>
      <w:r w:rsidRPr="008A3F31">
        <w:t>Nghĩa trang, nghĩa đị</w:t>
      </w:r>
      <w:r w:rsidR="00614282" w:rsidRPr="008A3F31">
        <w:t xml:space="preserve">a (Khu nghĩa trang tập trung thị trấn Tuần </w:t>
      </w:r>
      <w:r w:rsidR="0097202E">
        <w:t>Giáo</w:t>
      </w:r>
      <w:r w:rsidR="00614282" w:rsidRPr="008A3F31">
        <w:t xml:space="preserve">; </w:t>
      </w:r>
      <w:r w:rsidRPr="008A3F31">
        <w:t>Khu nghĩa trang xã Quài Cang</w:t>
      </w:r>
      <w:r w:rsidR="00614282" w:rsidRPr="008A3F31">
        <w:t xml:space="preserve">; </w:t>
      </w:r>
      <w:r w:rsidRPr="008A3F31">
        <w:t>Khu nghĩa địa bản S</w:t>
      </w:r>
      <w:r w:rsidR="00B31D46" w:rsidRPr="008A3F31">
        <w:t>á</w:t>
      </w:r>
      <w:r w:rsidR="00614282" w:rsidRPr="008A3F31">
        <w:t>i Ngoài); Công trình</w:t>
      </w:r>
      <w:r w:rsidRPr="008A3F31">
        <w:t xml:space="preserve"> quốc phòng</w:t>
      </w:r>
      <w:r w:rsidR="00614282" w:rsidRPr="008A3F31">
        <w:t xml:space="preserve"> an ninh; </w:t>
      </w:r>
      <w:r w:rsidRPr="008A3F31">
        <w:t>Bến xe thị trấn</w:t>
      </w:r>
      <w:r w:rsidR="00614282" w:rsidRPr="008A3F31">
        <w:t>,...)</w:t>
      </w:r>
    </w:p>
    <w:p w14:paraId="765FBAC0" w14:textId="18EABF5D" w:rsidR="009518BA" w:rsidRPr="008A3F31" w:rsidRDefault="006C2EE5" w:rsidP="00205288">
      <w:pPr>
        <w:pStyle w:val="Heading3"/>
      </w:pPr>
      <w:bookmarkStart w:id="48" w:name="_Toc181887716"/>
      <w:r w:rsidRPr="008A3F31">
        <w:t>H</w:t>
      </w:r>
      <w:r w:rsidR="009518BA" w:rsidRPr="008A3F31">
        <w:t xml:space="preserve">iện trạng hạ tầng </w:t>
      </w:r>
      <w:r w:rsidR="00E71D41" w:rsidRPr="008A3F31">
        <w:t xml:space="preserve">kỹ </w:t>
      </w:r>
      <w:r w:rsidR="009518BA" w:rsidRPr="008A3F31">
        <w:t>thuật</w:t>
      </w:r>
      <w:bookmarkEnd w:id="48"/>
    </w:p>
    <w:p w14:paraId="518C4046" w14:textId="494F8584" w:rsidR="009518BA" w:rsidRPr="008A3F31" w:rsidRDefault="009518BA" w:rsidP="00011DBB">
      <w:pPr>
        <w:pStyle w:val="DNghieng"/>
      </w:pPr>
      <w:r w:rsidRPr="008A3F31">
        <w:t>Hiện trạng giao thông</w:t>
      </w:r>
      <w:r w:rsidR="00CB7F85" w:rsidRPr="008A3F31">
        <w:t>:</w:t>
      </w:r>
    </w:p>
    <w:p w14:paraId="5B318EF8" w14:textId="4D52CC86" w:rsidR="00700750" w:rsidRPr="008A3F31" w:rsidRDefault="00700750" w:rsidP="00011DBB">
      <w:pPr>
        <w:pStyle w:val="DNghieng"/>
      </w:pPr>
      <w:r w:rsidRPr="008A3F31">
        <w:t>a. Giao thông đối ngoại</w:t>
      </w:r>
      <w:r w:rsidR="00E71D41" w:rsidRPr="008A3F31">
        <w:t>:</w:t>
      </w:r>
    </w:p>
    <w:p w14:paraId="262B5A6F" w14:textId="6E7BFD69" w:rsidR="00BC69D8" w:rsidRPr="008A3F31" w:rsidRDefault="00700750" w:rsidP="008415E7">
      <w:pPr>
        <w:pStyle w:val="DDoanVB"/>
      </w:pPr>
      <w:r w:rsidRPr="00062BB5">
        <w:t xml:space="preserve"> Quốc lộ 6 đi qua địa bàn thị trấn có chiều dài khoảng 1,73km, chiều rộng nền </w:t>
      </w:r>
      <w:r w:rsidRPr="00062BB5">
        <w:lastRenderedPageBreak/>
        <w:t>đường Bn = 19-22m, bề rộng mặt đường Bm=10-13m, kết cấu mặt đường thảm bê tông nhựa</w:t>
      </w:r>
      <w:r w:rsidR="00BC69D8" w:rsidRPr="00062BB5">
        <w:t>. Đoạn đi qua xã Quài Cang có chiều dài khoảng 1km, Bn =11-13m, bề rộng mặt Bm=5-7,5m. Đoạn đi qua xã Quài Tở có chiều dài khoảng 1,8 km, Bn =11-13m, bề rộng mặt Bm=5-7,5m</w:t>
      </w:r>
      <w:r w:rsidR="00BC69D8" w:rsidRPr="008A3F31">
        <w:t xml:space="preserve">. </w:t>
      </w:r>
    </w:p>
    <w:p w14:paraId="46005E0C" w14:textId="240C0861" w:rsidR="00BC69D8" w:rsidRPr="008A3F31" w:rsidRDefault="00700750" w:rsidP="008415E7">
      <w:pPr>
        <w:pStyle w:val="DDoanVB"/>
      </w:pPr>
      <w:r w:rsidRPr="008A3F31">
        <w:t xml:space="preserve"> Quốc lộ 279 đi qua địa bàn thị trấn có chiều dài khoảng 2,04km, chiều rộng nền đường Bn = 21-23m, bề rộng mặt đường Bm=10,5-12m, kết cấu mặt đường thảm bê tông nhựa</w:t>
      </w:r>
      <w:r w:rsidR="00BC69D8" w:rsidRPr="008A3F31">
        <w:t>. Đoạn ngoài trung tâm dài khoảng 2,4km, Bn =11-13m, bề rộng mặt Bm=6,5-8m.</w:t>
      </w:r>
    </w:p>
    <w:p w14:paraId="3A27D904" w14:textId="7795DD98" w:rsidR="00700750" w:rsidRPr="008A3F31" w:rsidRDefault="00700750" w:rsidP="008415E7">
      <w:pPr>
        <w:pStyle w:val="DDoanVB"/>
      </w:pPr>
      <w:r w:rsidRPr="008A3F31">
        <w:t xml:space="preserve"> Các tuyến đường đối ngoại trên là điều kiện thuận lợi để phát triển kinh tế - xã hội, giao thương hàng hóa giữa thị trấn Tuần Giáo với các xã, thị trấn thuộc huyện Tuần Giáo và các huyện xung quanh.</w:t>
      </w:r>
    </w:p>
    <w:p w14:paraId="0D184857" w14:textId="77CBAC6F" w:rsidR="00700750" w:rsidRPr="008A3F31" w:rsidRDefault="00700750" w:rsidP="00011DBB">
      <w:pPr>
        <w:pStyle w:val="DNghieng"/>
      </w:pPr>
      <w:r w:rsidRPr="008A3F31">
        <w:t>b. Giao thông nội thị:</w:t>
      </w:r>
    </w:p>
    <w:p w14:paraId="779BE4C7" w14:textId="73F56ACE" w:rsidR="00700750" w:rsidRPr="008A3F31" w:rsidRDefault="00700750" w:rsidP="008415E7">
      <w:pPr>
        <w:pStyle w:val="DDoanVB"/>
      </w:pPr>
      <w:r w:rsidRPr="008A3F31">
        <w:t xml:space="preserve"> Trục đường trung tâm hành chính: dài 99 m, mặt đường đôi bê tông asphal rộng 5m x 2 = 10m, dải phân cách giữa rộng 2 m, vỉa hè mỗi bên rộng 3m.</w:t>
      </w:r>
    </w:p>
    <w:p w14:paraId="32A4A8D2" w14:textId="5D2AC6B1" w:rsidR="00700750" w:rsidRPr="008A3F31" w:rsidRDefault="00700750" w:rsidP="008415E7">
      <w:pPr>
        <w:pStyle w:val="DDoanVB"/>
      </w:pPr>
      <w:r w:rsidRPr="008A3F31">
        <w:t xml:space="preserve"> Đoạn vào UBND huyện: chia thành 2 tuyến chạy hai bên sân vận động, dài 440m, mặt đường 5-6m, nền đường 8-10m.</w:t>
      </w:r>
    </w:p>
    <w:p w14:paraId="71ED43F2" w14:textId="336F81D4" w:rsidR="00700750" w:rsidRPr="008A3F31" w:rsidRDefault="00700750" w:rsidP="008415E7">
      <w:pPr>
        <w:pStyle w:val="DDoanVB"/>
      </w:pPr>
      <w:r w:rsidRPr="008A3F31">
        <w:t xml:space="preserve"> Các tuyến đường khác trong khu vực bao gồm:</w:t>
      </w:r>
    </w:p>
    <w:p w14:paraId="36549BF1" w14:textId="77777777" w:rsidR="00700750" w:rsidRPr="008A3F31" w:rsidRDefault="00700750" w:rsidP="001412E0">
      <w:pPr>
        <w:pStyle w:val="DDoanVB"/>
        <w:numPr>
          <w:ilvl w:val="0"/>
          <w:numId w:val="0"/>
        </w:numPr>
        <w:ind w:firstLine="567"/>
      </w:pPr>
      <w:r w:rsidRPr="008A3F31">
        <w:t>+  Đường vào ngõ xóm chủ yếu là đường bê tông: dài khoảng 8,2 km, bề rộng 3m.</w:t>
      </w:r>
    </w:p>
    <w:p w14:paraId="66EF3E4C" w14:textId="77777777" w:rsidR="00700750" w:rsidRPr="008A3F31" w:rsidRDefault="00700750" w:rsidP="001412E0">
      <w:pPr>
        <w:pStyle w:val="DDoanVB"/>
        <w:numPr>
          <w:ilvl w:val="0"/>
          <w:numId w:val="0"/>
        </w:numPr>
        <w:ind w:firstLine="567"/>
      </w:pPr>
      <w:r w:rsidRPr="008A3F31">
        <w:t>+  Đường vào bản gồm đường bê tông và đường đất (chủ yếu là đường bê tông): dài khoảng 4 km, bề rộng 2,0-3m.</w:t>
      </w:r>
    </w:p>
    <w:p w14:paraId="0335C9F9" w14:textId="77777777" w:rsidR="00700750" w:rsidRPr="008A3F31" w:rsidRDefault="00700750" w:rsidP="00011DBB">
      <w:pPr>
        <w:pStyle w:val="DNghieng"/>
      </w:pPr>
      <w:r w:rsidRPr="008A3F31">
        <w:t>c. Công trình giao thông:</w:t>
      </w:r>
    </w:p>
    <w:p w14:paraId="4191F933" w14:textId="77777777" w:rsidR="00700750" w:rsidRPr="008A3F31" w:rsidRDefault="00700750" w:rsidP="001412E0">
      <w:pPr>
        <w:pStyle w:val="DDoanVB"/>
        <w:numPr>
          <w:ilvl w:val="0"/>
          <w:numId w:val="0"/>
        </w:numPr>
        <w:ind w:firstLine="567"/>
      </w:pPr>
      <w:r w:rsidRPr="008A3F31">
        <w:t>- Bến xe thị trấn: diện tích nhỏ (0,11 ha), không đáp ứng được nhu cầu đi lại của người dân.</w:t>
      </w:r>
    </w:p>
    <w:p w14:paraId="1811E5A9" w14:textId="77777777" w:rsidR="00700750" w:rsidRPr="008A3F31" w:rsidRDefault="00700750" w:rsidP="001412E0">
      <w:pPr>
        <w:pStyle w:val="DDoanVB"/>
        <w:numPr>
          <w:ilvl w:val="0"/>
          <w:numId w:val="0"/>
        </w:numPr>
        <w:ind w:firstLine="567"/>
      </w:pPr>
      <w:r w:rsidRPr="008A3F31">
        <w:t>- Cầu, cống: cầu trên các tuyến quốc lộ chất lượng còn tốt.</w:t>
      </w:r>
    </w:p>
    <w:p w14:paraId="79BBF9AF" w14:textId="490CC00B" w:rsidR="00817B34" w:rsidRPr="002847E3" w:rsidRDefault="006C2EE5" w:rsidP="00011DBB">
      <w:pPr>
        <w:pStyle w:val="DNghieng"/>
      </w:pPr>
      <w:r w:rsidRPr="002847E3">
        <w:t>Hiện trạng cấp điện</w:t>
      </w:r>
      <w:r w:rsidR="00CB7F85">
        <w:t>:</w:t>
      </w:r>
    </w:p>
    <w:p w14:paraId="3DCF0596" w14:textId="020E5347" w:rsidR="00700750" w:rsidRPr="002847E3" w:rsidRDefault="00700750" w:rsidP="00011DBB">
      <w:pPr>
        <w:pStyle w:val="DNghieng"/>
      </w:pPr>
      <w:bookmarkStart w:id="49" w:name="_Hlk113478228"/>
      <w:r w:rsidRPr="002847E3">
        <w:t>a. Nguồn điện</w:t>
      </w:r>
      <w:r w:rsidR="00E71D41" w:rsidRPr="002847E3">
        <w:t>:</w:t>
      </w:r>
    </w:p>
    <w:p w14:paraId="4A1616A5" w14:textId="560F1399" w:rsidR="00700750" w:rsidRPr="008A3F31" w:rsidRDefault="00700750" w:rsidP="001412E0">
      <w:pPr>
        <w:pStyle w:val="DDoanVB"/>
        <w:numPr>
          <w:ilvl w:val="0"/>
          <w:numId w:val="0"/>
        </w:numPr>
        <w:ind w:firstLine="567"/>
      </w:pPr>
      <w:r w:rsidRPr="008A3F31">
        <w:t>- Lấy từ nguồn điện Quốc Gia thông qua  trạm BA 110KV Tuần Giáo 110/35/22 KV – 1x16MVA nằm ở phía Nam khu vực quy hoạch . Cấp điện trực tiếp cho thị trấn là tuyến trung thế 22KV chạy qua thị trấn dọc theo QL 279.</w:t>
      </w:r>
    </w:p>
    <w:p w14:paraId="4C6F98E6" w14:textId="28913F3E" w:rsidR="00700750" w:rsidRPr="008A3F31" w:rsidRDefault="00700750" w:rsidP="001412E0">
      <w:pPr>
        <w:pStyle w:val="DDoanVB"/>
        <w:numPr>
          <w:ilvl w:val="0"/>
          <w:numId w:val="0"/>
        </w:numPr>
        <w:ind w:firstLine="567"/>
      </w:pPr>
      <w:r w:rsidRPr="008A3F31">
        <w:t xml:space="preserve"> - Nhu cầu sử dụng điện trong thị trấn đạt 100%.</w:t>
      </w:r>
    </w:p>
    <w:p w14:paraId="70498B0A" w14:textId="77777777" w:rsidR="00700750" w:rsidRPr="008A3F31" w:rsidRDefault="00700750" w:rsidP="001412E0">
      <w:pPr>
        <w:pStyle w:val="DDoanVB"/>
        <w:numPr>
          <w:ilvl w:val="0"/>
          <w:numId w:val="0"/>
        </w:numPr>
        <w:ind w:firstLine="567"/>
      </w:pPr>
      <w:r w:rsidRPr="008A3F31">
        <w:t>- Hiện trạng có 10 trạm biến áp</w:t>
      </w:r>
    </w:p>
    <w:p w14:paraId="5067F684" w14:textId="3E0664B5" w:rsidR="00700750" w:rsidRPr="008A3F31" w:rsidRDefault="00700750" w:rsidP="00011DBB">
      <w:pPr>
        <w:pStyle w:val="DNghieng"/>
      </w:pPr>
      <w:r w:rsidRPr="008A3F31">
        <w:t>b.  Lưới điện</w:t>
      </w:r>
      <w:r w:rsidR="00E71D41" w:rsidRPr="008A3F31">
        <w:t>:</w:t>
      </w:r>
    </w:p>
    <w:p w14:paraId="3F6917C5" w14:textId="16524D25" w:rsidR="00700750" w:rsidRPr="008A3F31" w:rsidRDefault="00700750" w:rsidP="001412E0">
      <w:pPr>
        <w:pStyle w:val="DDoanVB"/>
        <w:numPr>
          <w:ilvl w:val="0"/>
          <w:numId w:val="0"/>
        </w:numPr>
        <w:ind w:firstLine="567"/>
      </w:pPr>
      <w:r w:rsidRPr="008A3F31">
        <w:t>- Lưới  110KV:</w:t>
      </w:r>
    </w:p>
    <w:p w14:paraId="3DC1B709" w14:textId="77777777" w:rsidR="00700750" w:rsidRPr="008A3F31" w:rsidRDefault="00700750" w:rsidP="001412E0">
      <w:pPr>
        <w:pStyle w:val="DDoanVB"/>
        <w:numPr>
          <w:ilvl w:val="0"/>
          <w:numId w:val="0"/>
        </w:numPr>
        <w:ind w:firstLine="567"/>
      </w:pPr>
      <w:r w:rsidRPr="008A3F31">
        <w:t>+ Tuyến 110KV Tuần Giáo - Điện Biên dây dẫn AC 185 mạch đơn.</w:t>
      </w:r>
    </w:p>
    <w:p w14:paraId="4B979F46" w14:textId="77777777" w:rsidR="00700750" w:rsidRPr="008A3F31" w:rsidRDefault="00700750" w:rsidP="001412E0">
      <w:pPr>
        <w:pStyle w:val="DDoanVB"/>
        <w:numPr>
          <w:ilvl w:val="0"/>
          <w:numId w:val="0"/>
        </w:numPr>
        <w:ind w:firstLine="567"/>
      </w:pPr>
      <w:r w:rsidRPr="008A3F31">
        <w:t>+ Tuyến 110KV Tuần Giáo - Thuận Châu dây dẫn AC 185 mạch đơn.</w:t>
      </w:r>
    </w:p>
    <w:p w14:paraId="12C61374" w14:textId="77777777" w:rsidR="00700750" w:rsidRPr="008A3F31" w:rsidRDefault="00700750" w:rsidP="001412E0">
      <w:pPr>
        <w:pStyle w:val="DDoanVB"/>
        <w:numPr>
          <w:ilvl w:val="0"/>
          <w:numId w:val="0"/>
        </w:numPr>
        <w:ind w:firstLine="567"/>
      </w:pPr>
      <w:r w:rsidRPr="008A3F31">
        <w:t xml:space="preserve">-  Lưới 35 KV ( đường dây cao thế) hiện có trên địa bàn có chiều dài khoảng 6km. </w:t>
      </w:r>
    </w:p>
    <w:p w14:paraId="53E50682" w14:textId="77777777" w:rsidR="00700750" w:rsidRPr="008A3F31" w:rsidRDefault="00700750" w:rsidP="001412E0">
      <w:pPr>
        <w:pStyle w:val="DDoanVB"/>
        <w:numPr>
          <w:ilvl w:val="0"/>
          <w:numId w:val="0"/>
        </w:numPr>
        <w:ind w:firstLine="567"/>
      </w:pPr>
      <w:r w:rsidRPr="008A3F31">
        <w:t>- Lưới 22KV( đường dây trung thế): tổng chiều dài khoảng 9,66 km .</w:t>
      </w:r>
    </w:p>
    <w:p w14:paraId="14377A01" w14:textId="013FC9F2" w:rsidR="00700750" w:rsidRPr="002847E3" w:rsidRDefault="00700750" w:rsidP="00011DBB">
      <w:pPr>
        <w:pStyle w:val="DNghieng"/>
      </w:pPr>
      <w:r w:rsidRPr="002847E3">
        <w:lastRenderedPageBreak/>
        <w:t>c.  Chi</w:t>
      </w:r>
      <w:r w:rsidR="00CB7F85">
        <w:t>ế</w:t>
      </w:r>
      <w:r w:rsidRPr="002847E3">
        <w:t>u sáng</w:t>
      </w:r>
      <w:r w:rsidR="00E71D41" w:rsidRPr="002847E3">
        <w:t>:</w:t>
      </w:r>
      <w:r w:rsidRPr="002847E3">
        <w:t xml:space="preserve"> </w:t>
      </w:r>
    </w:p>
    <w:p w14:paraId="2F50247F" w14:textId="04FC5724" w:rsidR="00700750" w:rsidRPr="008A3F31" w:rsidRDefault="00700750" w:rsidP="008415E7">
      <w:pPr>
        <w:pStyle w:val="DDoanVB"/>
      </w:pPr>
      <w:r w:rsidRPr="008A3F31">
        <w:t>Lưới điện chiếu sáng đèn đường đã được xây dựng trong khu vực trung tâm thị trấn. Các đường trục chính trên địa bàn thị trấn đã có hệ thống đèn chiếu sáng. Đối với đường ngõ, hẻm khu phố tại các tổ, mạng lưới chiếu sáng trong khu trung tâm đã có hệ thống chiếu sáng</w:t>
      </w:r>
    </w:p>
    <w:p w14:paraId="2900DEFA" w14:textId="52E63BF0" w:rsidR="00921071" w:rsidRPr="008A3F31" w:rsidRDefault="00921071" w:rsidP="00011DBB">
      <w:pPr>
        <w:pStyle w:val="DNghieng"/>
      </w:pPr>
      <w:r w:rsidRPr="008A3F31">
        <w:t>Hiện trạng cấp nước</w:t>
      </w:r>
      <w:r w:rsidR="00CB7F85" w:rsidRPr="008A3F31">
        <w:t>:</w:t>
      </w:r>
    </w:p>
    <w:bookmarkEnd w:id="49"/>
    <w:p w14:paraId="025992DF" w14:textId="77777777" w:rsidR="00700750" w:rsidRPr="008A3F31" w:rsidRDefault="00700750" w:rsidP="001412E0">
      <w:pPr>
        <w:pStyle w:val="DDoanVB"/>
        <w:numPr>
          <w:ilvl w:val="0"/>
          <w:numId w:val="0"/>
        </w:numPr>
        <w:ind w:firstLine="567"/>
      </w:pPr>
      <w:r w:rsidRPr="008A3F31">
        <w:t>- Thị trấn Tuần Giáo đang sử dụng nước từ trạm cấp nước thị trấn, công suất là Q= 2.500 m3/ngđ. Nguồn nước: lấy từ nguồn nước mạch lộ thiên kết hợp nguồn nước suối Nậm Hon ở khu vực đầu bản Sáng.</w:t>
      </w:r>
    </w:p>
    <w:p w14:paraId="49D72F78" w14:textId="6ADD935E" w:rsidR="00BC69D8" w:rsidRPr="008A3F31" w:rsidRDefault="00700750" w:rsidP="001412E0">
      <w:pPr>
        <w:pStyle w:val="DDoanVB"/>
        <w:numPr>
          <w:ilvl w:val="0"/>
          <w:numId w:val="0"/>
        </w:numPr>
        <w:ind w:firstLine="567"/>
      </w:pPr>
      <w:r w:rsidRPr="008A3F31">
        <w:t>- Hiện tại tổng số hộ dân được cấp nước đạt 60%</w:t>
      </w:r>
      <w:r w:rsidR="00BC69D8" w:rsidRPr="008A3F31">
        <w:t>, 100% số hộ được sử dụng nước sinh hoạt hợp vệ sinh</w:t>
      </w:r>
      <w:r w:rsidR="0011320B" w:rsidRPr="008A3F31">
        <w:t>.</w:t>
      </w:r>
    </w:p>
    <w:p w14:paraId="3B216D32" w14:textId="77777777" w:rsidR="00700750" w:rsidRPr="008A3F31" w:rsidRDefault="00700750" w:rsidP="001412E0">
      <w:pPr>
        <w:pStyle w:val="DDoanVB"/>
        <w:numPr>
          <w:ilvl w:val="0"/>
          <w:numId w:val="0"/>
        </w:numPr>
        <w:ind w:firstLine="567"/>
      </w:pPr>
      <w:r w:rsidRPr="008A3F31">
        <w:t>- Một số bản thuộc xã Quài Cang sử dụng nguồn nước chảy từ khe suối xuống bằng ống, gang,PVC, UPVC.</w:t>
      </w:r>
    </w:p>
    <w:p w14:paraId="758C7F0A" w14:textId="738EDFF7" w:rsidR="007B6EC9" w:rsidRPr="008A3F31" w:rsidRDefault="007B6EC9" w:rsidP="00011DBB">
      <w:pPr>
        <w:pStyle w:val="DNghieng"/>
      </w:pPr>
      <w:r w:rsidRPr="008A3F31">
        <w:t xml:space="preserve">Hiện trạng </w:t>
      </w:r>
      <w:r w:rsidR="00700750" w:rsidRPr="008A3F31">
        <w:t>chuẩn bị kỹ thuật</w:t>
      </w:r>
      <w:r w:rsidR="00CB7F85" w:rsidRPr="008A3F31">
        <w:t>:</w:t>
      </w:r>
    </w:p>
    <w:p w14:paraId="231DB69A" w14:textId="444CCDEA" w:rsidR="00700750" w:rsidRPr="008A3F31" w:rsidRDefault="00700750" w:rsidP="00011DBB">
      <w:pPr>
        <w:pStyle w:val="DNghieng"/>
      </w:pPr>
      <w:r w:rsidRPr="008A3F31">
        <w:t>a.</w:t>
      </w:r>
      <w:r w:rsidR="00E71D41" w:rsidRPr="008A3F31">
        <w:t xml:space="preserve"> </w:t>
      </w:r>
      <w:r w:rsidRPr="008A3F31">
        <w:t>Cao độ nền địa hình thị trấn:</w:t>
      </w:r>
    </w:p>
    <w:p w14:paraId="45F2EA97" w14:textId="77777777" w:rsidR="00700750" w:rsidRPr="008A3F31" w:rsidRDefault="00700750" w:rsidP="001412E0">
      <w:pPr>
        <w:pStyle w:val="DDoanVB"/>
        <w:numPr>
          <w:ilvl w:val="0"/>
          <w:numId w:val="0"/>
        </w:numPr>
        <w:ind w:firstLine="567"/>
      </w:pPr>
      <w:r w:rsidRPr="008A3F31">
        <w:t xml:space="preserve">- Khu vực đất ruộng: cao độ 525m </w:t>
      </w:r>
      <w:r w:rsidRPr="008A3F31">
        <w:rPr>
          <w:lang w:val="pt-BR"/>
        </w:rPr>
        <w:sym w:font="Symbol" w:char="F0B8"/>
      </w:r>
      <w:r w:rsidRPr="008A3F31">
        <w:t>553m, địa hình bằng phẳng, độ dốc i&lt;2%.</w:t>
      </w:r>
    </w:p>
    <w:p w14:paraId="131E88FC" w14:textId="77777777" w:rsidR="00700750" w:rsidRPr="008A3F31" w:rsidRDefault="00700750" w:rsidP="001412E0">
      <w:pPr>
        <w:pStyle w:val="DDoanVB"/>
        <w:numPr>
          <w:ilvl w:val="0"/>
          <w:numId w:val="0"/>
        </w:numPr>
        <w:ind w:firstLine="567"/>
      </w:pPr>
      <w:r w:rsidRPr="008A3F31">
        <w:t xml:space="preserve">- Khu vực đã xây dựng: cao độ 560m </w:t>
      </w:r>
      <w:r w:rsidRPr="008A3F31">
        <w:rPr>
          <w:lang w:val="pt-BR"/>
        </w:rPr>
        <w:sym w:font="Symbol" w:char="F0B8"/>
      </w:r>
      <w:r w:rsidRPr="008A3F31">
        <w:t xml:space="preserve"> 580m, độ dốc i = 1-10%.</w:t>
      </w:r>
    </w:p>
    <w:p w14:paraId="1579F521" w14:textId="77777777" w:rsidR="00700750" w:rsidRPr="008A3F31" w:rsidRDefault="00700750" w:rsidP="001412E0">
      <w:pPr>
        <w:pStyle w:val="DDoanVB"/>
        <w:numPr>
          <w:ilvl w:val="0"/>
          <w:numId w:val="0"/>
        </w:numPr>
        <w:ind w:firstLine="567"/>
      </w:pPr>
      <w:r w:rsidRPr="008A3F31">
        <w:t>- Khu vực đồi núi, địa hình dốc, độ dốc i &gt; 20%. Khó xây dựng phải san lấp quá lớn.</w:t>
      </w:r>
    </w:p>
    <w:p w14:paraId="02BDB4B4" w14:textId="4B330D87" w:rsidR="00700750" w:rsidRPr="008A3F31" w:rsidRDefault="00700750" w:rsidP="00011DBB">
      <w:pPr>
        <w:pStyle w:val="DNghieng"/>
      </w:pPr>
      <w:r w:rsidRPr="008A3F31">
        <w:t>b.</w:t>
      </w:r>
      <w:r w:rsidR="00CB7F85" w:rsidRPr="008A3F31">
        <w:t xml:space="preserve"> </w:t>
      </w:r>
      <w:r w:rsidRPr="008A3F31">
        <w:t xml:space="preserve">Thoát nước mưa: </w:t>
      </w:r>
    </w:p>
    <w:p w14:paraId="42CA1C55" w14:textId="77777777" w:rsidR="00700750" w:rsidRPr="008A3F31" w:rsidRDefault="00700750" w:rsidP="001412E0">
      <w:pPr>
        <w:pStyle w:val="DDoanVB"/>
        <w:numPr>
          <w:ilvl w:val="0"/>
          <w:numId w:val="0"/>
        </w:numPr>
        <w:ind w:firstLine="567"/>
      </w:pPr>
      <w:r w:rsidRPr="008A3F31">
        <w:t>- Có hệ thống thoát nước chung (kết hợp thoát nước mưa và thoát nước thải) trên các trục lộ chính. Dọc hai bên tuyến QL6 có cống hộp ngầm thoát nước hai bên đường, kích thước BxH 1000x1200. Dọc tuyến tránh QL279 có rãnh hở thoát nước hai bên, kích thước BxH 500x500. Dộc tuyến QL 279 có hệ thống rãnh  BXH 1200x1200.</w:t>
      </w:r>
    </w:p>
    <w:p w14:paraId="5EADB289" w14:textId="77777777" w:rsidR="00700750" w:rsidRPr="008A3F31" w:rsidRDefault="00700750" w:rsidP="001412E0">
      <w:pPr>
        <w:pStyle w:val="DDoanVB"/>
        <w:numPr>
          <w:ilvl w:val="0"/>
          <w:numId w:val="0"/>
        </w:numPr>
        <w:ind w:firstLine="567"/>
      </w:pPr>
      <w:r w:rsidRPr="008A3F31">
        <w:t>- Một số tuyến đường vào ngõ xóm có hệ thống mương có nắp đan. B800.</w:t>
      </w:r>
    </w:p>
    <w:p w14:paraId="48A71174" w14:textId="77777777" w:rsidR="00700750" w:rsidRPr="008A3F31" w:rsidRDefault="00700750" w:rsidP="001412E0">
      <w:pPr>
        <w:pStyle w:val="DDoanVB"/>
        <w:numPr>
          <w:ilvl w:val="0"/>
          <w:numId w:val="0"/>
        </w:numPr>
        <w:ind w:firstLine="567"/>
      </w:pPr>
      <w:r w:rsidRPr="008A3F31">
        <w:t>- Các tuyến đường vào bản chủ yếu là các rãnh tự phát của người dân.</w:t>
      </w:r>
    </w:p>
    <w:p w14:paraId="4C556742" w14:textId="77777777" w:rsidR="00700750" w:rsidRPr="008A3F31" w:rsidRDefault="00700750" w:rsidP="001412E0">
      <w:pPr>
        <w:pStyle w:val="DDoanVB"/>
        <w:numPr>
          <w:ilvl w:val="0"/>
          <w:numId w:val="0"/>
        </w:numPr>
        <w:ind w:firstLine="567"/>
      </w:pPr>
      <w:r w:rsidRPr="008A3F31">
        <w:t xml:space="preserve">- Hướng thoát nước chủ yếu tập trung vào suối Nậm Ca, Nậm Hon và Nậm Quài. </w:t>
      </w:r>
    </w:p>
    <w:p w14:paraId="036719D5" w14:textId="5E29F067" w:rsidR="00700750" w:rsidRPr="008A3F31" w:rsidRDefault="00700750" w:rsidP="001412E0">
      <w:pPr>
        <w:pStyle w:val="DDoanVB"/>
        <w:numPr>
          <w:ilvl w:val="0"/>
          <w:numId w:val="0"/>
        </w:numPr>
        <w:ind w:firstLine="567"/>
        <w:rPr>
          <w:lang w:val="pt-BR"/>
        </w:rPr>
      </w:pPr>
      <w:r w:rsidRPr="008A3F31">
        <w:t xml:space="preserve">(Suối Nậm Hon chảy từ Quài Cang về Thị trấn, suối Nậm Ca chảy theo hướng từ Quài Tở về Thị trấn, Suối Nậm Quài chảy theo hướng từ Thị trấn đi TP. </w:t>
      </w:r>
      <w:r w:rsidRPr="008A3F31">
        <w:rPr>
          <w:lang w:val="pt-BR"/>
        </w:rPr>
        <w:t>Điện Biên.</w:t>
      </w:r>
      <w:r w:rsidR="00D23915" w:rsidRPr="008A3F31">
        <w:rPr>
          <w:lang w:val="pt-BR"/>
        </w:rPr>
        <w:t>)</w:t>
      </w:r>
      <w:r w:rsidRPr="008A3F31">
        <w:rPr>
          <w:lang w:val="pt-BR"/>
        </w:rPr>
        <w:t xml:space="preserve"> </w:t>
      </w:r>
    </w:p>
    <w:p w14:paraId="532A3E3C" w14:textId="089AD634" w:rsidR="006C2EE5" w:rsidRPr="008A3F31" w:rsidRDefault="006C2EE5" w:rsidP="00011DBB">
      <w:pPr>
        <w:pStyle w:val="DNghieng"/>
      </w:pPr>
      <w:r w:rsidRPr="008A3F31">
        <w:t>Hiện trạ</w:t>
      </w:r>
      <w:r w:rsidR="004A66A1" w:rsidRPr="008A3F31">
        <w:t xml:space="preserve">ng </w:t>
      </w:r>
      <w:r w:rsidR="001B325E" w:rsidRPr="008A3F31">
        <w:t>thủy lợi</w:t>
      </w:r>
      <w:r w:rsidR="00CB7F85" w:rsidRPr="008A3F31">
        <w:t>:</w:t>
      </w:r>
    </w:p>
    <w:p w14:paraId="18883E9D" w14:textId="77777777" w:rsidR="00700750" w:rsidRPr="008A3F31" w:rsidRDefault="00700750" w:rsidP="001412E0">
      <w:pPr>
        <w:pStyle w:val="DDoanVB"/>
        <w:numPr>
          <w:ilvl w:val="0"/>
          <w:numId w:val="0"/>
        </w:numPr>
        <w:ind w:firstLine="567"/>
      </w:pPr>
      <w:r w:rsidRPr="008A3F31">
        <w:t>- Thị trấn Tuần Giáo có các đầu mối kênh, mương dẫn nước vào ruộng nằm cao hơn so với mực nước tại các sông, suối do vậy nước từ sông, suối không chảy vào được một số hệ thống kênh, mương. Để khắc phục tình trạng này, UBND huyện đã xây dựng hệ thống đập tràn, kênh mương tương đối hoàn thiện. Hiện nay đã có 3 đập tràn giữ nước và giảm tác hại do dòng chảy của 3 nhánh suối Nậm Hon. Nậm Quài và Nậm Ca gây ra (1 đập nằm trong phạm vi quy hoạch).</w:t>
      </w:r>
    </w:p>
    <w:p w14:paraId="3DD6C5FB" w14:textId="7C86A7D6" w:rsidR="00700750" w:rsidRPr="008A3F31" w:rsidRDefault="00700750" w:rsidP="001412E0">
      <w:pPr>
        <w:pStyle w:val="DDoanVB"/>
        <w:numPr>
          <w:ilvl w:val="0"/>
          <w:numId w:val="0"/>
        </w:numPr>
        <w:ind w:firstLine="567"/>
      </w:pPr>
      <w:r w:rsidRPr="008A3F31">
        <w:t xml:space="preserve">- Năm 2016 thị trấn Tuần Giáo đã hoàn thành xong dự án xây kè suối Nậm </w:t>
      </w:r>
      <w:r w:rsidRPr="008A3F31">
        <w:lastRenderedPageBreak/>
        <w:t>Hon, đảm bảo tiêu nước trong mùa lũ. Đây cũng là khu  v</w:t>
      </w:r>
      <w:r w:rsidR="00C41055" w:rsidRPr="008A3F31">
        <w:t>ự</w:t>
      </w:r>
      <w:r w:rsidRPr="008A3F31">
        <w:t>c trong các năm vừa qua xẩy ra một số trận lũ.</w:t>
      </w:r>
    </w:p>
    <w:p w14:paraId="2103BB8A" w14:textId="16110A9A" w:rsidR="007B6EC9" w:rsidRPr="008A3F31" w:rsidRDefault="007B6EC9" w:rsidP="00011DBB">
      <w:pPr>
        <w:pStyle w:val="DNghieng"/>
      </w:pPr>
      <w:r w:rsidRPr="008A3F31">
        <w:t xml:space="preserve">Hiện trạng xử lý nước thải, </w:t>
      </w:r>
      <w:r w:rsidR="00700750" w:rsidRPr="008A3F31">
        <w:t>vệ sinh môi trường</w:t>
      </w:r>
      <w:r w:rsidR="00CB7F85" w:rsidRPr="008A3F31">
        <w:t>:</w:t>
      </w:r>
    </w:p>
    <w:p w14:paraId="73779FDC" w14:textId="34F2068D" w:rsidR="00700750" w:rsidRPr="008A3F31" w:rsidRDefault="00700750" w:rsidP="00011DBB">
      <w:pPr>
        <w:pStyle w:val="DNghieng"/>
      </w:pPr>
      <w:r w:rsidRPr="008A3F31">
        <w:t>a.</w:t>
      </w:r>
      <w:r w:rsidR="00E71D41" w:rsidRPr="008A3F31">
        <w:t xml:space="preserve"> </w:t>
      </w:r>
      <w:r w:rsidRPr="008A3F31">
        <w:t>Thoát nước thải:</w:t>
      </w:r>
    </w:p>
    <w:p w14:paraId="4F3CB38E" w14:textId="77777777" w:rsidR="00700750" w:rsidRPr="008A3F31" w:rsidRDefault="00700750" w:rsidP="001412E0">
      <w:pPr>
        <w:pStyle w:val="DDoanVB"/>
        <w:numPr>
          <w:ilvl w:val="0"/>
          <w:numId w:val="0"/>
        </w:numPr>
        <w:ind w:firstLine="567"/>
      </w:pPr>
      <w:r w:rsidRPr="008A3F31">
        <w:t xml:space="preserve"> - Thị trấn chưa có hệ thống xử lý nước thải, nước thải từ các hộ gia đình được xả ra cống chung và đổ trực tiếp ra suối.</w:t>
      </w:r>
    </w:p>
    <w:p w14:paraId="66C13982" w14:textId="77777777" w:rsidR="00700750" w:rsidRPr="008A3F31" w:rsidRDefault="00700750" w:rsidP="001412E0">
      <w:pPr>
        <w:pStyle w:val="DDoanVB"/>
        <w:numPr>
          <w:ilvl w:val="0"/>
          <w:numId w:val="0"/>
        </w:numPr>
        <w:ind w:firstLine="567"/>
      </w:pPr>
      <w:r w:rsidRPr="008A3F31">
        <w:t xml:space="preserve"> - Trên các trục đường chính có hệ thống mương xây nắp đan thoát nước chung ( thoát nước thải và nước mưa) và một số rãnh xây dẫn từ các công trình ra mương chính.</w:t>
      </w:r>
    </w:p>
    <w:p w14:paraId="1DC811C9" w14:textId="77777777" w:rsidR="00700750" w:rsidRPr="008A3F31" w:rsidRDefault="00700750" w:rsidP="001412E0">
      <w:pPr>
        <w:pStyle w:val="DDoanVB"/>
        <w:numPr>
          <w:ilvl w:val="0"/>
          <w:numId w:val="0"/>
        </w:numPr>
        <w:ind w:firstLine="567"/>
      </w:pPr>
      <w:r w:rsidRPr="008A3F31">
        <w:t xml:space="preserve"> - Nước chảy theo cống rãnh hoặc tràn trên mặt đất, sau đó chảy vào mương và ra suối Nậm Hon, Nậm Ca. </w:t>
      </w:r>
    </w:p>
    <w:p w14:paraId="1F5F1288" w14:textId="77777777" w:rsidR="00700750" w:rsidRPr="008A3F31" w:rsidRDefault="00700750" w:rsidP="001412E0">
      <w:pPr>
        <w:pStyle w:val="DDoanVB"/>
        <w:numPr>
          <w:ilvl w:val="0"/>
          <w:numId w:val="0"/>
        </w:numPr>
        <w:ind w:firstLine="567"/>
      </w:pPr>
      <w:r w:rsidRPr="008A3F31">
        <w:t xml:space="preserve"> - Một số nắp đan đã bị vỡ, mất nắp gây ô nhiễm cho khu vực xung quanh).</w:t>
      </w:r>
    </w:p>
    <w:p w14:paraId="1D569BF6" w14:textId="208D211D" w:rsidR="00700750" w:rsidRPr="008A3F31" w:rsidRDefault="00700750" w:rsidP="00011DBB">
      <w:pPr>
        <w:pStyle w:val="DNghieng"/>
      </w:pPr>
      <w:r w:rsidRPr="008A3F31">
        <w:t>b.</w:t>
      </w:r>
      <w:r w:rsidR="00E71D41" w:rsidRPr="008A3F31">
        <w:t xml:space="preserve"> </w:t>
      </w:r>
      <w:r w:rsidRPr="008A3F31">
        <w:t>Vệ sinh môi trường:</w:t>
      </w:r>
    </w:p>
    <w:p w14:paraId="1EA9FAD2" w14:textId="77777777" w:rsidR="00700750" w:rsidRPr="008A3F31" w:rsidRDefault="00700750" w:rsidP="001412E0">
      <w:pPr>
        <w:pStyle w:val="DDoanVB"/>
        <w:numPr>
          <w:ilvl w:val="0"/>
          <w:numId w:val="0"/>
        </w:numPr>
        <w:ind w:firstLine="567"/>
      </w:pPr>
      <w:r w:rsidRPr="008A3F31">
        <w:t xml:space="preserve"> - Khu vực nghiên cứu quy hoạch rác thải được thu gom vận chuyển đến bãi rác tập trung của huyện.</w:t>
      </w:r>
    </w:p>
    <w:p w14:paraId="4F5B1EC3" w14:textId="708EF541" w:rsidR="00700750" w:rsidRPr="008A3F31" w:rsidRDefault="00700750" w:rsidP="001412E0">
      <w:pPr>
        <w:pStyle w:val="DDoanVB"/>
        <w:numPr>
          <w:ilvl w:val="0"/>
          <w:numId w:val="0"/>
        </w:numPr>
        <w:ind w:firstLine="567"/>
      </w:pPr>
      <w:r w:rsidRPr="008A3F31">
        <w:t>- Thu gom rác thải về bãi chôn lấp tập trung phía nam khu vực quy hoạch</w:t>
      </w:r>
    </w:p>
    <w:p w14:paraId="021C2E4D" w14:textId="5F965978" w:rsidR="007B6EC9" w:rsidRPr="008A3F31" w:rsidRDefault="007B6EC9" w:rsidP="00205288">
      <w:pPr>
        <w:pStyle w:val="Heading3"/>
      </w:pPr>
      <w:bookmarkStart w:id="50" w:name="_Toc181887717"/>
      <w:r w:rsidRPr="008A3F31">
        <w:t>Hiện trạng hệ thống thông tin liên lạc</w:t>
      </w:r>
      <w:bookmarkEnd w:id="50"/>
    </w:p>
    <w:p w14:paraId="6BD4A151" w14:textId="09CEC775" w:rsidR="00700750" w:rsidRPr="008A3F31" w:rsidRDefault="00700750" w:rsidP="001412E0">
      <w:pPr>
        <w:pStyle w:val="DDoanVB"/>
        <w:numPr>
          <w:ilvl w:val="0"/>
          <w:numId w:val="0"/>
        </w:numPr>
        <w:ind w:firstLine="567"/>
      </w:pPr>
      <w:r w:rsidRPr="008A3F31">
        <w:t>- Hệ thống bưu chính viễn thông trên địa bàn thị trấn Tuần Giáo  cơ bản đã được cung cấp dịch vụ toàn thị trấn, đáp ứng khá đầy đủ nhu cầu của người dân, chất lượng tương đối đồng bộ, nối mạng hoàn chỉnh đến tất cả các khối dân phố trên địa bàn thị trấn.</w:t>
      </w:r>
    </w:p>
    <w:p w14:paraId="573D8AE6" w14:textId="4AAD0150" w:rsidR="00700750" w:rsidRPr="008A3F31" w:rsidRDefault="00700750" w:rsidP="001412E0">
      <w:pPr>
        <w:pStyle w:val="DDoanVB"/>
        <w:numPr>
          <w:ilvl w:val="0"/>
          <w:numId w:val="0"/>
        </w:numPr>
        <w:ind w:firstLine="567"/>
      </w:pPr>
      <w:r w:rsidRPr="008A3F31">
        <w:t>- Hệ thống thông tin liên lạc đã phủ sóng toàn bộ thị trấn, các cơ quan đóng trên địa bàn thị trấn đã hoàn thiện mạng lưới thông tin liên lạc mạng với hệ thống thông tin viễn thông. Tỷ lệ thuê bao Internet trên 100 dân đạt mức cao, các khu dân cư trên địa bàn đã được phủ sóng thông tin di động</w:t>
      </w:r>
      <w:r w:rsidR="00E71D41" w:rsidRPr="008A3F31">
        <w:t>.</w:t>
      </w:r>
    </w:p>
    <w:p w14:paraId="3C8538D3" w14:textId="5A72A03A" w:rsidR="008246EB" w:rsidRPr="008A3F31" w:rsidRDefault="00730D78" w:rsidP="00205288">
      <w:pPr>
        <w:pStyle w:val="Heading2"/>
      </w:pPr>
      <w:bookmarkStart w:id="51" w:name="_Toc181887718"/>
      <w:r w:rsidRPr="008A3F31">
        <w:t>Đánh giá các mục tiêu đã thực hiện, các tác động, hiệu quả của việc thực hiện theo quy hoạch được duyệt</w:t>
      </w:r>
      <w:bookmarkEnd w:id="51"/>
      <w:r w:rsidRPr="008A3F31">
        <w:t xml:space="preserve"> </w:t>
      </w:r>
    </w:p>
    <w:p w14:paraId="4F3C8A30" w14:textId="0A068858" w:rsidR="00730D78" w:rsidRPr="008A3F31" w:rsidRDefault="00730D78" w:rsidP="00205288">
      <w:pPr>
        <w:pStyle w:val="Heading3"/>
      </w:pPr>
      <w:bookmarkStart w:id="52" w:name="_Toc181887719"/>
      <w:r w:rsidRPr="008A3F31">
        <w:t>Mục tiêu của đồ án điều chỉnh quy hoạch chung thị trấn Tuần Giáo, huyện Tuần Giáo, tỉnh Điện Biên giai đoạn đến năm 2030</w:t>
      </w:r>
      <w:bookmarkEnd w:id="52"/>
    </w:p>
    <w:p w14:paraId="4BE15224" w14:textId="77777777" w:rsidR="00730D78" w:rsidRPr="008A3F31" w:rsidRDefault="00730D78" w:rsidP="001412E0">
      <w:pPr>
        <w:pStyle w:val="DDoanVB"/>
        <w:numPr>
          <w:ilvl w:val="0"/>
          <w:numId w:val="0"/>
        </w:numPr>
        <w:ind w:firstLine="567"/>
      </w:pPr>
      <w:r w:rsidRPr="008A3F31">
        <w:t>- Cụ thể hoá chiến lược phát triển kinh tế - xã hội huyện Tuần Giáo, tỉnh Điện</w:t>
      </w:r>
    </w:p>
    <w:p w14:paraId="1E191AAD" w14:textId="77777777" w:rsidR="00730D78" w:rsidRPr="008A3F31" w:rsidRDefault="00730D78" w:rsidP="001412E0">
      <w:pPr>
        <w:pStyle w:val="DDoanVB"/>
        <w:numPr>
          <w:ilvl w:val="0"/>
          <w:numId w:val="0"/>
        </w:numPr>
        <w:ind w:firstLine="567"/>
      </w:pPr>
      <w:r w:rsidRPr="008A3F31">
        <w:t>Biên giai đoạn 2006-2020.</w:t>
      </w:r>
    </w:p>
    <w:p w14:paraId="48971479" w14:textId="77777777" w:rsidR="00730D78" w:rsidRPr="008A3F31" w:rsidRDefault="00730D78" w:rsidP="001412E0">
      <w:pPr>
        <w:pStyle w:val="DDoanVB"/>
        <w:numPr>
          <w:ilvl w:val="0"/>
          <w:numId w:val="0"/>
        </w:numPr>
        <w:ind w:firstLine="567"/>
      </w:pPr>
      <w:r w:rsidRPr="008A3F31">
        <w:t>- Lập cơ sở quản lý xây dựng phát triển đô thị, lập đồ án quy hoạch chi tiết, và các dự án đầu tư.</w:t>
      </w:r>
    </w:p>
    <w:p w14:paraId="03228602" w14:textId="77777777" w:rsidR="00730D78" w:rsidRPr="008A3F31" w:rsidRDefault="00730D78" w:rsidP="001412E0">
      <w:pPr>
        <w:pStyle w:val="DDoanVB"/>
        <w:numPr>
          <w:ilvl w:val="0"/>
          <w:numId w:val="0"/>
        </w:numPr>
        <w:ind w:firstLine="567"/>
      </w:pPr>
      <w:r w:rsidRPr="008A3F31">
        <w:t>- Điều chỉnh quy hoạch chung thị trấn Tuần Giáo phù hợp với quy hoạch phát triển hệ thống đô thị và các vùng kinh tế tỉnh Điện Biên trong giai đoạn mới.</w:t>
      </w:r>
    </w:p>
    <w:p w14:paraId="4BD0BBCE" w14:textId="19F191A1" w:rsidR="00730D78" w:rsidRPr="008A3F31" w:rsidRDefault="00730D78" w:rsidP="00205288">
      <w:pPr>
        <w:pStyle w:val="Heading3"/>
      </w:pPr>
      <w:bookmarkStart w:id="53" w:name="_Toc181887720"/>
      <w:r w:rsidRPr="008A3F31">
        <w:t>Đánh giá các mục tiêu đã thực hiện</w:t>
      </w:r>
      <w:bookmarkEnd w:id="53"/>
    </w:p>
    <w:p w14:paraId="13E98088" w14:textId="26494750" w:rsidR="00730D78" w:rsidRPr="008A3F31" w:rsidRDefault="008A2C6A" w:rsidP="00011DBB">
      <w:pPr>
        <w:pStyle w:val="DNghieng"/>
      </w:pPr>
      <w:r w:rsidRPr="008A3F31">
        <w:t>a</w:t>
      </w:r>
      <w:r w:rsidR="00CB7F85" w:rsidRPr="008A3F31">
        <w:t>.</w:t>
      </w:r>
      <w:r w:rsidR="00730D78" w:rsidRPr="008A3F31">
        <w:t xml:space="preserve"> Cụ thể hóa chiến lược phát triển kinh tế - xã hội huyện Tuần Giáo,</w:t>
      </w:r>
      <w:r w:rsidRPr="008A3F31">
        <w:t xml:space="preserve"> </w:t>
      </w:r>
      <w:r w:rsidR="00730D78" w:rsidRPr="008A3F31">
        <w:t>tỉnh Điện Biên giai đoạn 2006 – 2020</w:t>
      </w:r>
      <w:r w:rsidR="00FF783D" w:rsidRPr="008A3F31">
        <w:t>:</w:t>
      </w:r>
    </w:p>
    <w:p w14:paraId="4B77BAA8" w14:textId="2E051D78" w:rsidR="00730D78" w:rsidRPr="008A3F31" w:rsidRDefault="00730D78" w:rsidP="008415E7">
      <w:pPr>
        <w:pStyle w:val="DDoanVB"/>
      </w:pPr>
      <w:r w:rsidRPr="008A3F31">
        <w:t xml:space="preserve">Từ sau khi điều chỉnh quy hoạch chung thị trấn Tuần Giáo, huyện Tuần Giáo, tỉnh Điện Biên giai đoạn đến năm 2030 được phê duyệt tại Quyết định 1199/QĐ- </w:t>
      </w:r>
      <w:r w:rsidRPr="008A3F31">
        <w:lastRenderedPageBreak/>
        <w:t>UBND ngày 20/12/2012 của UBND tỉnh Điện Biên các dự án đã được triển khai thực hiện theo quy hoạch từ các công trình hạ tầng xã hội như công trình cơ quan, công trình giáo dục đến các công trình hạ tầng kỹ thuật. Việc hoàn thiện hệ thống hạ tầng xã hội và hạ tầng kỹ thuật là cơ sở bước đầu để nâng cao đời sống nhân dân để bắt đầu phát triển kinh tế, xã hội huyện Tuần Giáo.</w:t>
      </w:r>
    </w:p>
    <w:p w14:paraId="08A58FA5" w14:textId="43D8F901" w:rsidR="00730D78" w:rsidRPr="008A3F31" w:rsidRDefault="008A2C6A" w:rsidP="00011DBB">
      <w:pPr>
        <w:pStyle w:val="DNghieng"/>
      </w:pPr>
      <w:r w:rsidRPr="008A3F31">
        <w:t>b</w:t>
      </w:r>
      <w:r w:rsidR="00CB7F85" w:rsidRPr="008A3F31">
        <w:t>.</w:t>
      </w:r>
      <w:r w:rsidRPr="008A3F31">
        <w:t xml:space="preserve"> </w:t>
      </w:r>
      <w:r w:rsidR="00730D78" w:rsidRPr="008A3F31">
        <w:t xml:space="preserve"> Lập cơ sở quản lý xây dựng phát triển đô thị, lập đồ án quy hoạch chi tiết, và các dự án đầu tư</w:t>
      </w:r>
      <w:r w:rsidR="000C5B33" w:rsidRPr="008A3F31">
        <w:t>:</w:t>
      </w:r>
    </w:p>
    <w:p w14:paraId="3A4BA7DD" w14:textId="77777777" w:rsidR="00730D78" w:rsidRPr="008A3F31" w:rsidRDefault="00730D78" w:rsidP="008415E7">
      <w:pPr>
        <w:pStyle w:val="DDoanVB"/>
      </w:pPr>
      <w:r w:rsidRPr="008A3F31">
        <w:t>Từ sau khi điều chỉnh quy hoạch chung thị trấn Tuần Giáo, huyện Tuần Giáo, tỉnh Điện Biên giai đoạn đến năm 2030 được phê duyệt tại Quyết định 1199/QĐ- UBND ngày 20/12/2012 của UBND tỉnh Điện Biên thì Năm 2017 UBND huyện Tuần Giáo đã xây dựng quy chế quản lý quy hoạch, kiến trúc đô thị thị trấn Tuần Giáo (Ban hành kèm theo Quyết định 978/QĐ-UBND ngày 12/9/2017 của UBND huyện Tuần Giáo). Việc xây dựng quy chế quản lý trên nền điều chỉnh quy hoạch chung là cơ sở quản lý xây dựng phát triển đô thị thị trấn Tuần Giáo.</w:t>
      </w:r>
    </w:p>
    <w:p w14:paraId="069370CF" w14:textId="77777777" w:rsidR="00730D78" w:rsidRPr="008A3F31" w:rsidRDefault="00730D78" w:rsidP="008415E7">
      <w:pPr>
        <w:pStyle w:val="DDoanVB"/>
      </w:pPr>
      <w:r w:rsidRPr="008A3F31">
        <w:t>Năm 2018 UBND huyện Tuần Giáo đã tổ chức triển khai thực hiện đồ án Quy hoạch chi tiết xây dựng tỷ lệ 1/500 khu trung tâm thị trấn Tuần Giáo, huyện Tuần Giáo, tỉnh Điện Biên. Các nội dung Quy hoạch chi tiết xây dựng tỷ lệ 1/500 khu trung tâm thị trấn Tuần Giáo, huyện Tuần Giáo, tỉnh Điện Biên được triển khai dựa trên điều chỉnh quy hoạch chung thị trấn Tuần Giáo, huyện Tuần Giáo, tỉnh Điện Biên giai đoạn đến năm 2030.</w:t>
      </w:r>
    </w:p>
    <w:p w14:paraId="682B1FDE" w14:textId="77777777" w:rsidR="00162ED3" w:rsidRPr="008A3F31" w:rsidRDefault="00730D78" w:rsidP="008415E7">
      <w:pPr>
        <w:pStyle w:val="DDoanVB"/>
      </w:pPr>
      <w:r w:rsidRPr="008A3F31">
        <w:t>Các dự án đầu tư về hạ tầng kỹ thuật như san nền, đường giao thông, hệ thống thoát nước...; các dự án về hạ tầng xã hội và công cộng như các trụ sở các cơ quan, giáo dục… đã được triển khai xây dựng. Về cơ bản các dự án đã thực hiện theo đúng điều chỉnh quy hoạch chung, quy hoạch chi tiết được duyệt.</w:t>
      </w:r>
    </w:p>
    <w:p w14:paraId="3DFCA187" w14:textId="1843CE3D" w:rsidR="000C5B33" w:rsidRPr="00905E7E" w:rsidRDefault="00D23915" w:rsidP="008415E7">
      <w:pPr>
        <w:pStyle w:val="DDoanVB"/>
      </w:pPr>
      <w:bookmarkStart w:id="54" w:name="_Toc181867054"/>
      <w:r w:rsidRPr="00905E7E">
        <w:t xml:space="preserve">Bảng </w:t>
      </w:r>
      <w:r w:rsidR="00EB51B1" w:rsidRPr="00905E7E">
        <w:fldChar w:fldCharType="begin"/>
      </w:r>
      <w:r w:rsidR="00EB51B1" w:rsidRPr="00905E7E">
        <w:instrText xml:space="preserve"> SEQ Bảng \* ARABIC </w:instrText>
      </w:r>
      <w:r w:rsidR="00EB51B1" w:rsidRPr="00905E7E">
        <w:fldChar w:fldCharType="separate"/>
      </w:r>
      <w:r w:rsidR="00BA3412">
        <w:t>7</w:t>
      </w:r>
      <w:r w:rsidR="00EB51B1" w:rsidRPr="00905E7E">
        <w:fldChar w:fldCharType="end"/>
      </w:r>
      <w:r w:rsidRPr="00905E7E">
        <w:t xml:space="preserve">. </w:t>
      </w:r>
      <w:r w:rsidR="000C5B33" w:rsidRPr="00905E7E">
        <w:t>Một số Dự án Quy hoạch chi tiết khác đã được phê duyệt</w:t>
      </w:r>
      <w:bookmarkEnd w:id="54"/>
    </w:p>
    <w:tbl>
      <w:tblPr>
        <w:tblW w:w="5036" w:type="pct"/>
        <w:tblLook w:val="04A0" w:firstRow="1" w:lastRow="0" w:firstColumn="1" w:lastColumn="0" w:noHBand="0" w:noVBand="1"/>
      </w:tblPr>
      <w:tblGrid>
        <w:gridCol w:w="700"/>
        <w:gridCol w:w="3744"/>
        <w:gridCol w:w="1223"/>
        <w:gridCol w:w="1126"/>
        <w:gridCol w:w="1992"/>
      </w:tblGrid>
      <w:tr w:rsidR="00D4720E" w:rsidRPr="00CB7F85" w14:paraId="14FED334" w14:textId="77777777" w:rsidTr="00D26B84">
        <w:trPr>
          <w:trHeight w:val="544"/>
          <w:tblHeader/>
        </w:trPr>
        <w:tc>
          <w:tcPr>
            <w:tcW w:w="3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CB3B59" w14:textId="77777777" w:rsidR="00D4720E" w:rsidRPr="00062BB5" w:rsidRDefault="00D4720E" w:rsidP="00D26B84">
            <w:pPr>
              <w:spacing w:after="0"/>
              <w:ind w:left="-107" w:firstLine="0"/>
              <w:jc w:val="center"/>
              <w:rPr>
                <w:b/>
                <w:bCs/>
                <w:lang w:eastAsia="zh-CN"/>
              </w:rPr>
            </w:pPr>
            <w:r w:rsidRPr="00062BB5">
              <w:rPr>
                <w:b/>
                <w:bCs/>
                <w:lang w:eastAsia="zh-CN"/>
              </w:rPr>
              <w:t>STT</w:t>
            </w:r>
          </w:p>
        </w:tc>
        <w:tc>
          <w:tcPr>
            <w:tcW w:w="2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0C84E" w14:textId="77777777" w:rsidR="00D4720E" w:rsidRPr="00062BB5" w:rsidRDefault="00D4720E" w:rsidP="00D26B84">
            <w:pPr>
              <w:spacing w:after="0"/>
              <w:ind w:firstLine="6"/>
              <w:jc w:val="center"/>
              <w:rPr>
                <w:b/>
                <w:bCs/>
                <w:lang w:eastAsia="zh-CN"/>
              </w:rPr>
            </w:pPr>
            <w:r w:rsidRPr="00062BB5">
              <w:rPr>
                <w:b/>
                <w:bCs/>
                <w:lang w:eastAsia="zh-CN"/>
              </w:rPr>
              <w:t>Tên Dự án</w:t>
            </w:r>
          </w:p>
        </w:tc>
        <w:tc>
          <w:tcPr>
            <w:tcW w:w="6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0145A8" w14:textId="77777777" w:rsidR="00D4720E" w:rsidRPr="00062BB5" w:rsidRDefault="00D4720E" w:rsidP="00D26B84">
            <w:pPr>
              <w:spacing w:after="0"/>
              <w:ind w:hanging="43"/>
              <w:jc w:val="center"/>
              <w:rPr>
                <w:b/>
                <w:bCs/>
                <w:lang w:eastAsia="zh-CN"/>
              </w:rPr>
            </w:pPr>
            <w:r w:rsidRPr="00062BB5">
              <w:rPr>
                <w:b/>
                <w:bCs/>
                <w:lang w:eastAsia="zh-CN"/>
              </w:rPr>
              <w:t>Thời gian phê duyệt</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DA1865" w14:textId="77777777" w:rsidR="00D4720E" w:rsidRPr="00062BB5" w:rsidRDefault="00D4720E" w:rsidP="00D26B84">
            <w:pPr>
              <w:spacing w:after="0"/>
              <w:ind w:hanging="43"/>
              <w:jc w:val="center"/>
              <w:rPr>
                <w:b/>
                <w:bCs/>
                <w:lang w:eastAsia="zh-CN"/>
              </w:rPr>
            </w:pPr>
            <w:r w:rsidRPr="00062BB5">
              <w:rPr>
                <w:b/>
                <w:bCs/>
                <w:lang w:eastAsia="zh-CN"/>
              </w:rPr>
              <w:t>Quy mô (m</w:t>
            </w:r>
            <w:r w:rsidRPr="00062BB5">
              <w:rPr>
                <w:b/>
                <w:bCs/>
                <w:vertAlign w:val="superscript"/>
                <w:lang w:eastAsia="zh-CN"/>
              </w:rPr>
              <w:t>2</w:t>
            </w:r>
            <w:r w:rsidRPr="00062BB5">
              <w:rPr>
                <w:b/>
                <w:bCs/>
                <w:lang w:eastAsia="zh-CN"/>
              </w:rPr>
              <w:t>)</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6B6C8" w14:textId="77777777" w:rsidR="00D4720E" w:rsidRPr="00062BB5" w:rsidRDefault="00D4720E" w:rsidP="00D26B84">
            <w:pPr>
              <w:spacing w:after="0"/>
              <w:ind w:hanging="43"/>
              <w:jc w:val="center"/>
              <w:rPr>
                <w:b/>
                <w:bCs/>
                <w:lang w:eastAsia="zh-CN"/>
              </w:rPr>
            </w:pPr>
            <w:r w:rsidRPr="00062BB5">
              <w:rPr>
                <w:b/>
                <w:bCs/>
                <w:lang w:eastAsia="zh-CN"/>
              </w:rPr>
              <w:t>Vị trí</w:t>
            </w:r>
          </w:p>
        </w:tc>
      </w:tr>
      <w:tr w:rsidR="00D4720E" w:rsidRPr="00CB7F85" w14:paraId="05693856" w14:textId="77777777" w:rsidTr="00D26B84">
        <w:trPr>
          <w:trHeight w:val="544"/>
          <w:tblHeader/>
        </w:trPr>
        <w:tc>
          <w:tcPr>
            <w:tcW w:w="398" w:type="pct"/>
            <w:vMerge/>
            <w:tcBorders>
              <w:top w:val="single" w:sz="4" w:space="0" w:color="auto"/>
              <w:left w:val="single" w:sz="4" w:space="0" w:color="auto"/>
              <w:bottom w:val="single" w:sz="4" w:space="0" w:color="auto"/>
              <w:right w:val="single" w:sz="4" w:space="0" w:color="auto"/>
            </w:tcBorders>
            <w:vAlign w:val="center"/>
            <w:hideMark/>
          </w:tcPr>
          <w:p w14:paraId="0EF91C61" w14:textId="77777777" w:rsidR="00D4720E" w:rsidRPr="00CB7F85" w:rsidRDefault="00D4720E" w:rsidP="00D26B84">
            <w:pPr>
              <w:ind w:left="-107" w:firstLine="0"/>
              <w:jc w:val="center"/>
              <w:rPr>
                <w:lang w:eastAsia="zh-CN"/>
              </w:rPr>
            </w:pPr>
          </w:p>
        </w:tc>
        <w:tc>
          <w:tcPr>
            <w:tcW w:w="2131" w:type="pct"/>
            <w:vMerge/>
            <w:tcBorders>
              <w:top w:val="single" w:sz="4" w:space="0" w:color="auto"/>
              <w:left w:val="single" w:sz="4" w:space="0" w:color="auto"/>
              <w:bottom w:val="single" w:sz="4" w:space="0" w:color="auto"/>
              <w:right w:val="single" w:sz="4" w:space="0" w:color="auto"/>
            </w:tcBorders>
            <w:vAlign w:val="center"/>
            <w:hideMark/>
          </w:tcPr>
          <w:p w14:paraId="05C26858" w14:textId="77777777" w:rsidR="00D4720E" w:rsidRPr="00CB7F85" w:rsidRDefault="00D4720E" w:rsidP="00D26B84">
            <w:pPr>
              <w:ind w:firstLine="6"/>
              <w:rPr>
                <w:lang w:eastAsia="zh-CN"/>
              </w:rPr>
            </w:pPr>
          </w:p>
        </w:tc>
        <w:tc>
          <w:tcPr>
            <w:tcW w:w="696" w:type="pct"/>
            <w:vMerge/>
            <w:tcBorders>
              <w:top w:val="single" w:sz="4" w:space="0" w:color="auto"/>
              <w:left w:val="single" w:sz="4" w:space="0" w:color="auto"/>
              <w:bottom w:val="single" w:sz="4" w:space="0" w:color="000000"/>
              <w:right w:val="single" w:sz="4" w:space="0" w:color="auto"/>
            </w:tcBorders>
            <w:vAlign w:val="center"/>
            <w:hideMark/>
          </w:tcPr>
          <w:p w14:paraId="0E29A6CD" w14:textId="77777777" w:rsidR="00D4720E" w:rsidRPr="00CB7F85" w:rsidRDefault="00D4720E" w:rsidP="00D26B84">
            <w:pPr>
              <w:ind w:hanging="43"/>
              <w:rPr>
                <w:lang w:eastAsia="zh-CN"/>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6EF0CE1A" w14:textId="77777777" w:rsidR="00D4720E" w:rsidRPr="00CB7F85" w:rsidRDefault="00D4720E" w:rsidP="00D26B84">
            <w:pPr>
              <w:ind w:hanging="43"/>
              <w:rPr>
                <w:lang w:eastAsia="zh-CN"/>
              </w:rPr>
            </w:pPr>
          </w:p>
        </w:tc>
        <w:tc>
          <w:tcPr>
            <w:tcW w:w="1134" w:type="pct"/>
            <w:vMerge/>
            <w:tcBorders>
              <w:top w:val="single" w:sz="4" w:space="0" w:color="auto"/>
              <w:left w:val="single" w:sz="4" w:space="0" w:color="auto"/>
              <w:bottom w:val="single" w:sz="4" w:space="0" w:color="auto"/>
              <w:right w:val="single" w:sz="4" w:space="0" w:color="auto"/>
            </w:tcBorders>
            <w:vAlign w:val="center"/>
            <w:hideMark/>
          </w:tcPr>
          <w:p w14:paraId="271FAE2A" w14:textId="77777777" w:rsidR="00D4720E" w:rsidRPr="00CB7F85" w:rsidRDefault="00D4720E" w:rsidP="00D26B84">
            <w:pPr>
              <w:ind w:hanging="43"/>
              <w:rPr>
                <w:lang w:eastAsia="zh-CN"/>
              </w:rPr>
            </w:pPr>
          </w:p>
        </w:tc>
      </w:tr>
      <w:tr w:rsidR="00D4720E" w:rsidRPr="00CB7F85" w14:paraId="7781F604"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30A2DBC3" w14:textId="77777777" w:rsidR="00D4720E" w:rsidRPr="00CB7F85" w:rsidRDefault="00D4720E" w:rsidP="00D26B84">
            <w:pPr>
              <w:ind w:left="-107" w:firstLine="0"/>
              <w:jc w:val="center"/>
              <w:rPr>
                <w:lang w:eastAsia="zh-CN"/>
              </w:rPr>
            </w:pPr>
            <w:r w:rsidRPr="00CB7F85">
              <w:rPr>
                <w:lang w:eastAsia="zh-CN"/>
              </w:rPr>
              <w:t>1</w:t>
            </w:r>
          </w:p>
        </w:tc>
        <w:tc>
          <w:tcPr>
            <w:tcW w:w="2131" w:type="pct"/>
            <w:tcBorders>
              <w:top w:val="nil"/>
              <w:left w:val="nil"/>
              <w:bottom w:val="single" w:sz="4" w:space="0" w:color="auto"/>
              <w:right w:val="single" w:sz="4" w:space="0" w:color="auto"/>
            </w:tcBorders>
            <w:shd w:val="clear" w:color="auto" w:fill="auto"/>
            <w:vAlign w:val="center"/>
            <w:hideMark/>
          </w:tcPr>
          <w:p w14:paraId="72D59B3B" w14:textId="77777777" w:rsidR="00D4720E" w:rsidRPr="00CB7F85" w:rsidRDefault="00D4720E" w:rsidP="00D26B84">
            <w:pPr>
              <w:ind w:firstLine="6"/>
              <w:rPr>
                <w:lang w:eastAsia="zh-CN"/>
              </w:rPr>
            </w:pPr>
            <w:r w:rsidRPr="00CB7F85">
              <w:rPr>
                <w:lang w:eastAsia="zh-CN"/>
              </w:rPr>
              <w:t>Công viên cây xanh trung tâm huyện Tuần Giáo</w:t>
            </w:r>
          </w:p>
        </w:tc>
        <w:tc>
          <w:tcPr>
            <w:tcW w:w="696" w:type="pct"/>
            <w:tcBorders>
              <w:top w:val="nil"/>
              <w:left w:val="nil"/>
              <w:bottom w:val="single" w:sz="4" w:space="0" w:color="auto"/>
              <w:right w:val="single" w:sz="4" w:space="0" w:color="auto"/>
            </w:tcBorders>
            <w:shd w:val="clear" w:color="auto" w:fill="auto"/>
            <w:vAlign w:val="center"/>
            <w:hideMark/>
          </w:tcPr>
          <w:p w14:paraId="07B12D02" w14:textId="77777777" w:rsidR="00D4720E" w:rsidRPr="00CB7F85" w:rsidRDefault="00D4720E" w:rsidP="00D26B84">
            <w:pPr>
              <w:ind w:hanging="43"/>
              <w:rPr>
                <w:lang w:eastAsia="zh-CN"/>
              </w:rPr>
            </w:pPr>
            <w:r w:rsidRPr="00CB7F85">
              <w:rPr>
                <w:lang w:eastAsia="zh-CN"/>
              </w:rPr>
              <w:t>2021</w:t>
            </w:r>
          </w:p>
        </w:tc>
        <w:tc>
          <w:tcPr>
            <w:tcW w:w="641" w:type="pct"/>
            <w:tcBorders>
              <w:top w:val="nil"/>
              <w:left w:val="nil"/>
              <w:bottom w:val="single" w:sz="4" w:space="0" w:color="auto"/>
              <w:right w:val="single" w:sz="4" w:space="0" w:color="auto"/>
            </w:tcBorders>
            <w:shd w:val="clear" w:color="auto" w:fill="auto"/>
            <w:vAlign w:val="center"/>
            <w:hideMark/>
          </w:tcPr>
          <w:p w14:paraId="331861E5" w14:textId="77777777" w:rsidR="00D4720E" w:rsidRPr="00CB7F85" w:rsidRDefault="00D4720E" w:rsidP="00D26B84">
            <w:pPr>
              <w:ind w:hanging="43"/>
              <w:rPr>
                <w:lang w:eastAsia="zh-CN"/>
              </w:rPr>
            </w:pPr>
            <w:r w:rsidRPr="00CB7F85">
              <w:rPr>
                <w:lang w:eastAsia="zh-CN"/>
              </w:rPr>
              <w:t>24331</w:t>
            </w:r>
          </w:p>
        </w:tc>
        <w:tc>
          <w:tcPr>
            <w:tcW w:w="1134" w:type="pct"/>
            <w:tcBorders>
              <w:top w:val="nil"/>
              <w:left w:val="nil"/>
              <w:bottom w:val="single" w:sz="4" w:space="0" w:color="auto"/>
              <w:right w:val="single" w:sz="4" w:space="0" w:color="auto"/>
            </w:tcBorders>
            <w:shd w:val="clear" w:color="auto" w:fill="auto"/>
            <w:vAlign w:val="center"/>
            <w:hideMark/>
          </w:tcPr>
          <w:p w14:paraId="4970628F" w14:textId="77777777" w:rsidR="00D4720E" w:rsidRPr="00CB7F85" w:rsidRDefault="00D4720E" w:rsidP="00D26B84">
            <w:pPr>
              <w:ind w:hanging="43"/>
              <w:rPr>
                <w:lang w:eastAsia="zh-CN"/>
              </w:rPr>
            </w:pPr>
            <w:r w:rsidRPr="00CB7F85">
              <w:rPr>
                <w:lang w:eastAsia="zh-CN"/>
              </w:rPr>
              <w:t>Khu trung tâm thị trấn Tuần Giáo</w:t>
            </w:r>
          </w:p>
        </w:tc>
      </w:tr>
      <w:tr w:rsidR="00D4720E" w:rsidRPr="00CB7F85" w14:paraId="74CADEAC"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4FC7F123" w14:textId="77777777" w:rsidR="00D4720E" w:rsidRPr="00CB7F85" w:rsidRDefault="00D4720E" w:rsidP="00D26B84">
            <w:pPr>
              <w:ind w:left="-107" w:firstLine="0"/>
              <w:jc w:val="center"/>
              <w:rPr>
                <w:lang w:eastAsia="zh-CN"/>
              </w:rPr>
            </w:pPr>
            <w:r w:rsidRPr="00CB7F85">
              <w:rPr>
                <w:lang w:eastAsia="zh-CN"/>
              </w:rPr>
              <w:t>2</w:t>
            </w:r>
          </w:p>
        </w:tc>
        <w:tc>
          <w:tcPr>
            <w:tcW w:w="2131" w:type="pct"/>
            <w:tcBorders>
              <w:top w:val="nil"/>
              <w:left w:val="nil"/>
              <w:bottom w:val="single" w:sz="4" w:space="0" w:color="auto"/>
              <w:right w:val="single" w:sz="4" w:space="0" w:color="auto"/>
            </w:tcBorders>
            <w:shd w:val="clear" w:color="auto" w:fill="auto"/>
            <w:vAlign w:val="center"/>
            <w:hideMark/>
          </w:tcPr>
          <w:p w14:paraId="447AA4F4" w14:textId="77777777" w:rsidR="00D4720E" w:rsidRPr="00CB7F85" w:rsidRDefault="00D4720E" w:rsidP="00D26B84">
            <w:pPr>
              <w:ind w:firstLine="6"/>
              <w:rPr>
                <w:lang w:eastAsia="zh-CN"/>
              </w:rPr>
            </w:pPr>
            <w:r w:rsidRPr="00CB7F85">
              <w:rPr>
                <w:lang w:eastAsia="zh-CN"/>
              </w:rPr>
              <w:t>Xây dựng khu đất đấu giá quyền sử dụng đất Khối Trường Xuân</w:t>
            </w:r>
          </w:p>
        </w:tc>
        <w:tc>
          <w:tcPr>
            <w:tcW w:w="696" w:type="pct"/>
            <w:tcBorders>
              <w:top w:val="nil"/>
              <w:left w:val="nil"/>
              <w:bottom w:val="single" w:sz="4" w:space="0" w:color="auto"/>
              <w:right w:val="single" w:sz="4" w:space="0" w:color="auto"/>
            </w:tcBorders>
            <w:shd w:val="clear" w:color="auto" w:fill="auto"/>
            <w:vAlign w:val="center"/>
            <w:hideMark/>
          </w:tcPr>
          <w:p w14:paraId="30170B4B" w14:textId="77777777" w:rsidR="00D4720E" w:rsidRPr="00CB7F85" w:rsidRDefault="00D4720E" w:rsidP="00D26B84">
            <w:pPr>
              <w:ind w:hanging="43"/>
              <w:rPr>
                <w:lang w:eastAsia="zh-CN"/>
              </w:rPr>
            </w:pPr>
            <w:r w:rsidRPr="00CB7F85">
              <w:rPr>
                <w:lang w:eastAsia="zh-CN"/>
              </w:rPr>
              <w:t>2022</w:t>
            </w:r>
          </w:p>
        </w:tc>
        <w:tc>
          <w:tcPr>
            <w:tcW w:w="641" w:type="pct"/>
            <w:tcBorders>
              <w:top w:val="nil"/>
              <w:left w:val="nil"/>
              <w:bottom w:val="single" w:sz="4" w:space="0" w:color="auto"/>
              <w:right w:val="single" w:sz="4" w:space="0" w:color="auto"/>
            </w:tcBorders>
            <w:shd w:val="clear" w:color="auto" w:fill="auto"/>
            <w:vAlign w:val="center"/>
            <w:hideMark/>
          </w:tcPr>
          <w:p w14:paraId="7F19103D" w14:textId="77777777" w:rsidR="00D4720E" w:rsidRPr="00CB7F85" w:rsidRDefault="00D4720E" w:rsidP="00D26B84">
            <w:pPr>
              <w:ind w:hanging="43"/>
              <w:rPr>
                <w:lang w:eastAsia="zh-CN"/>
              </w:rPr>
            </w:pPr>
            <w:r w:rsidRPr="00CB7F85">
              <w:rPr>
                <w:lang w:eastAsia="zh-CN"/>
              </w:rPr>
              <w:t>1866,2</w:t>
            </w:r>
          </w:p>
        </w:tc>
        <w:tc>
          <w:tcPr>
            <w:tcW w:w="1134" w:type="pct"/>
            <w:tcBorders>
              <w:top w:val="nil"/>
              <w:left w:val="nil"/>
              <w:bottom w:val="single" w:sz="4" w:space="0" w:color="auto"/>
              <w:right w:val="single" w:sz="4" w:space="0" w:color="auto"/>
            </w:tcBorders>
            <w:shd w:val="clear" w:color="auto" w:fill="auto"/>
            <w:vAlign w:val="center"/>
            <w:hideMark/>
          </w:tcPr>
          <w:p w14:paraId="7F90E5BF" w14:textId="77777777" w:rsidR="00D4720E" w:rsidRPr="00CB7F85" w:rsidRDefault="00D4720E" w:rsidP="00D26B84">
            <w:pPr>
              <w:ind w:hanging="43"/>
              <w:rPr>
                <w:lang w:eastAsia="zh-CN"/>
              </w:rPr>
            </w:pPr>
            <w:r w:rsidRPr="00CB7F85">
              <w:rPr>
                <w:lang w:eastAsia="zh-CN"/>
              </w:rPr>
              <w:t>Khối Trường Xuân</w:t>
            </w:r>
          </w:p>
        </w:tc>
      </w:tr>
      <w:tr w:rsidR="00D4720E" w:rsidRPr="00CB7F85" w14:paraId="41D62E2D"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25CD6A4A" w14:textId="77777777" w:rsidR="00D4720E" w:rsidRPr="00CB7F85" w:rsidRDefault="00D4720E" w:rsidP="00D26B84">
            <w:pPr>
              <w:ind w:left="-107" w:firstLine="0"/>
              <w:jc w:val="center"/>
              <w:rPr>
                <w:lang w:eastAsia="zh-CN"/>
              </w:rPr>
            </w:pPr>
            <w:r w:rsidRPr="00CB7F85">
              <w:rPr>
                <w:lang w:eastAsia="zh-CN"/>
              </w:rPr>
              <w:t>3</w:t>
            </w:r>
          </w:p>
        </w:tc>
        <w:tc>
          <w:tcPr>
            <w:tcW w:w="2131" w:type="pct"/>
            <w:tcBorders>
              <w:top w:val="nil"/>
              <w:left w:val="nil"/>
              <w:bottom w:val="single" w:sz="4" w:space="0" w:color="auto"/>
              <w:right w:val="single" w:sz="4" w:space="0" w:color="auto"/>
            </w:tcBorders>
            <w:shd w:val="clear" w:color="auto" w:fill="auto"/>
            <w:vAlign w:val="center"/>
            <w:hideMark/>
          </w:tcPr>
          <w:p w14:paraId="547371D2" w14:textId="77777777" w:rsidR="00D4720E" w:rsidRPr="00CB7F85" w:rsidRDefault="00D4720E" w:rsidP="00D26B84">
            <w:pPr>
              <w:ind w:firstLine="6"/>
              <w:rPr>
                <w:lang w:eastAsia="zh-CN"/>
              </w:rPr>
            </w:pPr>
            <w:r w:rsidRPr="00CB7F85">
              <w:rPr>
                <w:lang w:eastAsia="zh-CN"/>
              </w:rPr>
              <w:t>Điều chỉnh cục bộ QHCT xây dựng lô đất sử dụng hỗn hợp HH03 thành đất (HC) xây dựng trụ sở tòa án nhân dân huyện Tuần Giáo</w:t>
            </w:r>
          </w:p>
        </w:tc>
        <w:tc>
          <w:tcPr>
            <w:tcW w:w="696" w:type="pct"/>
            <w:tcBorders>
              <w:top w:val="nil"/>
              <w:left w:val="nil"/>
              <w:bottom w:val="single" w:sz="4" w:space="0" w:color="auto"/>
              <w:right w:val="single" w:sz="4" w:space="0" w:color="auto"/>
            </w:tcBorders>
            <w:shd w:val="clear" w:color="auto" w:fill="auto"/>
            <w:vAlign w:val="center"/>
            <w:hideMark/>
          </w:tcPr>
          <w:p w14:paraId="6BE2766E" w14:textId="77777777" w:rsidR="00D4720E" w:rsidRPr="00CB7F85" w:rsidRDefault="00D4720E" w:rsidP="00D26B84">
            <w:pPr>
              <w:ind w:hanging="43"/>
              <w:rPr>
                <w:lang w:eastAsia="zh-CN"/>
              </w:rPr>
            </w:pPr>
            <w:r w:rsidRPr="00CB7F85">
              <w:rPr>
                <w:lang w:eastAsia="zh-CN"/>
              </w:rPr>
              <w:t>2021</w:t>
            </w:r>
          </w:p>
        </w:tc>
        <w:tc>
          <w:tcPr>
            <w:tcW w:w="641" w:type="pct"/>
            <w:tcBorders>
              <w:top w:val="nil"/>
              <w:left w:val="nil"/>
              <w:bottom w:val="single" w:sz="4" w:space="0" w:color="auto"/>
              <w:right w:val="single" w:sz="4" w:space="0" w:color="auto"/>
            </w:tcBorders>
            <w:shd w:val="clear" w:color="auto" w:fill="auto"/>
            <w:vAlign w:val="center"/>
            <w:hideMark/>
          </w:tcPr>
          <w:p w14:paraId="69E63E70" w14:textId="77777777" w:rsidR="00D4720E" w:rsidRPr="00CB7F85" w:rsidRDefault="00D4720E" w:rsidP="00D26B84">
            <w:pPr>
              <w:ind w:hanging="43"/>
              <w:rPr>
                <w:lang w:eastAsia="zh-CN"/>
              </w:rPr>
            </w:pPr>
            <w:r w:rsidRPr="00CB7F85">
              <w:rPr>
                <w:lang w:eastAsia="zh-CN"/>
              </w:rPr>
              <w:t>5215,2</w:t>
            </w:r>
          </w:p>
        </w:tc>
        <w:tc>
          <w:tcPr>
            <w:tcW w:w="1134" w:type="pct"/>
            <w:tcBorders>
              <w:top w:val="nil"/>
              <w:left w:val="nil"/>
              <w:bottom w:val="single" w:sz="4" w:space="0" w:color="auto"/>
              <w:right w:val="single" w:sz="4" w:space="0" w:color="auto"/>
            </w:tcBorders>
            <w:shd w:val="clear" w:color="auto" w:fill="auto"/>
            <w:vAlign w:val="center"/>
            <w:hideMark/>
          </w:tcPr>
          <w:p w14:paraId="40F63EDB" w14:textId="77777777" w:rsidR="00D4720E" w:rsidRPr="00CB7F85" w:rsidRDefault="00D4720E" w:rsidP="00D26B84">
            <w:pPr>
              <w:ind w:hanging="43"/>
              <w:rPr>
                <w:lang w:eastAsia="zh-CN"/>
              </w:rPr>
            </w:pPr>
            <w:r w:rsidRPr="00CB7F85">
              <w:rPr>
                <w:lang w:eastAsia="zh-CN"/>
              </w:rPr>
              <w:t>Khối Sơn Thủy</w:t>
            </w:r>
          </w:p>
        </w:tc>
      </w:tr>
      <w:tr w:rsidR="00D4720E" w:rsidRPr="00CB7F85" w14:paraId="55A8DE74"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50B64D49" w14:textId="77777777" w:rsidR="00D4720E" w:rsidRPr="00CB7F85" w:rsidRDefault="00D4720E" w:rsidP="00D26B84">
            <w:pPr>
              <w:ind w:left="-107" w:firstLine="0"/>
              <w:jc w:val="center"/>
              <w:rPr>
                <w:lang w:eastAsia="zh-CN"/>
              </w:rPr>
            </w:pPr>
            <w:r w:rsidRPr="00CB7F85">
              <w:rPr>
                <w:lang w:eastAsia="zh-CN"/>
              </w:rPr>
              <w:t>4</w:t>
            </w:r>
          </w:p>
        </w:tc>
        <w:tc>
          <w:tcPr>
            <w:tcW w:w="2131" w:type="pct"/>
            <w:tcBorders>
              <w:top w:val="nil"/>
              <w:left w:val="nil"/>
              <w:bottom w:val="single" w:sz="4" w:space="0" w:color="auto"/>
              <w:right w:val="single" w:sz="4" w:space="0" w:color="auto"/>
            </w:tcBorders>
            <w:shd w:val="clear" w:color="auto" w:fill="auto"/>
            <w:vAlign w:val="center"/>
            <w:hideMark/>
          </w:tcPr>
          <w:p w14:paraId="7CBFDAA8" w14:textId="77777777" w:rsidR="00D4720E" w:rsidRPr="00CB7F85" w:rsidRDefault="00D4720E" w:rsidP="00D26B84">
            <w:pPr>
              <w:ind w:firstLine="6"/>
              <w:rPr>
                <w:lang w:eastAsia="zh-CN"/>
              </w:rPr>
            </w:pPr>
            <w:r w:rsidRPr="00CB7F85">
              <w:rPr>
                <w:lang w:eastAsia="zh-CN"/>
              </w:rPr>
              <w:t>Điều chỉnh cục bộ QHCT xây dựng (lô đất OLK 005, 014, 078,079)</w:t>
            </w:r>
          </w:p>
        </w:tc>
        <w:tc>
          <w:tcPr>
            <w:tcW w:w="696" w:type="pct"/>
            <w:tcBorders>
              <w:top w:val="nil"/>
              <w:left w:val="nil"/>
              <w:bottom w:val="single" w:sz="4" w:space="0" w:color="auto"/>
              <w:right w:val="single" w:sz="4" w:space="0" w:color="auto"/>
            </w:tcBorders>
            <w:shd w:val="clear" w:color="auto" w:fill="auto"/>
            <w:vAlign w:val="center"/>
            <w:hideMark/>
          </w:tcPr>
          <w:p w14:paraId="673469DF" w14:textId="77777777" w:rsidR="00D4720E" w:rsidRPr="00CB7F85" w:rsidRDefault="00D4720E" w:rsidP="00D26B84">
            <w:pPr>
              <w:ind w:hanging="43"/>
              <w:rPr>
                <w:lang w:eastAsia="zh-CN"/>
              </w:rPr>
            </w:pPr>
            <w:r w:rsidRPr="00CB7F85">
              <w:rPr>
                <w:lang w:eastAsia="zh-CN"/>
              </w:rPr>
              <w:t>2021</w:t>
            </w:r>
          </w:p>
        </w:tc>
        <w:tc>
          <w:tcPr>
            <w:tcW w:w="641" w:type="pct"/>
            <w:tcBorders>
              <w:top w:val="nil"/>
              <w:left w:val="nil"/>
              <w:bottom w:val="single" w:sz="4" w:space="0" w:color="auto"/>
              <w:right w:val="single" w:sz="4" w:space="0" w:color="auto"/>
            </w:tcBorders>
            <w:shd w:val="clear" w:color="auto" w:fill="auto"/>
            <w:vAlign w:val="center"/>
            <w:hideMark/>
          </w:tcPr>
          <w:p w14:paraId="60CE802D" w14:textId="77777777" w:rsidR="00D4720E" w:rsidRPr="00CB7F85" w:rsidRDefault="00D4720E" w:rsidP="00D26B84">
            <w:pPr>
              <w:ind w:hanging="43"/>
              <w:rPr>
                <w:lang w:eastAsia="zh-CN"/>
              </w:rPr>
            </w:pPr>
            <w:r w:rsidRPr="00CB7F85">
              <w:rPr>
                <w:lang w:eastAsia="zh-CN"/>
              </w:rPr>
              <w:t>16329</w:t>
            </w:r>
          </w:p>
        </w:tc>
        <w:tc>
          <w:tcPr>
            <w:tcW w:w="1134" w:type="pct"/>
            <w:tcBorders>
              <w:top w:val="nil"/>
              <w:left w:val="nil"/>
              <w:bottom w:val="single" w:sz="4" w:space="0" w:color="auto"/>
              <w:right w:val="single" w:sz="4" w:space="0" w:color="auto"/>
            </w:tcBorders>
            <w:shd w:val="clear" w:color="auto" w:fill="auto"/>
            <w:vAlign w:val="center"/>
            <w:hideMark/>
          </w:tcPr>
          <w:p w14:paraId="6D183B53" w14:textId="77777777" w:rsidR="00D4720E" w:rsidRPr="00CB7F85" w:rsidRDefault="00D4720E" w:rsidP="00D26B84">
            <w:pPr>
              <w:ind w:hanging="43"/>
              <w:rPr>
                <w:lang w:eastAsia="zh-CN"/>
              </w:rPr>
            </w:pPr>
            <w:r w:rsidRPr="00CB7F85">
              <w:rPr>
                <w:lang w:eastAsia="zh-CN"/>
              </w:rPr>
              <w:t>Khu trung tâm thị trấn Tuần Giáo</w:t>
            </w:r>
          </w:p>
        </w:tc>
      </w:tr>
      <w:tr w:rsidR="00D4720E" w:rsidRPr="00CB7F85" w14:paraId="507F092F"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4A6AF95B" w14:textId="77777777" w:rsidR="00D4720E" w:rsidRPr="00CB7F85" w:rsidRDefault="00D4720E" w:rsidP="00D26B84">
            <w:pPr>
              <w:ind w:left="-107" w:firstLine="0"/>
              <w:jc w:val="center"/>
              <w:rPr>
                <w:lang w:eastAsia="zh-CN"/>
              </w:rPr>
            </w:pPr>
            <w:r w:rsidRPr="00CB7F85">
              <w:rPr>
                <w:lang w:eastAsia="zh-CN"/>
              </w:rPr>
              <w:t>5</w:t>
            </w:r>
          </w:p>
        </w:tc>
        <w:tc>
          <w:tcPr>
            <w:tcW w:w="2131" w:type="pct"/>
            <w:tcBorders>
              <w:top w:val="nil"/>
              <w:left w:val="nil"/>
              <w:bottom w:val="single" w:sz="4" w:space="0" w:color="auto"/>
              <w:right w:val="single" w:sz="4" w:space="0" w:color="auto"/>
            </w:tcBorders>
            <w:shd w:val="clear" w:color="auto" w:fill="auto"/>
            <w:vAlign w:val="center"/>
            <w:hideMark/>
          </w:tcPr>
          <w:p w14:paraId="04ED0382" w14:textId="77777777" w:rsidR="00D4720E" w:rsidRPr="00CB7F85" w:rsidRDefault="00D4720E" w:rsidP="00D26B84">
            <w:pPr>
              <w:ind w:firstLine="6"/>
              <w:rPr>
                <w:lang w:eastAsia="zh-CN"/>
              </w:rPr>
            </w:pPr>
            <w:r w:rsidRPr="00CB7F85">
              <w:rPr>
                <w:lang w:eastAsia="zh-CN"/>
              </w:rPr>
              <w:t xml:space="preserve"> Điều chỉnh cục bộ Quy hoạch chi tiết xây dựng tỷ lệ 1/500 Khu </w:t>
            </w:r>
            <w:r w:rsidRPr="00CB7F85">
              <w:rPr>
                <w:lang w:eastAsia="zh-CN"/>
              </w:rPr>
              <w:lastRenderedPageBreak/>
              <w:t>trung tâm thị trấn Tuần Giáo, huyện Tuần Giáo, tỉnh Điện Biên (Khu dân cư số 1 Thị trấn Tuần Giáo) tại Quyết định số 236/QĐ-UBND, ngày 24/3/2023.</w:t>
            </w:r>
          </w:p>
        </w:tc>
        <w:tc>
          <w:tcPr>
            <w:tcW w:w="696" w:type="pct"/>
            <w:tcBorders>
              <w:top w:val="nil"/>
              <w:left w:val="nil"/>
              <w:bottom w:val="single" w:sz="4" w:space="0" w:color="auto"/>
              <w:right w:val="single" w:sz="4" w:space="0" w:color="auto"/>
            </w:tcBorders>
            <w:shd w:val="clear" w:color="auto" w:fill="auto"/>
            <w:vAlign w:val="center"/>
            <w:hideMark/>
          </w:tcPr>
          <w:p w14:paraId="13AC57D7" w14:textId="77777777" w:rsidR="00D4720E" w:rsidRPr="00CB7F85" w:rsidRDefault="00D4720E" w:rsidP="00D26B84">
            <w:pPr>
              <w:ind w:hanging="43"/>
              <w:rPr>
                <w:lang w:eastAsia="zh-CN"/>
              </w:rPr>
            </w:pPr>
            <w:r w:rsidRPr="00CB7F85">
              <w:rPr>
                <w:lang w:eastAsia="zh-CN"/>
              </w:rPr>
              <w:lastRenderedPageBreak/>
              <w:t>2023</w:t>
            </w:r>
          </w:p>
        </w:tc>
        <w:tc>
          <w:tcPr>
            <w:tcW w:w="641" w:type="pct"/>
            <w:tcBorders>
              <w:top w:val="nil"/>
              <w:left w:val="nil"/>
              <w:bottom w:val="single" w:sz="4" w:space="0" w:color="auto"/>
              <w:right w:val="single" w:sz="4" w:space="0" w:color="auto"/>
            </w:tcBorders>
            <w:shd w:val="clear" w:color="auto" w:fill="auto"/>
            <w:vAlign w:val="center"/>
            <w:hideMark/>
          </w:tcPr>
          <w:p w14:paraId="55B27CC4" w14:textId="77777777" w:rsidR="00D4720E" w:rsidRPr="00CB7F85" w:rsidRDefault="00D4720E" w:rsidP="00D26B84">
            <w:pPr>
              <w:ind w:hanging="43"/>
              <w:rPr>
                <w:lang w:eastAsia="zh-CN"/>
              </w:rPr>
            </w:pPr>
            <w:r w:rsidRPr="00CB7F85">
              <w:rPr>
                <w:lang w:eastAsia="zh-CN"/>
              </w:rPr>
              <w:t>149100</w:t>
            </w:r>
          </w:p>
        </w:tc>
        <w:tc>
          <w:tcPr>
            <w:tcW w:w="1134" w:type="pct"/>
            <w:tcBorders>
              <w:top w:val="nil"/>
              <w:left w:val="nil"/>
              <w:bottom w:val="single" w:sz="4" w:space="0" w:color="auto"/>
              <w:right w:val="single" w:sz="4" w:space="0" w:color="auto"/>
            </w:tcBorders>
            <w:shd w:val="clear" w:color="auto" w:fill="auto"/>
            <w:vAlign w:val="center"/>
            <w:hideMark/>
          </w:tcPr>
          <w:p w14:paraId="3B6944BE" w14:textId="77777777" w:rsidR="00D4720E" w:rsidRPr="00CB7F85" w:rsidRDefault="00D4720E" w:rsidP="00D26B84">
            <w:pPr>
              <w:ind w:hanging="43"/>
              <w:rPr>
                <w:lang w:eastAsia="zh-CN"/>
              </w:rPr>
            </w:pPr>
            <w:r w:rsidRPr="00CB7F85">
              <w:rPr>
                <w:lang w:eastAsia="zh-CN"/>
              </w:rPr>
              <w:t>Khu trung tâm thị trấn Tuần Giáo</w:t>
            </w:r>
          </w:p>
        </w:tc>
      </w:tr>
      <w:tr w:rsidR="00D4720E" w:rsidRPr="00CB7F85" w14:paraId="5222889D"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349039F3" w14:textId="77777777" w:rsidR="00D4720E" w:rsidRPr="00CB7F85" w:rsidRDefault="00D4720E" w:rsidP="00D26B84">
            <w:pPr>
              <w:ind w:left="-107" w:firstLine="0"/>
              <w:jc w:val="center"/>
              <w:rPr>
                <w:lang w:eastAsia="zh-CN"/>
              </w:rPr>
            </w:pPr>
            <w:r w:rsidRPr="00CB7F85">
              <w:rPr>
                <w:lang w:eastAsia="zh-CN"/>
              </w:rPr>
              <w:lastRenderedPageBreak/>
              <w:t>6</w:t>
            </w:r>
          </w:p>
        </w:tc>
        <w:tc>
          <w:tcPr>
            <w:tcW w:w="2131" w:type="pct"/>
            <w:tcBorders>
              <w:top w:val="nil"/>
              <w:left w:val="nil"/>
              <w:bottom w:val="single" w:sz="4" w:space="0" w:color="auto"/>
              <w:right w:val="single" w:sz="4" w:space="0" w:color="auto"/>
            </w:tcBorders>
            <w:shd w:val="clear" w:color="auto" w:fill="auto"/>
            <w:vAlign w:val="center"/>
            <w:hideMark/>
          </w:tcPr>
          <w:p w14:paraId="1C0BEC02" w14:textId="77777777" w:rsidR="00D4720E" w:rsidRPr="00CB7F85" w:rsidRDefault="00D4720E" w:rsidP="00D26B84">
            <w:pPr>
              <w:ind w:firstLine="6"/>
              <w:rPr>
                <w:lang w:eastAsia="zh-CN"/>
              </w:rPr>
            </w:pPr>
            <w:r w:rsidRPr="00CB7F85">
              <w:rPr>
                <w:lang w:eastAsia="zh-CN"/>
              </w:rPr>
              <w:t>Điều chỉnh cục bộ Quy hoạch chi tiết xây dựng tỷ lệ 1/500 Khu trung tâm thị trấn Tuần Giáo, huyện Tuần Giáo, tỉnh Điện Biên (Khu dân cư số 2 Thị trấn Tuần Giáo) tại Quyết định số 237/QĐ-UBND, ngày 24/3/2023.</w:t>
            </w:r>
          </w:p>
        </w:tc>
        <w:tc>
          <w:tcPr>
            <w:tcW w:w="696" w:type="pct"/>
            <w:tcBorders>
              <w:top w:val="nil"/>
              <w:left w:val="nil"/>
              <w:bottom w:val="single" w:sz="4" w:space="0" w:color="auto"/>
              <w:right w:val="single" w:sz="4" w:space="0" w:color="auto"/>
            </w:tcBorders>
            <w:shd w:val="clear" w:color="auto" w:fill="auto"/>
            <w:vAlign w:val="center"/>
            <w:hideMark/>
          </w:tcPr>
          <w:p w14:paraId="1069BC35" w14:textId="77777777" w:rsidR="00D4720E" w:rsidRPr="00CB7F85" w:rsidRDefault="00D4720E" w:rsidP="00D26B84">
            <w:pPr>
              <w:ind w:hanging="43"/>
              <w:rPr>
                <w:lang w:eastAsia="zh-CN"/>
              </w:rPr>
            </w:pPr>
            <w:r w:rsidRPr="00CB7F85">
              <w:rPr>
                <w:lang w:eastAsia="zh-CN"/>
              </w:rPr>
              <w:t>2023</w:t>
            </w:r>
          </w:p>
        </w:tc>
        <w:tc>
          <w:tcPr>
            <w:tcW w:w="641" w:type="pct"/>
            <w:tcBorders>
              <w:top w:val="nil"/>
              <w:left w:val="nil"/>
              <w:bottom w:val="single" w:sz="4" w:space="0" w:color="auto"/>
              <w:right w:val="single" w:sz="4" w:space="0" w:color="auto"/>
            </w:tcBorders>
            <w:shd w:val="clear" w:color="auto" w:fill="auto"/>
            <w:vAlign w:val="center"/>
            <w:hideMark/>
          </w:tcPr>
          <w:p w14:paraId="4365E890" w14:textId="77777777" w:rsidR="00D4720E" w:rsidRPr="00CB7F85" w:rsidRDefault="00D4720E" w:rsidP="00D26B84">
            <w:pPr>
              <w:ind w:hanging="43"/>
              <w:rPr>
                <w:lang w:eastAsia="zh-CN"/>
              </w:rPr>
            </w:pPr>
            <w:r w:rsidRPr="00CB7F85">
              <w:rPr>
                <w:lang w:eastAsia="zh-CN"/>
              </w:rPr>
              <w:t>128694</w:t>
            </w:r>
          </w:p>
        </w:tc>
        <w:tc>
          <w:tcPr>
            <w:tcW w:w="1134" w:type="pct"/>
            <w:tcBorders>
              <w:top w:val="nil"/>
              <w:left w:val="nil"/>
              <w:bottom w:val="single" w:sz="4" w:space="0" w:color="auto"/>
              <w:right w:val="single" w:sz="4" w:space="0" w:color="auto"/>
            </w:tcBorders>
            <w:shd w:val="clear" w:color="auto" w:fill="auto"/>
            <w:vAlign w:val="center"/>
            <w:hideMark/>
          </w:tcPr>
          <w:p w14:paraId="3797B5B4" w14:textId="77777777" w:rsidR="00D4720E" w:rsidRPr="00CB7F85" w:rsidRDefault="00D4720E" w:rsidP="00D26B84">
            <w:pPr>
              <w:ind w:hanging="43"/>
              <w:rPr>
                <w:lang w:eastAsia="zh-CN"/>
              </w:rPr>
            </w:pPr>
            <w:r w:rsidRPr="00CB7F85">
              <w:rPr>
                <w:lang w:eastAsia="zh-CN"/>
              </w:rPr>
              <w:t>Khu trung tâm thị trấn Tuần Giáo</w:t>
            </w:r>
          </w:p>
        </w:tc>
      </w:tr>
      <w:tr w:rsidR="00D4720E" w:rsidRPr="00CB7F85" w14:paraId="4ABA1A11"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11DFE127" w14:textId="77777777" w:rsidR="00D4720E" w:rsidRPr="00CB7F85" w:rsidRDefault="00D4720E" w:rsidP="00D26B84">
            <w:pPr>
              <w:ind w:left="-107" w:firstLine="0"/>
              <w:jc w:val="center"/>
              <w:rPr>
                <w:lang w:eastAsia="zh-CN"/>
              </w:rPr>
            </w:pPr>
            <w:r w:rsidRPr="00CB7F85">
              <w:rPr>
                <w:lang w:eastAsia="zh-CN"/>
              </w:rPr>
              <w:t>7</w:t>
            </w:r>
          </w:p>
        </w:tc>
        <w:tc>
          <w:tcPr>
            <w:tcW w:w="2131" w:type="pct"/>
            <w:tcBorders>
              <w:top w:val="nil"/>
              <w:left w:val="nil"/>
              <w:bottom w:val="single" w:sz="4" w:space="0" w:color="auto"/>
              <w:right w:val="single" w:sz="4" w:space="0" w:color="auto"/>
            </w:tcBorders>
            <w:shd w:val="clear" w:color="auto" w:fill="auto"/>
            <w:vAlign w:val="center"/>
            <w:hideMark/>
          </w:tcPr>
          <w:p w14:paraId="54CD6125" w14:textId="77777777" w:rsidR="00D4720E" w:rsidRPr="00CB7F85" w:rsidRDefault="00D4720E" w:rsidP="00D26B84">
            <w:pPr>
              <w:ind w:firstLine="6"/>
              <w:rPr>
                <w:lang w:eastAsia="zh-CN"/>
              </w:rPr>
            </w:pPr>
            <w:r w:rsidRPr="00CB7F85">
              <w:rPr>
                <w:lang w:eastAsia="zh-CN"/>
              </w:rPr>
              <w:t>Điều chỉnh cục bộ Quy hoạch chi tiết xây dựng tỷ lệ 1/500 Khu trung tâm thị trấn Tuần Giáo, huyện Tuần Giáo, tỉnh Điện Biên (Khu dân cư mới số 3 và Chợ trung tâm huyện Tuần Giáo, tỉnh Điện Biên) tại Quyết định số 291/QĐ-UBND, ngày 12/4/2023.</w:t>
            </w:r>
          </w:p>
        </w:tc>
        <w:tc>
          <w:tcPr>
            <w:tcW w:w="696" w:type="pct"/>
            <w:tcBorders>
              <w:top w:val="nil"/>
              <w:left w:val="nil"/>
              <w:bottom w:val="single" w:sz="4" w:space="0" w:color="auto"/>
              <w:right w:val="single" w:sz="4" w:space="0" w:color="auto"/>
            </w:tcBorders>
            <w:shd w:val="clear" w:color="auto" w:fill="auto"/>
            <w:vAlign w:val="center"/>
            <w:hideMark/>
          </w:tcPr>
          <w:p w14:paraId="6614A952" w14:textId="77777777" w:rsidR="00D4720E" w:rsidRPr="00CB7F85" w:rsidRDefault="00D4720E" w:rsidP="00D26B84">
            <w:pPr>
              <w:ind w:hanging="43"/>
              <w:rPr>
                <w:lang w:eastAsia="zh-CN"/>
              </w:rPr>
            </w:pPr>
            <w:r w:rsidRPr="00CB7F85">
              <w:rPr>
                <w:lang w:eastAsia="zh-CN"/>
              </w:rPr>
              <w:t>2023</w:t>
            </w:r>
          </w:p>
        </w:tc>
        <w:tc>
          <w:tcPr>
            <w:tcW w:w="641" w:type="pct"/>
            <w:tcBorders>
              <w:top w:val="nil"/>
              <w:left w:val="nil"/>
              <w:bottom w:val="single" w:sz="4" w:space="0" w:color="auto"/>
              <w:right w:val="single" w:sz="4" w:space="0" w:color="auto"/>
            </w:tcBorders>
            <w:shd w:val="clear" w:color="auto" w:fill="auto"/>
            <w:vAlign w:val="center"/>
            <w:hideMark/>
          </w:tcPr>
          <w:p w14:paraId="41B0A9AC" w14:textId="77777777" w:rsidR="00D4720E" w:rsidRPr="00CB7F85" w:rsidRDefault="00D4720E" w:rsidP="00D26B84">
            <w:pPr>
              <w:ind w:hanging="43"/>
              <w:rPr>
                <w:lang w:eastAsia="zh-CN"/>
              </w:rPr>
            </w:pPr>
            <w:r w:rsidRPr="00CB7F85">
              <w:rPr>
                <w:lang w:eastAsia="zh-CN"/>
              </w:rPr>
              <w:t>73561</w:t>
            </w:r>
          </w:p>
        </w:tc>
        <w:tc>
          <w:tcPr>
            <w:tcW w:w="1134" w:type="pct"/>
            <w:tcBorders>
              <w:top w:val="nil"/>
              <w:left w:val="nil"/>
              <w:bottom w:val="single" w:sz="4" w:space="0" w:color="auto"/>
              <w:right w:val="single" w:sz="4" w:space="0" w:color="auto"/>
            </w:tcBorders>
            <w:shd w:val="clear" w:color="auto" w:fill="auto"/>
            <w:vAlign w:val="center"/>
            <w:hideMark/>
          </w:tcPr>
          <w:p w14:paraId="316A0121" w14:textId="77777777" w:rsidR="00D4720E" w:rsidRPr="00CB7F85" w:rsidRDefault="00D4720E" w:rsidP="00D26B84">
            <w:pPr>
              <w:ind w:hanging="43"/>
              <w:rPr>
                <w:lang w:eastAsia="zh-CN"/>
              </w:rPr>
            </w:pPr>
            <w:r w:rsidRPr="00CB7F85">
              <w:rPr>
                <w:lang w:eastAsia="zh-CN"/>
              </w:rPr>
              <w:t>Khu trung tâm thị trấn Tuần Giáo</w:t>
            </w:r>
          </w:p>
        </w:tc>
      </w:tr>
      <w:tr w:rsidR="00D4720E" w:rsidRPr="00CB7F85" w14:paraId="28596686"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6086D82A" w14:textId="77777777" w:rsidR="00D4720E" w:rsidRPr="00CB7F85" w:rsidRDefault="00D4720E" w:rsidP="00D26B84">
            <w:pPr>
              <w:ind w:left="-107" w:firstLine="0"/>
              <w:jc w:val="center"/>
              <w:rPr>
                <w:lang w:eastAsia="zh-CN"/>
              </w:rPr>
            </w:pPr>
            <w:r w:rsidRPr="00CB7F85">
              <w:rPr>
                <w:lang w:eastAsia="zh-CN"/>
              </w:rPr>
              <w:t>8</w:t>
            </w:r>
          </w:p>
        </w:tc>
        <w:tc>
          <w:tcPr>
            <w:tcW w:w="2131" w:type="pct"/>
            <w:tcBorders>
              <w:top w:val="nil"/>
              <w:left w:val="nil"/>
              <w:bottom w:val="single" w:sz="4" w:space="0" w:color="auto"/>
              <w:right w:val="single" w:sz="4" w:space="0" w:color="auto"/>
            </w:tcBorders>
            <w:shd w:val="clear" w:color="auto" w:fill="auto"/>
            <w:vAlign w:val="center"/>
            <w:hideMark/>
          </w:tcPr>
          <w:p w14:paraId="301FA2DE" w14:textId="77777777" w:rsidR="00D4720E" w:rsidRPr="00CB7F85" w:rsidRDefault="00D4720E" w:rsidP="00D26B84">
            <w:pPr>
              <w:ind w:firstLine="6"/>
              <w:rPr>
                <w:lang w:eastAsia="zh-CN"/>
              </w:rPr>
            </w:pPr>
            <w:r w:rsidRPr="00CB7F85">
              <w:rPr>
                <w:lang w:eastAsia="zh-CN"/>
              </w:rPr>
              <w:t>Điều chỉnh cục bộ quy hoạch chi tiết xây dựng thửa đất số 38 và 200, tờ bản đồ số 37 thuộc lô Đất ở đô thị (ký hiệu OHT129) tại khối Tân Thủy, thị trấn Tuần Giáo, huyện Tuần Giáo thành đất Thương mại dịch vụ (TMDV) xây dựng Trung tâm Viettel huyện Tuần Giáo</w:t>
            </w:r>
          </w:p>
        </w:tc>
        <w:tc>
          <w:tcPr>
            <w:tcW w:w="696" w:type="pct"/>
            <w:tcBorders>
              <w:top w:val="nil"/>
              <w:left w:val="nil"/>
              <w:bottom w:val="single" w:sz="4" w:space="0" w:color="auto"/>
              <w:right w:val="single" w:sz="4" w:space="0" w:color="auto"/>
            </w:tcBorders>
            <w:shd w:val="clear" w:color="auto" w:fill="auto"/>
            <w:vAlign w:val="center"/>
            <w:hideMark/>
          </w:tcPr>
          <w:p w14:paraId="48B7EFCC" w14:textId="77777777" w:rsidR="00D4720E" w:rsidRPr="00CB7F85" w:rsidRDefault="00D4720E" w:rsidP="00D26B84">
            <w:pPr>
              <w:ind w:hanging="43"/>
              <w:rPr>
                <w:lang w:eastAsia="zh-CN"/>
              </w:rPr>
            </w:pPr>
            <w:r w:rsidRPr="00CB7F85">
              <w:rPr>
                <w:lang w:eastAsia="zh-CN"/>
              </w:rPr>
              <w:t>2024</w:t>
            </w:r>
          </w:p>
        </w:tc>
        <w:tc>
          <w:tcPr>
            <w:tcW w:w="641" w:type="pct"/>
            <w:tcBorders>
              <w:top w:val="nil"/>
              <w:left w:val="nil"/>
              <w:bottom w:val="single" w:sz="4" w:space="0" w:color="auto"/>
              <w:right w:val="single" w:sz="4" w:space="0" w:color="auto"/>
            </w:tcBorders>
            <w:shd w:val="clear" w:color="auto" w:fill="auto"/>
            <w:vAlign w:val="center"/>
            <w:hideMark/>
          </w:tcPr>
          <w:p w14:paraId="53773415" w14:textId="77777777" w:rsidR="00D4720E" w:rsidRPr="00CB7F85" w:rsidRDefault="00D4720E" w:rsidP="00D26B84">
            <w:pPr>
              <w:ind w:hanging="43"/>
              <w:rPr>
                <w:lang w:eastAsia="zh-CN"/>
              </w:rPr>
            </w:pPr>
            <w:r w:rsidRPr="00CB7F85">
              <w:rPr>
                <w:lang w:eastAsia="zh-CN"/>
              </w:rPr>
              <w:t> </w:t>
            </w:r>
          </w:p>
        </w:tc>
        <w:tc>
          <w:tcPr>
            <w:tcW w:w="1134" w:type="pct"/>
            <w:tcBorders>
              <w:top w:val="nil"/>
              <w:left w:val="nil"/>
              <w:bottom w:val="single" w:sz="4" w:space="0" w:color="auto"/>
              <w:right w:val="single" w:sz="4" w:space="0" w:color="auto"/>
            </w:tcBorders>
            <w:shd w:val="clear" w:color="auto" w:fill="auto"/>
            <w:vAlign w:val="center"/>
            <w:hideMark/>
          </w:tcPr>
          <w:p w14:paraId="1F15F4B4" w14:textId="77777777" w:rsidR="00D4720E" w:rsidRPr="00CB7F85" w:rsidRDefault="00D4720E" w:rsidP="00D26B84">
            <w:pPr>
              <w:ind w:hanging="43"/>
              <w:rPr>
                <w:lang w:eastAsia="zh-CN"/>
              </w:rPr>
            </w:pPr>
            <w:r w:rsidRPr="00CB7F85">
              <w:rPr>
                <w:lang w:eastAsia="zh-CN"/>
              </w:rPr>
              <w:t>Khối Tân Thủy</w:t>
            </w:r>
          </w:p>
        </w:tc>
      </w:tr>
      <w:tr w:rsidR="00D4720E" w:rsidRPr="00CB7F85" w14:paraId="0C033A91" w14:textId="77777777" w:rsidTr="00D26B84">
        <w:trPr>
          <w:trHeight w:val="544"/>
        </w:trPr>
        <w:tc>
          <w:tcPr>
            <w:tcW w:w="398" w:type="pct"/>
            <w:vMerge w:val="restart"/>
            <w:tcBorders>
              <w:top w:val="nil"/>
              <w:left w:val="single" w:sz="4" w:space="0" w:color="auto"/>
              <w:bottom w:val="single" w:sz="4" w:space="0" w:color="auto"/>
              <w:right w:val="single" w:sz="4" w:space="0" w:color="auto"/>
            </w:tcBorders>
            <w:shd w:val="clear" w:color="auto" w:fill="auto"/>
            <w:vAlign w:val="center"/>
            <w:hideMark/>
          </w:tcPr>
          <w:p w14:paraId="08BEE0F3" w14:textId="77777777" w:rsidR="00D4720E" w:rsidRPr="00CB7F85" w:rsidRDefault="00D4720E" w:rsidP="00D26B84">
            <w:pPr>
              <w:ind w:left="-107" w:firstLine="0"/>
              <w:jc w:val="center"/>
              <w:rPr>
                <w:lang w:eastAsia="zh-CN"/>
              </w:rPr>
            </w:pPr>
            <w:r w:rsidRPr="00CB7F85">
              <w:rPr>
                <w:lang w:eastAsia="zh-CN"/>
              </w:rPr>
              <w:t>9</w:t>
            </w:r>
          </w:p>
        </w:tc>
        <w:tc>
          <w:tcPr>
            <w:tcW w:w="2131" w:type="pct"/>
            <w:vMerge w:val="restart"/>
            <w:tcBorders>
              <w:top w:val="nil"/>
              <w:left w:val="single" w:sz="4" w:space="0" w:color="auto"/>
              <w:bottom w:val="single" w:sz="4" w:space="0" w:color="auto"/>
              <w:right w:val="single" w:sz="4" w:space="0" w:color="auto"/>
            </w:tcBorders>
            <w:shd w:val="clear" w:color="auto" w:fill="auto"/>
            <w:vAlign w:val="center"/>
            <w:hideMark/>
          </w:tcPr>
          <w:p w14:paraId="1DC87B95" w14:textId="77777777" w:rsidR="00D4720E" w:rsidRPr="00CB7F85" w:rsidRDefault="00D4720E" w:rsidP="00D26B84">
            <w:pPr>
              <w:ind w:firstLine="6"/>
              <w:rPr>
                <w:lang w:eastAsia="zh-CN"/>
              </w:rPr>
            </w:pPr>
            <w:r w:rsidRPr="00CB7F85">
              <w:rPr>
                <w:lang w:eastAsia="zh-CN"/>
              </w:rPr>
              <w:t>Lô đất TMDV07, OHT 124 tại khối Thắng Lợi: Điều chỉnh ranh giới, diện sử dụng đất của Lô đất TMDV07 từ 1.347 m</w:t>
            </w:r>
            <w:r w:rsidRPr="00CB7F85">
              <w:rPr>
                <w:vertAlign w:val="superscript"/>
                <w:lang w:eastAsia="zh-CN"/>
              </w:rPr>
              <w:t>2</w:t>
            </w:r>
            <w:r w:rsidRPr="00CB7F85">
              <w:rPr>
                <w:lang w:eastAsia="zh-CN"/>
              </w:rPr>
              <w:t xml:space="preserve"> thành 1.217,56 m</w:t>
            </w:r>
            <w:r w:rsidRPr="00CB7F85">
              <w:rPr>
                <w:vertAlign w:val="superscript"/>
                <w:lang w:eastAsia="zh-CN"/>
              </w:rPr>
              <w:t>2</w:t>
            </w:r>
            <w:r w:rsidRPr="00CB7F85">
              <w:rPr>
                <w:lang w:eastAsia="zh-CN"/>
              </w:rPr>
              <w:t>; Điều chỉnh ranh giới, diện sử dụng đất của Ô đất OHT 124 từ 1.637 m</w:t>
            </w:r>
            <w:r w:rsidRPr="00CB7F85">
              <w:rPr>
                <w:vertAlign w:val="superscript"/>
                <w:lang w:eastAsia="zh-CN"/>
              </w:rPr>
              <w:t>2</w:t>
            </w:r>
            <w:r w:rsidRPr="00CB7F85">
              <w:rPr>
                <w:lang w:eastAsia="zh-CN"/>
              </w:rPr>
              <w:t xml:space="preserve"> thành 1.767,45 m</w:t>
            </w:r>
            <w:r w:rsidRPr="00CB7F85">
              <w:rPr>
                <w:vertAlign w:val="superscript"/>
                <w:lang w:eastAsia="zh-CN"/>
              </w:rPr>
              <w:t>2</w:t>
            </w:r>
            <w:r w:rsidRPr="00CB7F85">
              <w:rPr>
                <w:lang w:eastAsia="zh-CN"/>
              </w:rPr>
              <w:t>;</w:t>
            </w:r>
          </w:p>
        </w:tc>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14:paraId="2F39CA89" w14:textId="77777777" w:rsidR="00D4720E" w:rsidRPr="00CB7F85" w:rsidRDefault="00D4720E" w:rsidP="00D26B84">
            <w:pPr>
              <w:ind w:hanging="43"/>
              <w:rPr>
                <w:lang w:eastAsia="zh-CN"/>
              </w:rPr>
            </w:pPr>
            <w:r w:rsidRPr="00CB7F85">
              <w:rPr>
                <w:lang w:eastAsia="zh-CN"/>
              </w:rPr>
              <w:t>2020</w:t>
            </w:r>
          </w:p>
        </w:tc>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14:paraId="571BC794" w14:textId="77777777" w:rsidR="00D4720E" w:rsidRPr="00CB7F85" w:rsidRDefault="00D4720E" w:rsidP="00D26B84">
            <w:pPr>
              <w:ind w:hanging="43"/>
              <w:rPr>
                <w:lang w:eastAsia="zh-CN"/>
              </w:rPr>
            </w:pPr>
            <w:r w:rsidRPr="00CB7F85">
              <w:rPr>
                <w:lang w:eastAsia="zh-CN"/>
              </w:rPr>
              <w:t xml:space="preserve"> 1.217,56 m</w:t>
            </w:r>
            <w:r w:rsidRPr="00CB7F85">
              <w:rPr>
                <w:vertAlign w:val="superscript"/>
                <w:lang w:eastAsia="zh-CN"/>
              </w:rPr>
              <w:t>2</w:t>
            </w:r>
            <w:r w:rsidRPr="00CB7F85">
              <w:rPr>
                <w:lang w:eastAsia="zh-CN"/>
              </w:rPr>
              <w:br/>
              <w:t>1.767,45 m</w:t>
            </w:r>
            <w:r w:rsidRPr="00CB7F85">
              <w:rPr>
                <w:vertAlign w:val="superscript"/>
                <w:lang w:eastAsia="zh-CN"/>
              </w:rPr>
              <w:t>2</w:t>
            </w:r>
          </w:p>
        </w:tc>
        <w:tc>
          <w:tcPr>
            <w:tcW w:w="1134" w:type="pct"/>
            <w:vMerge w:val="restart"/>
            <w:tcBorders>
              <w:top w:val="nil"/>
              <w:left w:val="single" w:sz="4" w:space="0" w:color="auto"/>
              <w:bottom w:val="single" w:sz="4" w:space="0" w:color="auto"/>
              <w:right w:val="single" w:sz="4" w:space="0" w:color="auto"/>
            </w:tcBorders>
            <w:shd w:val="clear" w:color="auto" w:fill="auto"/>
            <w:vAlign w:val="center"/>
            <w:hideMark/>
          </w:tcPr>
          <w:p w14:paraId="5FC4627D" w14:textId="77777777" w:rsidR="00D4720E" w:rsidRPr="00CB7F85" w:rsidRDefault="00D4720E" w:rsidP="00D26B84">
            <w:pPr>
              <w:ind w:hanging="43"/>
              <w:rPr>
                <w:lang w:eastAsia="zh-CN"/>
              </w:rPr>
            </w:pPr>
            <w:r w:rsidRPr="00CB7F85">
              <w:rPr>
                <w:lang w:eastAsia="zh-CN"/>
              </w:rPr>
              <w:t>Khối Thắng Lợi</w:t>
            </w:r>
          </w:p>
        </w:tc>
      </w:tr>
      <w:tr w:rsidR="00D4720E" w:rsidRPr="00CB7F85" w14:paraId="1409BC90" w14:textId="77777777" w:rsidTr="00D26B84">
        <w:trPr>
          <w:trHeight w:val="544"/>
        </w:trPr>
        <w:tc>
          <w:tcPr>
            <w:tcW w:w="398" w:type="pct"/>
            <w:vMerge/>
            <w:tcBorders>
              <w:top w:val="nil"/>
              <w:left w:val="single" w:sz="4" w:space="0" w:color="auto"/>
              <w:bottom w:val="single" w:sz="4" w:space="0" w:color="auto"/>
              <w:right w:val="single" w:sz="4" w:space="0" w:color="auto"/>
            </w:tcBorders>
            <w:vAlign w:val="center"/>
            <w:hideMark/>
          </w:tcPr>
          <w:p w14:paraId="72EA8864" w14:textId="77777777" w:rsidR="00D4720E" w:rsidRPr="00CB7F85" w:rsidRDefault="00D4720E" w:rsidP="00D26B84">
            <w:pPr>
              <w:ind w:left="-107" w:firstLine="0"/>
              <w:jc w:val="center"/>
              <w:rPr>
                <w:lang w:eastAsia="zh-CN"/>
              </w:rPr>
            </w:pPr>
          </w:p>
        </w:tc>
        <w:tc>
          <w:tcPr>
            <w:tcW w:w="2131" w:type="pct"/>
            <w:vMerge/>
            <w:tcBorders>
              <w:top w:val="nil"/>
              <w:left w:val="single" w:sz="4" w:space="0" w:color="auto"/>
              <w:bottom w:val="single" w:sz="4" w:space="0" w:color="auto"/>
              <w:right w:val="single" w:sz="4" w:space="0" w:color="auto"/>
            </w:tcBorders>
            <w:vAlign w:val="center"/>
            <w:hideMark/>
          </w:tcPr>
          <w:p w14:paraId="2A7F5B9E" w14:textId="77777777" w:rsidR="00D4720E" w:rsidRPr="00CB7F85" w:rsidRDefault="00D4720E" w:rsidP="00D26B84">
            <w:pPr>
              <w:ind w:firstLine="6"/>
              <w:rPr>
                <w:lang w:eastAsia="zh-CN"/>
              </w:rPr>
            </w:pPr>
          </w:p>
        </w:tc>
        <w:tc>
          <w:tcPr>
            <w:tcW w:w="696" w:type="pct"/>
            <w:vMerge/>
            <w:tcBorders>
              <w:top w:val="nil"/>
              <w:left w:val="single" w:sz="4" w:space="0" w:color="auto"/>
              <w:bottom w:val="single" w:sz="4" w:space="0" w:color="auto"/>
              <w:right w:val="single" w:sz="4" w:space="0" w:color="auto"/>
            </w:tcBorders>
            <w:vAlign w:val="center"/>
            <w:hideMark/>
          </w:tcPr>
          <w:p w14:paraId="72EA7677" w14:textId="77777777" w:rsidR="00D4720E" w:rsidRPr="00CB7F85" w:rsidRDefault="00D4720E" w:rsidP="00D26B84">
            <w:pPr>
              <w:ind w:hanging="43"/>
              <w:rPr>
                <w:lang w:eastAsia="zh-CN"/>
              </w:rPr>
            </w:pPr>
          </w:p>
        </w:tc>
        <w:tc>
          <w:tcPr>
            <w:tcW w:w="641" w:type="pct"/>
            <w:vMerge/>
            <w:tcBorders>
              <w:top w:val="nil"/>
              <w:left w:val="single" w:sz="4" w:space="0" w:color="auto"/>
              <w:bottom w:val="single" w:sz="4" w:space="0" w:color="000000"/>
              <w:right w:val="single" w:sz="4" w:space="0" w:color="auto"/>
            </w:tcBorders>
            <w:vAlign w:val="center"/>
            <w:hideMark/>
          </w:tcPr>
          <w:p w14:paraId="27CFAAAB" w14:textId="77777777" w:rsidR="00D4720E" w:rsidRPr="00CB7F85" w:rsidRDefault="00D4720E" w:rsidP="00D26B84">
            <w:pPr>
              <w:ind w:hanging="43"/>
              <w:rPr>
                <w:lang w:eastAsia="zh-CN"/>
              </w:rPr>
            </w:pPr>
          </w:p>
        </w:tc>
        <w:tc>
          <w:tcPr>
            <w:tcW w:w="1134" w:type="pct"/>
            <w:vMerge/>
            <w:tcBorders>
              <w:top w:val="nil"/>
              <w:left w:val="single" w:sz="4" w:space="0" w:color="auto"/>
              <w:bottom w:val="single" w:sz="4" w:space="0" w:color="auto"/>
              <w:right w:val="single" w:sz="4" w:space="0" w:color="auto"/>
            </w:tcBorders>
            <w:vAlign w:val="center"/>
            <w:hideMark/>
          </w:tcPr>
          <w:p w14:paraId="64D32A46" w14:textId="77777777" w:rsidR="00D4720E" w:rsidRPr="00CB7F85" w:rsidRDefault="00D4720E" w:rsidP="00D26B84">
            <w:pPr>
              <w:ind w:hanging="43"/>
              <w:rPr>
                <w:lang w:eastAsia="zh-CN"/>
              </w:rPr>
            </w:pPr>
          </w:p>
        </w:tc>
      </w:tr>
      <w:tr w:rsidR="00D4720E" w:rsidRPr="00CB7F85" w14:paraId="7D5198BB" w14:textId="77777777" w:rsidTr="00D26B84">
        <w:tc>
          <w:tcPr>
            <w:tcW w:w="398" w:type="pct"/>
            <w:tcBorders>
              <w:top w:val="nil"/>
              <w:left w:val="single" w:sz="4" w:space="0" w:color="auto"/>
              <w:bottom w:val="single" w:sz="4" w:space="0" w:color="auto"/>
              <w:right w:val="single" w:sz="4" w:space="0" w:color="auto"/>
            </w:tcBorders>
            <w:shd w:val="clear" w:color="auto" w:fill="auto"/>
            <w:vAlign w:val="center"/>
            <w:hideMark/>
          </w:tcPr>
          <w:p w14:paraId="5493A0D3" w14:textId="77777777" w:rsidR="00D4720E" w:rsidRPr="00CB7F85" w:rsidRDefault="00D4720E" w:rsidP="00D26B84">
            <w:pPr>
              <w:ind w:left="-107" w:firstLine="0"/>
              <w:jc w:val="center"/>
              <w:rPr>
                <w:lang w:eastAsia="zh-CN"/>
              </w:rPr>
            </w:pPr>
            <w:r w:rsidRPr="00CB7F85">
              <w:rPr>
                <w:lang w:eastAsia="zh-CN"/>
              </w:rPr>
              <w:t>10</w:t>
            </w:r>
          </w:p>
        </w:tc>
        <w:tc>
          <w:tcPr>
            <w:tcW w:w="2131" w:type="pct"/>
            <w:tcBorders>
              <w:top w:val="nil"/>
              <w:left w:val="nil"/>
              <w:bottom w:val="single" w:sz="4" w:space="0" w:color="auto"/>
              <w:right w:val="single" w:sz="4" w:space="0" w:color="auto"/>
            </w:tcBorders>
            <w:shd w:val="clear" w:color="auto" w:fill="auto"/>
            <w:vAlign w:val="center"/>
            <w:hideMark/>
          </w:tcPr>
          <w:p w14:paraId="3E8DA78D" w14:textId="77777777" w:rsidR="00D4720E" w:rsidRPr="00CB7F85" w:rsidRDefault="00D4720E" w:rsidP="00D26B84">
            <w:pPr>
              <w:ind w:firstLine="6"/>
              <w:rPr>
                <w:lang w:eastAsia="zh-CN"/>
              </w:rPr>
            </w:pPr>
            <w:r w:rsidRPr="00CB7F85">
              <w:rPr>
                <w:lang w:eastAsia="zh-CN"/>
              </w:rPr>
              <w:t>Điều chỉnh cục bộ quy hoạch chi tiết khu trung tâm xã Chiềng Đông</w:t>
            </w:r>
          </w:p>
        </w:tc>
        <w:tc>
          <w:tcPr>
            <w:tcW w:w="696" w:type="pct"/>
            <w:tcBorders>
              <w:top w:val="nil"/>
              <w:left w:val="nil"/>
              <w:bottom w:val="single" w:sz="4" w:space="0" w:color="auto"/>
              <w:right w:val="single" w:sz="4" w:space="0" w:color="auto"/>
            </w:tcBorders>
            <w:shd w:val="clear" w:color="auto" w:fill="auto"/>
            <w:vAlign w:val="center"/>
            <w:hideMark/>
          </w:tcPr>
          <w:p w14:paraId="5B61B173" w14:textId="77777777" w:rsidR="00D4720E" w:rsidRPr="00CB7F85" w:rsidRDefault="00D4720E" w:rsidP="00D26B84">
            <w:pPr>
              <w:ind w:hanging="43"/>
              <w:rPr>
                <w:lang w:eastAsia="zh-CN"/>
              </w:rPr>
            </w:pPr>
            <w:r w:rsidRPr="00CB7F85">
              <w:rPr>
                <w:lang w:eastAsia="zh-CN"/>
              </w:rPr>
              <w:t>2023</w:t>
            </w:r>
          </w:p>
        </w:tc>
        <w:tc>
          <w:tcPr>
            <w:tcW w:w="641" w:type="pct"/>
            <w:tcBorders>
              <w:top w:val="nil"/>
              <w:left w:val="nil"/>
              <w:bottom w:val="single" w:sz="4" w:space="0" w:color="auto"/>
              <w:right w:val="single" w:sz="4" w:space="0" w:color="auto"/>
            </w:tcBorders>
            <w:shd w:val="clear" w:color="auto" w:fill="auto"/>
            <w:vAlign w:val="center"/>
            <w:hideMark/>
          </w:tcPr>
          <w:p w14:paraId="4DE171D4" w14:textId="77777777" w:rsidR="00D4720E" w:rsidRPr="00CB7F85" w:rsidRDefault="00D4720E" w:rsidP="00D26B84">
            <w:pPr>
              <w:ind w:hanging="43"/>
              <w:rPr>
                <w:lang w:eastAsia="zh-CN"/>
              </w:rPr>
            </w:pPr>
            <w:r w:rsidRPr="00CB7F85">
              <w:rPr>
                <w:lang w:eastAsia="zh-CN"/>
              </w:rPr>
              <w:t> </w:t>
            </w:r>
          </w:p>
        </w:tc>
        <w:tc>
          <w:tcPr>
            <w:tcW w:w="1134" w:type="pct"/>
            <w:tcBorders>
              <w:top w:val="nil"/>
              <w:left w:val="nil"/>
              <w:bottom w:val="single" w:sz="4" w:space="0" w:color="auto"/>
              <w:right w:val="single" w:sz="4" w:space="0" w:color="auto"/>
            </w:tcBorders>
            <w:shd w:val="clear" w:color="auto" w:fill="auto"/>
            <w:vAlign w:val="center"/>
            <w:hideMark/>
          </w:tcPr>
          <w:p w14:paraId="5CD89ED1" w14:textId="77777777" w:rsidR="00D4720E" w:rsidRPr="00CB7F85" w:rsidRDefault="00D4720E" w:rsidP="00D26B84">
            <w:pPr>
              <w:ind w:hanging="43"/>
              <w:rPr>
                <w:lang w:eastAsia="zh-CN"/>
              </w:rPr>
            </w:pPr>
            <w:r w:rsidRPr="00CB7F85">
              <w:rPr>
                <w:lang w:eastAsia="zh-CN"/>
              </w:rPr>
              <w:t>Khu trung tâm xã Chiềng Đông</w:t>
            </w:r>
          </w:p>
        </w:tc>
      </w:tr>
    </w:tbl>
    <w:p w14:paraId="1DBE881B" w14:textId="0051CE76" w:rsidR="00730D78" w:rsidRPr="002847E3" w:rsidRDefault="008A2C6A" w:rsidP="00011DBB">
      <w:pPr>
        <w:pStyle w:val="DNghieng"/>
      </w:pPr>
      <w:r w:rsidRPr="002847E3">
        <w:lastRenderedPageBreak/>
        <w:t>c</w:t>
      </w:r>
      <w:r w:rsidR="00CB7F85">
        <w:t>.</w:t>
      </w:r>
      <w:r w:rsidRPr="002847E3">
        <w:t xml:space="preserve"> </w:t>
      </w:r>
      <w:r w:rsidR="00730D78" w:rsidRPr="002847E3">
        <w:t xml:space="preserve"> Điều chỉnh quy hoạch chung thị trấn Tuần Giáo phù hợp với quy hoạch phát triển hệ thống đô thị và các vùng kinh tế tỉnh Điện Biên trong giai đoạn mới</w:t>
      </w:r>
      <w:r w:rsidR="00FF783D" w:rsidRPr="002847E3">
        <w:t>:</w:t>
      </w:r>
    </w:p>
    <w:p w14:paraId="48FE8C49" w14:textId="6812C3A9" w:rsidR="00730D78" w:rsidRPr="00162ED3" w:rsidRDefault="00730D78" w:rsidP="008415E7">
      <w:pPr>
        <w:pStyle w:val="DDoanVB"/>
      </w:pPr>
      <w:r w:rsidRPr="00162ED3">
        <w:t>Điều chỉnh quy hoạch chung thị trấn Tuần Giáo, huyện Tuần Giáo, tỉnh Điện Biên giai đoạn đến năm 2030 được phê duyệt tại Quyết định 1199/QĐ-UBND ngày 20/12/2012 của UBND tỉnh Điện Biên tại thời điểm 2012 phù hợp với quy hoạch phát triển hệ thống đô thị và các vùng kinh tế tỉnh Điện Biên thời điểm</w:t>
      </w:r>
      <w:r w:rsidR="008A2C6A" w:rsidRPr="00162ED3">
        <w:t xml:space="preserve"> </w:t>
      </w:r>
      <w:r w:rsidRPr="00162ED3">
        <w:t>2011, tuy nhiên hiện tại với việc ban hành các văn bản quy phạm pháp luật mới và quy hoạch tỉnh Điện Biên thời kỳ 2021-2030 tầm nhìn đến 2050 thì thời điểm hiện tại mục tiêu tại Điều chỉnh quy hoạch được phê duyệt tại Quyết định số Quyết</w:t>
      </w:r>
      <w:r w:rsidR="008A2C6A" w:rsidRPr="00162ED3">
        <w:t xml:space="preserve"> </w:t>
      </w:r>
      <w:r w:rsidRPr="00162ED3">
        <w:t>định 1199/QĐ-UBND chưa thực sự phù hợp.</w:t>
      </w:r>
    </w:p>
    <w:p w14:paraId="2E45EE53" w14:textId="45F7D8A3" w:rsidR="00730D78" w:rsidRPr="002847E3" w:rsidRDefault="00730D78" w:rsidP="00205288">
      <w:pPr>
        <w:pStyle w:val="Heading3"/>
      </w:pPr>
      <w:bookmarkStart w:id="55" w:name="_Toc181887721"/>
      <w:r w:rsidRPr="002847E3">
        <w:t>Những yếu tố mới trong quá trình triển khai thực hiện quy hoạch xây dựng và phát triển kinh tế - xã hội tại khu vực lập quy hoạch</w:t>
      </w:r>
      <w:bookmarkEnd w:id="55"/>
    </w:p>
    <w:p w14:paraId="71314930" w14:textId="4CF8110D" w:rsidR="00730D78" w:rsidRPr="002847E3" w:rsidRDefault="008A2C6A" w:rsidP="00011DBB">
      <w:pPr>
        <w:pStyle w:val="DNghieng"/>
        <w:rPr>
          <w:szCs w:val="26"/>
          <w:lang w:val="vi-VN"/>
        </w:rPr>
      </w:pPr>
      <w:r w:rsidRPr="002847E3">
        <w:t>a</w:t>
      </w:r>
      <w:r w:rsidR="00CB7F85">
        <w:t>.</w:t>
      </w:r>
      <w:r w:rsidR="00730D78" w:rsidRPr="002847E3">
        <w:t xml:space="preserve"> Các văn bản quy phạm pháp luật ban hành kể từ khi điều chỉnh quy</w:t>
      </w:r>
      <w:r w:rsidR="00BB7C14" w:rsidRPr="002847E3">
        <w:t xml:space="preserve"> </w:t>
      </w:r>
      <w:r w:rsidR="00730D78" w:rsidRPr="002847E3">
        <w:rPr>
          <w:szCs w:val="26"/>
          <w:lang w:val="vi-VN"/>
        </w:rPr>
        <w:t>hoạch chung được phê duyệt tại Quyết định số 1199/QĐ-UBND</w:t>
      </w:r>
      <w:r w:rsidR="00BB7C14" w:rsidRPr="002847E3">
        <w:rPr>
          <w:szCs w:val="26"/>
          <w:lang w:val="vi-VN"/>
        </w:rPr>
        <w:t>:</w:t>
      </w:r>
    </w:p>
    <w:p w14:paraId="603BE9E7" w14:textId="651CD8DF" w:rsidR="00730D78" w:rsidRPr="002847E3" w:rsidRDefault="00730D78" w:rsidP="008415E7">
      <w:pPr>
        <w:pStyle w:val="DDoanVB"/>
      </w:pPr>
      <w:r w:rsidRPr="002847E3">
        <w:t xml:space="preserve">Từ khi điều chỉnh Quy hoạch chung được phê duyệt  tại Quyết định số 1199/QĐ-UBND, nhiều văn bản quy phạm pháp luật mới đã được ban hành: </w:t>
      </w:r>
    </w:p>
    <w:p w14:paraId="65D3C318" w14:textId="3EF215A2" w:rsidR="00730D78" w:rsidRPr="002847E3" w:rsidRDefault="00730D78" w:rsidP="008415E7">
      <w:pPr>
        <w:pStyle w:val="DDoanVB"/>
      </w:pPr>
      <w:r w:rsidRPr="002847E3">
        <w:t>- Luật Xây dựng ngày 18/6/2014; Luật sửa đổi, bổ sung một số điều của Luật Xây dựng ngày 17/6/2020;</w:t>
      </w:r>
    </w:p>
    <w:p w14:paraId="2D4A8AAF" w14:textId="77777777" w:rsidR="00730D78" w:rsidRPr="002847E3" w:rsidRDefault="00730D78" w:rsidP="008415E7">
      <w:pPr>
        <w:pStyle w:val="DDoanVB"/>
      </w:pPr>
      <w:r w:rsidRPr="002847E3">
        <w:t>- Luật Quy hoạch đô thị ngày 17/6/2009; Được sửa đổi, bổ sung bởi Luật Tổ chức Chính quyền địa phương ngày 19/6/2015 (Văn bản số 01/VBHN-VPQH ngày 20/7/2015 của Văn phòng Quốc hội);</w:t>
      </w:r>
    </w:p>
    <w:p w14:paraId="51BFBE3B" w14:textId="2B225AD9" w:rsidR="00730D78" w:rsidRPr="002847E3" w:rsidRDefault="00730D78" w:rsidP="008415E7">
      <w:pPr>
        <w:pStyle w:val="DDoanVB"/>
      </w:pPr>
      <w:r w:rsidRPr="002847E3">
        <w:t>- Luật Đất đai ngày 29/11/2013 và Luật Đất đai 2024 số 31/2024/QH15;</w:t>
      </w:r>
    </w:p>
    <w:p w14:paraId="2DFC287A" w14:textId="77777777" w:rsidR="00730D78" w:rsidRPr="002847E3" w:rsidRDefault="00730D78" w:rsidP="008415E7">
      <w:pPr>
        <w:pStyle w:val="DDoanVB"/>
      </w:pPr>
      <w:r w:rsidRPr="002847E3">
        <w:t>- Nghị định số 44/2015/NĐ-CP ngày 6/5/2015 của Chính phủ quy định chi tiết một số nội dung về Quy hoạch xây dựng;</w:t>
      </w:r>
    </w:p>
    <w:p w14:paraId="3147F4B0" w14:textId="77777777" w:rsidR="00730D78" w:rsidRPr="002847E3" w:rsidRDefault="00730D78" w:rsidP="008415E7">
      <w:pPr>
        <w:pStyle w:val="DDoanVB"/>
      </w:pPr>
      <w:r w:rsidRPr="002847E3">
        <w:t>- Thông tư số 06/2013/TT-BXD ngày 13/5/2013 của Bộ Xây dựng hướng dẫn về nội dung thiết kế đô thị và Thông tư số 16/2013/TT-BXD ngày 16/10/2013 của Bộ  Xây  dựng  sửa  đổi,  bổ  sung  một  số  điều  của  Thông  tư  số 06/2013/TT- BXD ngày 13/5/2013;</w:t>
      </w:r>
    </w:p>
    <w:p w14:paraId="33C7F63E" w14:textId="4191949A" w:rsidR="00730D78" w:rsidRPr="002847E3" w:rsidRDefault="00730D78" w:rsidP="008415E7">
      <w:pPr>
        <w:pStyle w:val="DDoanVB"/>
      </w:pPr>
      <w:r w:rsidRPr="002847E3">
        <w:t>- Quy chuẩn xây dựng Việt Nam QCXDVN 01: 2021/BXD ban hành theo Thông tư số 01/2021/TT-BXD ngày 19/05/2021 của Bộ Xây dựng;</w:t>
      </w:r>
    </w:p>
    <w:p w14:paraId="0FA54DE2" w14:textId="77777777" w:rsidR="00730D78" w:rsidRPr="002847E3" w:rsidRDefault="00730D78" w:rsidP="008415E7">
      <w:pPr>
        <w:pStyle w:val="DDoanVB"/>
      </w:pPr>
      <w:r w:rsidRPr="002847E3">
        <w:t>- Nghị quyết số 26/2022/UBTVQH15 ngày 21/9/2022 sửa đổi, bổ sung một số điều của Nghị quyết số 1210/2016/UBTVQH13 ngày 25/5/2016 của Ủy ban thường vụ Quốc hội và yêu cầu về tiêu chuẩn của đơn vị hành chính và phân loại đơn vị hành chính tại Nghị quyết số 27/2022/UBTVQH15 ngày 21/9/2022 sửa đổi, bổ sung một số điều của Nghị quyết số 1211/2016/UBTVQH13 ngày 25/5/2016 của Ủy ban thường vụ Quốc hội;</w:t>
      </w:r>
    </w:p>
    <w:p w14:paraId="35B40D77" w14:textId="0C7084AE" w:rsidR="00730D78" w:rsidRPr="002847E3" w:rsidRDefault="00730D78" w:rsidP="008415E7">
      <w:pPr>
        <w:pStyle w:val="DDoanVB"/>
      </w:pPr>
      <w:r w:rsidRPr="002847E3">
        <w:t>- Quy chuẩn kỹ thuật quốc gia về “Các công trình hạ tầng kỹ thuật”, mã số QCVN 07:2016/BXD;</w:t>
      </w:r>
    </w:p>
    <w:p w14:paraId="231B6ED7" w14:textId="431A5F52" w:rsidR="00730D78" w:rsidRPr="002847E3" w:rsidRDefault="00730D78" w:rsidP="008415E7">
      <w:pPr>
        <w:pStyle w:val="DDoanVB"/>
      </w:pPr>
      <w:r w:rsidRPr="002847E3">
        <w:t>Với việc ban hành các văn bản quy phạm pháp luật từ Luật, Nghị định, Thông tư, các quy chuẩn, tiêu chuẩn kỹ thuật từ năm 2011 đến nay dẫn đến nội dung, các chỉ tiêu tại đồ án điều chỉnh quy hoạch chung được duyệt tại Quyết định số</w:t>
      </w:r>
      <w:r w:rsidR="00BB7C14" w:rsidRPr="002847E3">
        <w:t xml:space="preserve"> </w:t>
      </w:r>
      <w:r w:rsidRPr="002847E3">
        <w:rPr>
          <w:szCs w:val="26"/>
          <w:lang w:val="vi-VN"/>
        </w:rPr>
        <w:t>1199/QĐ-UBND ngày 20/12/2012 của UBND tỉnh Điện Biên không còn phù hợp.</w:t>
      </w:r>
    </w:p>
    <w:p w14:paraId="09EA6DB9" w14:textId="630047C9" w:rsidR="00730D78" w:rsidRPr="002847E3" w:rsidRDefault="008A2C6A" w:rsidP="00011DBB">
      <w:pPr>
        <w:pStyle w:val="DNghieng"/>
      </w:pPr>
      <w:r w:rsidRPr="002847E3">
        <w:lastRenderedPageBreak/>
        <w:t>b</w:t>
      </w:r>
      <w:r w:rsidR="00CB7F85">
        <w:t>.</w:t>
      </w:r>
      <w:r w:rsidR="00730D78" w:rsidRPr="002847E3">
        <w:t xml:space="preserve"> Các quy hoạch, kế hoạch, các định hướng phát triển tại khu vực lập quy hoạch</w:t>
      </w:r>
      <w:r w:rsidR="00BB7C14" w:rsidRPr="002847E3">
        <w:t>:</w:t>
      </w:r>
    </w:p>
    <w:p w14:paraId="2A29FC6F" w14:textId="77777777" w:rsidR="00730D78" w:rsidRPr="002847E3" w:rsidRDefault="00730D78" w:rsidP="008415E7">
      <w:pPr>
        <w:pStyle w:val="DDoanVB"/>
      </w:pPr>
      <w:r w:rsidRPr="002847E3">
        <w:t>Nghị quyết số 16-NQ/TU ngày 29/11/2021 của Ban Chấp hành Đảng bộ tỉnh Điện Biên về phát triển hệ thống kết cấu hạ tầng, gắn với phát triển đô thị theo hướng hiện đại tỉnh Điện Biên giai đoạn 2021-2025, định hướng đến năm 2030...).</w:t>
      </w:r>
    </w:p>
    <w:p w14:paraId="70B02D66" w14:textId="75725E77" w:rsidR="00730D78" w:rsidRPr="002847E3" w:rsidRDefault="005A2E76" w:rsidP="008415E7">
      <w:pPr>
        <w:pStyle w:val="DDoanVB"/>
      </w:pPr>
      <w:r w:rsidRPr="002847E3">
        <w:rPr>
          <w:spacing w:val="1"/>
        </w:rPr>
        <w:t>Q</w:t>
      </w:r>
      <w:r w:rsidRPr="002847E3">
        <w:rPr>
          <w:spacing w:val="-1"/>
        </w:rPr>
        <w:t>u</w:t>
      </w:r>
      <w:r w:rsidRPr="002847E3">
        <w:t>y</w:t>
      </w:r>
      <w:r w:rsidRPr="002847E3">
        <w:rPr>
          <w:spacing w:val="1"/>
        </w:rPr>
        <w:t xml:space="preserve"> h</w:t>
      </w:r>
      <w:r w:rsidRPr="002847E3">
        <w:rPr>
          <w:spacing w:val="-1"/>
        </w:rPr>
        <w:t>o</w:t>
      </w:r>
      <w:r w:rsidRPr="002847E3">
        <w:t>ạch</w:t>
      </w:r>
      <w:r w:rsidRPr="002847E3">
        <w:rPr>
          <w:spacing w:val="1"/>
        </w:rPr>
        <w:t xml:space="preserve"> </w:t>
      </w:r>
      <w:r w:rsidRPr="002847E3">
        <w:rPr>
          <w:spacing w:val="-1"/>
        </w:rPr>
        <w:t>t</w:t>
      </w:r>
      <w:r w:rsidRPr="002847E3">
        <w:rPr>
          <w:spacing w:val="1"/>
        </w:rPr>
        <w:t>ỉ</w:t>
      </w:r>
      <w:r w:rsidRPr="002847E3">
        <w:rPr>
          <w:spacing w:val="-1"/>
        </w:rPr>
        <w:t>n</w:t>
      </w:r>
      <w:r w:rsidRPr="002847E3">
        <w:t>h</w:t>
      </w:r>
      <w:r w:rsidRPr="002847E3">
        <w:rPr>
          <w:spacing w:val="3"/>
        </w:rPr>
        <w:t xml:space="preserve"> </w:t>
      </w:r>
      <w:r w:rsidRPr="002847E3">
        <w:rPr>
          <w:spacing w:val="-1"/>
        </w:rPr>
        <w:t>Đ</w:t>
      </w:r>
      <w:r w:rsidRPr="002847E3">
        <w:rPr>
          <w:spacing w:val="1"/>
        </w:rPr>
        <w:t>i</w:t>
      </w:r>
      <w:r w:rsidRPr="002847E3">
        <w:rPr>
          <w:spacing w:val="-2"/>
        </w:rPr>
        <w:t>ệ</w:t>
      </w:r>
      <w:r w:rsidRPr="002847E3">
        <w:t>n</w:t>
      </w:r>
      <w:r w:rsidRPr="002847E3">
        <w:rPr>
          <w:spacing w:val="3"/>
        </w:rPr>
        <w:t xml:space="preserve"> </w:t>
      </w:r>
      <w:r w:rsidRPr="002847E3">
        <w:t>B</w:t>
      </w:r>
      <w:r w:rsidRPr="002847E3">
        <w:rPr>
          <w:spacing w:val="-1"/>
        </w:rPr>
        <w:t>i</w:t>
      </w:r>
      <w:r w:rsidRPr="002847E3">
        <w:t>ên</w:t>
      </w:r>
      <w:r w:rsidRPr="002847E3">
        <w:rPr>
          <w:spacing w:val="1"/>
        </w:rPr>
        <w:t xml:space="preserve"> </w:t>
      </w:r>
      <w:r w:rsidRPr="002847E3">
        <w:rPr>
          <w:spacing w:val="5"/>
        </w:rPr>
        <w:t>t</w:t>
      </w:r>
      <w:r w:rsidRPr="002847E3">
        <w:rPr>
          <w:spacing w:val="1"/>
        </w:rPr>
        <w:t>h</w:t>
      </w:r>
      <w:r w:rsidRPr="002847E3">
        <w:t>ời</w:t>
      </w:r>
      <w:r w:rsidRPr="002847E3">
        <w:rPr>
          <w:spacing w:val="1"/>
        </w:rPr>
        <w:t xml:space="preserve"> </w:t>
      </w:r>
      <w:r w:rsidRPr="002847E3">
        <w:rPr>
          <w:spacing w:val="-1"/>
        </w:rPr>
        <w:t>k</w:t>
      </w:r>
      <w:r w:rsidRPr="002847E3">
        <w:t>ỳ</w:t>
      </w:r>
      <w:r w:rsidRPr="002847E3">
        <w:rPr>
          <w:spacing w:val="1"/>
        </w:rPr>
        <w:t xml:space="preserve"> 2</w:t>
      </w:r>
      <w:r w:rsidRPr="002847E3">
        <w:rPr>
          <w:spacing w:val="-1"/>
        </w:rPr>
        <w:t>02</w:t>
      </w:r>
      <w:r w:rsidRPr="002847E3">
        <w:rPr>
          <w:spacing w:val="3"/>
        </w:rPr>
        <w:t>1</w:t>
      </w:r>
      <w:r w:rsidRPr="002847E3">
        <w:t>-</w:t>
      </w:r>
      <w:r w:rsidRPr="002847E3">
        <w:rPr>
          <w:spacing w:val="-1"/>
        </w:rPr>
        <w:t>20</w:t>
      </w:r>
      <w:r w:rsidRPr="002847E3">
        <w:rPr>
          <w:spacing w:val="1"/>
        </w:rPr>
        <w:t>3</w:t>
      </w:r>
      <w:r w:rsidRPr="002847E3">
        <w:t>0</w:t>
      </w:r>
      <w:r w:rsidRPr="002847E3">
        <w:rPr>
          <w:spacing w:val="2"/>
        </w:rPr>
        <w:t xml:space="preserve"> </w:t>
      </w:r>
      <w:r w:rsidRPr="002847E3">
        <w:rPr>
          <w:spacing w:val="1"/>
        </w:rPr>
        <w:t>t</w:t>
      </w:r>
      <w:r w:rsidRPr="002847E3">
        <w:t xml:space="preserve">ầm </w:t>
      </w:r>
      <w:r w:rsidRPr="002847E3">
        <w:rPr>
          <w:spacing w:val="-1"/>
        </w:rPr>
        <w:t>n</w:t>
      </w:r>
      <w:r w:rsidRPr="002847E3">
        <w:rPr>
          <w:spacing w:val="1"/>
        </w:rPr>
        <w:t>h</w:t>
      </w:r>
      <w:r w:rsidRPr="002847E3">
        <w:rPr>
          <w:spacing w:val="-1"/>
        </w:rPr>
        <w:t>ì</w:t>
      </w:r>
      <w:r w:rsidRPr="002847E3">
        <w:t>n</w:t>
      </w:r>
      <w:r w:rsidRPr="002847E3">
        <w:rPr>
          <w:spacing w:val="1"/>
        </w:rPr>
        <w:t xml:space="preserve"> đ</w:t>
      </w:r>
      <w:r w:rsidRPr="002847E3">
        <w:rPr>
          <w:spacing w:val="-2"/>
        </w:rPr>
        <w:t>ế</w:t>
      </w:r>
      <w:r w:rsidRPr="002847E3">
        <w:t>n</w:t>
      </w:r>
      <w:r w:rsidRPr="002847E3">
        <w:rPr>
          <w:spacing w:val="3"/>
        </w:rPr>
        <w:t xml:space="preserve"> </w:t>
      </w:r>
      <w:r w:rsidRPr="002847E3">
        <w:rPr>
          <w:spacing w:val="-1"/>
        </w:rPr>
        <w:t>2</w:t>
      </w:r>
      <w:r w:rsidRPr="002847E3">
        <w:rPr>
          <w:spacing w:val="1"/>
        </w:rPr>
        <w:t>0</w:t>
      </w:r>
      <w:r w:rsidRPr="002847E3">
        <w:rPr>
          <w:spacing w:val="-1"/>
        </w:rPr>
        <w:t>5</w:t>
      </w:r>
      <w:r w:rsidRPr="002847E3">
        <w:t>0 được phê duyệt tại Quyết định số 109/QĐ-TTg của Thủ tướng Chính phủ.</w:t>
      </w:r>
    </w:p>
    <w:p w14:paraId="26B96832" w14:textId="39B05742" w:rsidR="00730D78" w:rsidRPr="002847E3" w:rsidRDefault="00730D78" w:rsidP="008415E7">
      <w:pPr>
        <w:pStyle w:val="DDoanVB"/>
      </w:pPr>
      <w:r w:rsidRPr="002847E3">
        <w:t>Quyết định số 1208/QĐ-UBND ngày 21/12/2018 của UBND tỉnh Điện Biên</w:t>
      </w:r>
      <w:r w:rsidR="00690B63" w:rsidRPr="002847E3">
        <w:t xml:space="preserve"> </w:t>
      </w:r>
      <w:r w:rsidRPr="002847E3">
        <w:t>về việc phê duyệt dự án rà soát, điều chỉnh quy hoạch 3 loại rừng tính đến năm</w:t>
      </w:r>
      <w:r w:rsidR="00690B63" w:rsidRPr="002847E3">
        <w:t xml:space="preserve"> </w:t>
      </w:r>
      <w:r w:rsidRPr="002847E3">
        <w:t>2025, định hướng đến năm 2030 đã xác định quy mô vị trí, diện tích 3 loại rừng trên địa bàn tỉnh Điện Biên. Việc cập nhật vị trí, diện tích 3 loại rừng trong đồ án</w:t>
      </w:r>
      <w:r w:rsidR="000C5B33" w:rsidRPr="002847E3">
        <w:t xml:space="preserve"> </w:t>
      </w:r>
      <w:r w:rsidRPr="002847E3">
        <w:t>điều chỉnh quy hoạch chung việc điều chỉnh Quy hoạch chung thị trấn Tuần Giáo, huyện Tuần Giáo, tỉnh Điện Biên đến năm 2040 cần được thực hiện đảm bảo thống nhất đất rừng giữa 2 quy hoạch.</w:t>
      </w:r>
    </w:p>
    <w:p w14:paraId="5249D82E" w14:textId="77777777" w:rsidR="00730D78" w:rsidRPr="002847E3" w:rsidRDefault="00730D78" w:rsidP="008415E7">
      <w:pPr>
        <w:pStyle w:val="DDoanVB"/>
      </w:pPr>
      <w:r w:rsidRPr="002847E3">
        <w:t xml:space="preserve">Với những định hướng từ các quy hoạch, kế hoạch, các định hướng phát triển thì đồ án điều chỉnh quy hoạch chung được duyệt tại Quyết định số 1199/QĐ- UBND ngày 20/12/2012 của UBND tỉnh Điện Biên chưa đáp ứng được sự phát triển của thị trấn Tuần Giáo trong giai đoạn tiếp theo. </w:t>
      </w:r>
    </w:p>
    <w:p w14:paraId="48EEABBB" w14:textId="46D19757" w:rsidR="00730D78" w:rsidRPr="002847E3" w:rsidRDefault="008A2C6A" w:rsidP="00011DBB">
      <w:pPr>
        <w:pStyle w:val="DNghieng"/>
      </w:pPr>
      <w:r w:rsidRPr="002847E3">
        <w:t>c</w:t>
      </w:r>
      <w:r w:rsidR="00CB7F85">
        <w:t>.</w:t>
      </w:r>
      <w:r w:rsidR="00730D78" w:rsidRPr="002847E3">
        <w:t xml:space="preserve"> Định hướng phát triển theo quy hoạch tỉnh Điện Biên</w:t>
      </w:r>
      <w:r w:rsidR="00BB7C14" w:rsidRPr="002847E3">
        <w:t>:</w:t>
      </w:r>
    </w:p>
    <w:p w14:paraId="19BA8155" w14:textId="7FCBA00A" w:rsidR="00730D78" w:rsidRPr="002847E3" w:rsidRDefault="00730D78" w:rsidP="008415E7">
      <w:pPr>
        <w:pStyle w:val="DDoanVB"/>
      </w:pPr>
      <w:r w:rsidRPr="002847E3">
        <w:t xml:space="preserve">Theo </w:t>
      </w:r>
      <w:r w:rsidR="005A2E76" w:rsidRPr="002847E3">
        <w:rPr>
          <w:spacing w:val="1"/>
        </w:rPr>
        <w:t>Q</w:t>
      </w:r>
      <w:r w:rsidR="005A2E76" w:rsidRPr="002847E3">
        <w:rPr>
          <w:spacing w:val="-1"/>
        </w:rPr>
        <w:t>u</w:t>
      </w:r>
      <w:r w:rsidR="005A2E76" w:rsidRPr="002847E3">
        <w:t>y</w:t>
      </w:r>
      <w:r w:rsidR="005A2E76" w:rsidRPr="002847E3">
        <w:rPr>
          <w:spacing w:val="1"/>
        </w:rPr>
        <w:t xml:space="preserve"> h</w:t>
      </w:r>
      <w:r w:rsidR="005A2E76" w:rsidRPr="002847E3">
        <w:rPr>
          <w:spacing w:val="-1"/>
        </w:rPr>
        <w:t>o</w:t>
      </w:r>
      <w:r w:rsidR="005A2E76" w:rsidRPr="002847E3">
        <w:t>ạch</w:t>
      </w:r>
      <w:r w:rsidR="005A2E76" w:rsidRPr="002847E3">
        <w:rPr>
          <w:spacing w:val="1"/>
        </w:rPr>
        <w:t xml:space="preserve"> </w:t>
      </w:r>
      <w:r w:rsidR="005A2E76" w:rsidRPr="002847E3">
        <w:rPr>
          <w:spacing w:val="-1"/>
        </w:rPr>
        <w:t>t</w:t>
      </w:r>
      <w:r w:rsidR="005A2E76" w:rsidRPr="002847E3">
        <w:rPr>
          <w:spacing w:val="1"/>
        </w:rPr>
        <w:t>ỉ</w:t>
      </w:r>
      <w:r w:rsidR="005A2E76" w:rsidRPr="002847E3">
        <w:rPr>
          <w:spacing w:val="-1"/>
        </w:rPr>
        <w:t>n</w:t>
      </w:r>
      <w:r w:rsidR="005A2E76" w:rsidRPr="002847E3">
        <w:t>h</w:t>
      </w:r>
      <w:r w:rsidR="005A2E76" w:rsidRPr="002847E3">
        <w:rPr>
          <w:spacing w:val="3"/>
        </w:rPr>
        <w:t xml:space="preserve"> </w:t>
      </w:r>
      <w:r w:rsidR="005A2E76" w:rsidRPr="002847E3">
        <w:rPr>
          <w:spacing w:val="-1"/>
        </w:rPr>
        <w:t>Đ</w:t>
      </w:r>
      <w:r w:rsidR="005A2E76" w:rsidRPr="002847E3">
        <w:rPr>
          <w:spacing w:val="1"/>
        </w:rPr>
        <w:t>i</w:t>
      </w:r>
      <w:r w:rsidR="005A2E76" w:rsidRPr="002847E3">
        <w:rPr>
          <w:spacing w:val="-2"/>
        </w:rPr>
        <w:t>ệ</w:t>
      </w:r>
      <w:r w:rsidR="005A2E76" w:rsidRPr="002847E3">
        <w:t>n</w:t>
      </w:r>
      <w:r w:rsidR="005A2E76" w:rsidRPr="002847E3">
        <w:rPr>
          <w:spacing w:val="3"/>
        </w:rPr>
        <w:t xml:space="preserve"> </w:t>
      </w:r>
      <w:r w:rsidR="005A2E76" w:rsidRPr="002847E3">
        <w:t>B</w:t>
      </w:r>
      <w:r w:rsidR="005A2E76" w:rsidRPr="002847E3">
        <w:rPr>
          <w:spacing w:val="-1"/>
        </w:rPr>
        <w:t>i</w:t>
      </w:r>
      <w:r w:rsidR="005A2E76" w:rsidRPr="002847E3">
        <w:t>ên</w:t>
      </w:r>
      <w:r w:rsidR="005A2E76" w:rsidRPr="002847E3">
        <w:rPr>
          <w:spacing w:val="1"/>
        </w:rPr>
        <w:t xml:space="preserve"> </w:t>
      </w:r>
      <w:r w:rsidR="005A2E76" w:rsidRPr="002847E3">
        <w:rPr>
          <w:spacing w:val="5"/>
        </w:rPr>
        <w:t>t</w:t>
      </w:r>
      <w:r w:rsidR="005A2E76" w:rsidRPr="002847E3">
        <w:rPr>
          <w:spacing w:val="1"/>
        </w:rPr>
        <w:t>h</w:t>
      </w:r>
      <w:r w:rsidR="005A2E76" w:rsidRPr="002847E3">
        <w:t>ời</w:t>
      </w:r>
      <w:r w:rsidR="005A2E76" w:rsidRPr="002847E3">
        <w:rPr>
          <w:spacing w:val="1"/>
        </w:rPr>
        <w:t xml:space="preserve"> </w:t>
      </w:r>
      <w:r w:rsidR="005A2E76" w:rsidRPr="002847E3">
        <w:rPr>
          <w:spacing w:val="-1"/>
        </w:rPr>
        <w:t>k</w:t>
      </w:r>
      <w:r w:rsidR="005A2E76" w:rsidRPr="002847E3">
        <w:t>ỳ</w:t>
      </w:r>
      <w:r w:rsidR="005A2E76" w:rsidRPr="002847E3">
        <w:rPr>
          <w:spacing w:val="1"/>
        </w:rPr>
        <w:t xml:space="preserve"> 2</w:t>
      </w:r>
      <w:r w:rsidR="005A2E76" w:rsidRPr="002847E3">
        <w:rPr>
          <w:spacing w:val="-1"/>
        </w:rPr>
        <w:t>02</w:t>
      </w:r>
      <w:r w:rsidR="005A2E76" w:rsidRPr="002847E3">
        <w:rPr>
          <w:spacing w:val="3"/>
        </w:rPr>
        <w:t>1</w:t>
      </w:r>
      <w:r w:rsidR="005A2E76" w:rsidRPr="002847E3">
        <w:t>-</w:t>
      </w:r>
      <w:r w:rsidR="005A2E76" w:rsidRPr="002847E3">
        <w:rPr>
          <w:spacing w:val="-1"/>
        </w:rPr>
        <w:t>20</w:t>
      </w:r>
      <w:r w:rsidR="005A2E76" w:rsidRPr="002847E3">
        <w:rPr>
          <w:spacing w:val="1"/>
        </w:rPr>
        <w:t>3</w:t>
      </w:r>
      <w:r w:rsidR="005A2E76" w:rsidRPr="002847E3">
        <w:t>0</w:t>
      </w:r>
      <w:r w:rsidR="005A2E76" w:rsidRPr="002847E3">
        <w:rPr>
          <w:spacing w:val="2"/>
        </w:rPr>
        <w:t xml:space="preserve"> </w:t>
      </w:r>
      <w:r w:rsidR="005A2E76" w:rsidRPr="002847E3">
        <w:rPr>
          <w:spacing w:val="1"/>
        </w:rPr>
        <w:t>t</w:t>
      </w:r>
      <w:r w:rsidR="005A2E76" w:rsidRPr="002847E3">
        <w:t xml:space="preserve">ầm </w:t>
      </w:r>
      <w:r w:rsidR="005A2E76" w:rsidRPr="002847E3">
        <w:rPr>
          <w:spacing w:val="-1"/>
        </w:rPr>
        <w:t>n</w:t>
      </w:r>
      <w:r w:rsidR="005A2E76" w:rsidRPr="002847E3">
        <w:rPr>
          <w:spacing w:val="1"/>
        </w:rPr>
        <w:t>h</w:t>
      </w:r>
      <w:r w:rsidR="005A2E76" w:rsidRPr="002847E3">
        <w:rPr>
          <w:spacing w:val="-1"/>
        </w:rPr>
        <w:t>ì</w:t>
      </w:r>
      <w:r w:rsidR="005A2E76" w:rsidRPr="002847E3">
        <w:t>n</w:t>
      </w:r>
      <w:r w:rsidR="005A2E76" w:rsidRPr="002847E3">
        <w:rPr>
          <w:spacing w:val="1"/>
        </w:rPr>
        <w:t xml:space="preserve"> đ</w:t>
      </w:r>
      <w:r w:rsidR="005A2E76" w:rsidRPr="002847E3">
        <w:rPr>
          <w:spacing w:val="-2"/>
        </w:rPr>
        <w:t>ế</w:t>
      </w:r>
      <w:r w:rsidR="005A2E76" w:rsidRPr="002847E3">
        <w:t>n</w:t>
      </w:r>
      <w:r w:rsidR="005A2E76" w:rsidRPr="002847E3">
        <w:rPr>
          <w:spacing w:val="3"/>
        </w:rPr>
        <w:t xml:space="preserve"> </w:t>
      </w:r>
      <w:r w:rsidR="005A2E76" w:rsidRPr="002847E3">
        <w:rPr>
          <w:spacing w:val="-1"/>
        </w:rPr>
        <w:t>2</w:t>
      </w:r>
      <w:r w:rsidR="005A2E76" w:rsidRPr="002847E3">
        <w:rPr>
          <w:spacing w:val="1"/>
        </w:rPr>
        <w:t>0</w:t>
      </w:r>
      <w:r w:rsidR="005A2E76" w:rsidRPr="002847E3">
        <w:rPr>
          <w:spacing w:val="-1"/>
        </w:rPr>
        <w:t>5</w:t>
      </w:r>
      <w:r w:rsidR="005A2E76" w:rsidRPr="002847E3">
        <w:t>0 được phê duyệt tại Quyết định số 109/QĐ-TTg của Thủ tướng Chính phủ</w:t>
      </w:r>
      <w:r w:rsidRPr="002847E3">
        <w:t xml:space="preserve"> đã xác định đô thị Tuần Giáo là đô thị hạt nhân, có vai trò thúc đẩy phát triển kinh tế xã hội vùng huyện Tuần Giáo. Tương lai xa, thị trấn Tuần Giáo sẽ là cực phụ, cửa ngõ phía Đông của tỉnh Điện Biên.</w:t>
      </w:r>
    </w:p>
    <w:p w14:paraId="60A3EB33" w14:textId="36F720E8" w:rsidR="00730D78" w:rsidRPr="002847E3" w:rsidRDefault="00730D78" w:rsidP="008415E7">
      <w:pPr>
        <w:pStyle w:val="DDoanVB"/>
      </w:pPr>
      <w:r w:rsidRPr="002847E3">
        <w:t>Định hướng phát triển giai đoạn 2021–2025:</w:t>
      </w:r>
    </w:p>
    <w:p w14:paraId="38367C84" w14:textId="77777777" w:rsidR="00730D78" w:rsidRPr="002847E3" w:rsidRDefault="00730D78" w:rsidP="001412E0">
      <w:pPr>
        <w:pStyle w:val="DDoanVB"/>
        <w:numPr>
          <w:ilvl w:val="0"/>
          <w:numId w:val="0"/>
        </w:numPr>
        <w:ind w:firstLine="567"/>
      </w:pPr>
      <w:r w:rsidRPr="002847E3">
        <w:t>- Định hướng phát triển không gian: Hướng phát triển chính dọc theo 2 bên các tuyến đường Quốc lộ 6 và Quốc lộ 279. Từ khu vực trung tâm thị trấn hiện nay đô thị sẽ phát triển về các hướng Bắc và Nam (1 phần xã Quài Tở + 1 phần xã Quài Cang) trên cơ sở các tuyến giao thông đối ngoại là QL6 và QL279. Các cụm chức năng của đô thị bao gồm:</w:t>
      </w:r>
    </w:p>
    <w:p w14:paraId="689FEF5F" w14:textId="7AC66DED" w:rsidR="00730D78" w:rsidRPr="002847E3" w:rsidRDefault="00730D78" w:rsidP="001412E0">
      <w:pPr>
        <w:pStyle w:val="DDoanVB"/>
        <w:numPr>
          <w:ilvl w:val="0"/>
          <w:numId w:val="0"/>
        </w:numPr>
        <w:ind w:firstLine="567"/>
      </w:pPr>
      <w:r w:rsidRPr="002847E3">
        <w:t>+ Khu trung tâm: Là khu Trung tâm thị trấn hiện tại với chức năng là khu vực hành</w:t>
      </w:r>
      <w:r w:rsidR="00690B63" w:rsidRPr="002847E3">
        <w:t xml:space="preserve"> </w:t>
      </w:r>
      <w:r w:rsidRPr="002847E3">
        <w:t>chính – chính trị, trung tâm thương mại, dịch vụ và giáo dục của huyện và thị trấn.</w:t>
      </w:r>
    </w:p>
    <w:p w14:paraId="0506DEAE" w14:textId="77777777" w:rsidR="00730D78" w:rsidRPr="002847E3" w:rsidRDefault="00730D78" w:rsidP="001412E0">
      <w:pPr>
        <w:pStyle w:val="DDoanVB"/>
        <w:numPr>
          <w:ilvl w:val="0"/>
          <w:numId w:val="0"/>
        </w:numPr>
        <w:ind w:firstLine="567"/>
      </w:pPr>
      <w:r w:rsidRPr="002847E3">
        <w:t>+ Khu phía Bắc: Là khu vực xã Quài Cang sáp nhập vào thị trấn, với chức năng là khu đô thị mới, cửa ngõ phía Bắc của thị trấn Tuần Giáo, phát triển về nông nghiệp và dịch vụ du lịch.</w:t>
      </w:r>
    </w:p>
    <w:p w14:paraId="5EC63ACD" w14:textId="77777777" w:rsidR="00730D78" w:rsidRPr="002847E3" w:rsidRDefault="00730D78" w:rsidP="001412E0">
      <w:pPr>
        <w:pStyle w:val="DDoanVB"/>
        <w:numPr>
          <w:ilvl w:val="0"/>
          <w:numId w:val="0"/>
        </w:numPr>
        <w:ind w:firstLine="567"/>
      </w:pPr>
      <w:r w:rsidRPr="002847E3">
        <w:t>+ Khu phía Nam: Là khu vực xã Quài Tở sáp nhập vào thị trấn, với chức năng là khu đô thị hiện trạng cải tạo kết hợp với dân cư mới, cửa ngõ phía Nam của thị trấn Tuần Giáo.</w:t>
      </w:r>
    </w:p>
    <w:p w14:paraId="79BDE65A" w14:textId="77777777" w:rsidR="00730D78" w:rsidRPr="002847E3" w:rsidRDefault="00730D78" w:rsidP="001412E0">
      <w:pPr>
        <w:pStyle w:val="DDoanVB"/>
        <w:numPr>
          <w:ilvl w:val="0"/>
          <w:numId w:val="0"/>
        </w:numPr>
        <w:ind w:firstLine="567"/>
      </w:pPr>
      <w:r w:rsidRPr="002847E3">
        <w:t>+ Khu phía Tây: Là khu vực phía Tây của thị trấn hiện tại, với chức năng là khu đô thị phát triển hỗn hợp: nhà ở kết hợp với thương mại – dịch vụ, cửa ngõ phía Tây của thị trấn.</w:t>
      </w:r>
    </w:p>
    <w:p w14:paraId="451DEB4D" w14:textId="77777777" w:rsidR="00730D78" w:rsidRPr="002847E3" w:rsidRDefault="00730D78" w:rsidP="008415E7">
      <w:pPr>
        <w:pStyle w:val="DDoanVB"/>
      </w:pPr>
      <w:r w:rsidRPr="002847E3">
        <w:t xml:space="preserve">Định hướng phát triển giai đoạn 2025–2030: Nghiên cứu xây dựng mở rộng </w:t>
      </w:r>
      <w:r w:rsidRPr="002847E3">
        <w:lastRenderedPageBreak/>
        <w:t>thị trấn Tuần Giáo, tiếp tục đầu tư để nâng cao chất lượng đô thị.</w:t>
      </w:r>
    </w:p>
    <w:p w14:paraId="09F70EAD" w14:textId="30AE940A" w:rsidR="00730D78" w:rsidRPr="002847E3" w:rsidRDefault="00730D78" w:rsidP="008415E7">
      <w:pPr>
        <w:pStyle w:val="DDoanVB"/>
      </w:pPr>
      <w:r w:rsidRPr="002847E3">
        <w:t xml:space="preserve">Với những định hướng phát triển tại </w:t>
      </w:r>
      <w:r w:rsidR="005A2E76" w:rsidRPr="002847E3">
        <w:rPr>
          <w:spacing w:val="1"/>
        </w:rPr>
        <w:t>Q</w:t>
      </w:r>
      <w:r w:rsidR="005A2E76" w:rsidRPr="002847E3">
        <w:rPr>
          <w:spacing w:val="-1"/>
        </w:rPr>
        <w:t>u</w:t>
      </w:r>
      <w:r w:rsidR="005A2E76" w:rsidRPr="002847E3">
        <w:t>y</w:t>
      </w:r>
      <w:r w:rsidR="005A2E76" w:rsidRPr="002847E3">
        <w:rPr>
          <w:spacing w:val="1"/>
        </w:rPr>
        <w:t xml:space="preserve"> h</w:t>
      </w:r>
      <w:r w:rsidR="005A2E76" w:rsidRPr="002847E3">
        <w:rPr>
          <w:spacing w:val="-1"/>
        </w:rPr>
        <w:t>o</w:t>
      </w:r>
      <w:r w:rsidR="005A2E76" w:rsidRPr="002847E3">
        <w:t>ạch</w:t>
      </w:r>
      <w:r w:rsidR="005A2E76" w:rsidRPr="002847E3">
        <w:rPr>
          <w:spacing w:val="1"/>
        </w:rPr>
        <w:t xml:space="preserve"> </w:t>
      </w:r>
      <w:r w:rsidR="005A2E76" w:rsidRPr="002847E3">
        <w:rPr>
          <w:spacing w:val="-1"/>
        </w:rPr>
        <w:t>t</w:t>
      </w:r>
      <w:r w:rsidR="005A2E76" w:rsidRPr="002847E3">
        <w:rPr>
          <w:spacing w:val="1"/>
        </w:rPr>
        <w:t>ỉ</w:t>
      </w:r>
      <w:r w:rsidR="005A2E76" w:rsidRPr="002847E3">
        <w:rPr>
          <w:spacing w:val="-1"/>
        </w:rPr>
        <w:t>n</w:t>
      </w:r>
      <w:r w:rsidR="005A2E76" w:rsidRPr="002847E3">
        <w:t>h</w:t>
      </w:r>
      <w:r w:rsidR="005A2E76" w:rsidRPr="002847E3">
        <w:rPr>
          <w:spacing w:val="3"/>
        </w:rPr>
        <w:t xml:space="preserve"> </w:t>
      </w:r>
      <w:r w:rsidR="005A2E76" w:rsidRPr="002847E3">
        <w:rPr>
          <w:spacing w:val="-1"/>
        </w:rPr>
        <w:t>Đ</w:t>
      </w:r>
      <w:r w:rsidR="005A2E76" w:rsidRPr="002847E3">
        <w:rPr>
          <w:spacing w:val="1"/>
        </w:rPr>
        <w:t>i</w:t>
      </w:r>
      <w:r w:rsidR="005A2E76" w:rsidRPr="002847E3">
        <w:rPr>
          <w:spacing w:val="-2"/>
        </w:rPr>
        <w:t>ệ</w:t>
      </w:r>
      <w:r w:rsidR="005A2E76" w:rsidRPr="002847E3">
        <w:t>n</w:t>
      </w:r>
      <w:r w:rsidR="005A2E76" w:rsidRPr="002847E3">
        <w:rPr>
          <w:spacing w:val="3"/>
        </w:rPr>
        <w:t xml:space="preserve"> </w:t>
      </w:r>
      <w:r w:rsidR="005A2E76" w:rsidRPr="002847E3">
        <w:t>B</w:t>
      </w:r>
      <w:r w:rsidR="005A2E76" w:rsidRPr="002847E3">
        <w:rPr>
          <w:spacing w:val="-1"/>
        </w:rPr>
        <w:t>i</w:t>
      </w:r>
      <w:r w:rsidR="005A2E76" w:rsidRPr="002847E3">
        <w:t>ên</w:t>
      </w:r>
      <w:r w:rsidR="005A2E76" w:rsidRPr="002847E3">
        <w:rPr>
          <w:spacing w:val="1"/>
        </w:rPr>
        <w:t xml:space="preserve"> </w:t>
      </w:r>
      <w:r w:rsidR="005A2E76" w:rsidRPr="002847E3">
        <w:rPr>
          <w:spacing w:val="5"/>
        </w:rPr>
        <w:t>t</w:t>
      </w:r>
      <w:r w:rsidR="005A2E76" w:rsidRPr="002847E3">
        <w:rPr>
          <w:spacing w:val="1"/>
        </w:rPr>
        <w:t>h</w:t>
      </w:r>
      <w:r w:rsidR="005A2E76" w:rsidRPr="002847E3">
        <w:t>ời</w:t>
      </w:r>
      <w:r w:rsidR="005A2E76" w:rsidRPr="002847E3">
        <w:rPr>
          <w:spacing w:val="1"/>
        </w:rPr>
        <w:t xml:space="preserve"> </w:t>
      </w:r>
      <w:r w:rsidR="005A2E76" w:rsidRPr="002847E3">
        <w:rPr>
          <w:spacing w:val="-1"/>
        </w:rPr>
        <w:t>k</w:t>
      </w:r>
      <w:r w:rsidR="005A2E76" w:rsidRPr="002847E3">
        <w:t>ỳ</w:t>
      </w:r>
      <w:r w:rsidR="005A2E76" w:rsidRPr="002847E3">
        <w:rPr>
          <w:spacing w:val="1"/>
        </w:rPr>
        <w:t xml:space="preserve"> 2</w:t>
      </w:r>
      <w:r w:rsidR="005A2E76" w:rsidRPr="002847E3">
        <w:rPr>
          <w:spacing w:val="-1"/>
        </w:rPr>
        <w:t>02</w:t>
      </w:r>
      <w:r w:rsidR="005A2E76" w:rsidRPr="002847E3">
        <w:rPr>
          <w:spacing w:val="3"/>
        </w:rPr>
        <w:t>1</w:t>
      </w:r>
      <w:r w:rsidR="005A2E76" w:rsidRPr="002847E3">
        <w:t>-</w:t>
      </w:r>
      <w:r w:rsidR="005A2E76" w:rsidRPr="002847E3">
        <w:rPr>
          <w:spacing w:val="-1"/>
        </w:rPr>
        <w:t>20</w:t>
      </w:r>
      <w:r w:rsidR="005A2E76" w:rsidRPr="002847E3">
        <w:rPr>
          <w:spacing w:val="1"/>
        </w:rPr>
        <w:t>3</w:t>
      </w:r>
      <w:r w:rsidR="005A2E76" w:rsidRPr="002847E3">
        <w:t>0</w:t>
      </w:r>
      <w:r w:rsidR="005A2E76" w:rsidRPr="002847E3">
        <w:rPr>
          <w:spacing w:val="2"/>
        </w:rPr>
        <w:t xml:space="preserve"> </w:t>
      </w:r>
      <w:r w:rsidR="005A2E76" w:rsidRPr="002847E3">
        <w:rPr>
          <w:spacing w:val="1"/>
        </w:rPr>
        <w:t>t</w:t>
      </w:r>
      <w:r w:rsidR="005A2E76" w:rsidRPr="002847E3">
        <w:t xml:space="preserve">ầm </w:t>
      </w:r>
      <w:r w:rsidR="005A2E76" w:rsidRPr="002847E3">
        <w:rPr>
          <w:spacing w:val="-1"/>
        </w:rPr>
        <w:t>n</w:t>
      </w:r>
      <w:r w:rsidR="005A2E76" w:rsidRPr="002847E3">
        <w:rPr>
          <w:spacing w:val="1"/>
        </w:rPr>
        <w:t>h</w:t>
      </w:r>
      <w:r w:rsidR="005A2E76" w:rsidRPr="002847E3">
        <w:rPr>
          <w:spacing w:val="-1"/>
        </w:rPr>
        <w:t>ì</w:t>
      </w:r>
      <w:r w:rsidR="005A2E76" w:rsidRPr="002847E3">
        <w:t>n</w:t>
      </w:r>
      <w:r w:rsidR="005A2E76" w:rsidRPr="002847E3">
        <w:rPr>
          <w:spacing w:val="1"/>
        </w:rPr>
        <w:t xml:space="preserve"> đ</w:t>
      </w:r>
      <w:r w:rsidR="005A2E76" w:rsidRPr="002847E3">
        <w:rPr>
          <w:spacing w:val="-2"/>
        </w:rPr>
        <w:t>ế</w:t>
      </w:r>
      <w:r w:rsidR="005A2E76" w:rsidRPr="002847E3">
        <w:t>n</w:t>
      </w:r>
      <w:r w:rsidR="005A2E76" w:rsidRPr="002847E3">
        <w:rPr>
          <w:spacing w:val="3"/>
        </w:rPr>
        <w:t xml:space="preserve"> </w:t>
      </w:r>
      <w:r w:rsidR="005A2E76" w:rsidRPr="002847E3">
        <w:rPr>
          <w:spacing w:val="-1"/>
        </w:rPr>
        <w:t>2</w:t>
      </w:r>
      <w:r w:rsidR="005A2E76" w:rsidRPr="002847E3">
        <w:rPr>
          <w:spacing w:val="1"/>
        </w:rPr>
        <w:t>0</w:t>
      </w:r>
      <w:r w:rsidR="005A2E76" w:rsidRPr="002847E3">
        <w:rPr>
          <w:spacing w:val="-1"/>
        </w:rPr>
        <w:t>5</w:t>
      </w:r>
      <w:r w:rsidR="005A2E76" w:rsidRPr="002847E3">
        <w:t>0 được phê duyệt tại Quyết định số 109/QĐ-TTg của Thủ tướng Chính phủ</w:t>
      </w:r>
      <w:r w:rsidRPr="002847E3">
        <w:t xml:space="preserve"> thì điều chỉnh quy hoạch chung thị trấn Tuần Giáo năm 2012 chưa đáp ứng được các yêu cầu đề ra.</w:t>
      </w:r>
    </w:p>
    <w:p w14:paraId="61563B9C" w14:textId="0391A9F1" w:rsidR="00730D78" w:rsidRPr="002847E3" w:rsidRDefault="00690B63" w:rsidP="00011DBB">
      <w:pPr>
        <w:pStyle w:val="DNghieng"/>
      </w:pPr>
      <w:r w:rsidRPr="002847E3">
        <w:t>d</w:t>
      </w:r>
      <w:r w:rsidR="00CB7F85">
        <w:t>.</w:t>
      </w:r>
      <w:r w:rsidRPr="002847E3">
        <w:t xml:space="preserve"> </w:t>
      </w:r>
      <w:r w:rsidR="00730D78" w:rsidRPr="002847E3">
        <w:t xml:space="preserve"> Định hướng đạt các tiêu chí đô thị loại IV</w:t>
      </w:r>
      <w:r w:rsidR="00BB7C14" w:rsidRPr="002847E3">
        <w:t>:</w:t>
      </w:r>
    </w:p>
    <w:p w14:paraId="4D428D23" w14:textId="7325337C" w:rsidR="00730D78" w:rsidRPr="002847E3" w:rsidRDefault="00730D78" w:rsidP="008415E7">
      <w:pPr>
        <w:pStyle w:val="DDoanVB"/>
      </w:pPr>
      <w:r w:rsidRPr="002847E3">
        <w:t>Ngày 09/10/2017, UBND tỉnh Điện Biên ban hành Quyết định số 927/QĐ- UBND về việc công nhận thị trấn Tuần Giáo là đô thị loại V. Tiến tới giai đoạn tiếp theo thị trấn Tuần Giáo hướng tới các tiêu chí đô thị loại IV. Thời điểm lập điều chỉnh quy hoạch chung năm 2012 chưa có định hướng quy hoạch để thị trấn Tuần Giáo đạt đô thị loại IV.</w:t>
      </w:r>
    </w:p>
    <w:p w14:paraId="6F7E14E8" w14:textId="53B644DB" w:rsidR="00F02C98" w:rsidRPr="002847E3" w:rsidRDefault="009D19F0" w:rsidP="00205288">
      <w:pPr>
        <w:pStyle w:val="Heading2"/>
      </w:pPr>
      <w:bookmarkStart w:id="56" w:name="_Toc181887722"/>
      <w:r w:rsidRPr="002847E3">
        <w:t>Đánh giá tổng hợp hiện trạng</w:t>
      </w:r>
      <w:bookmarkEnd w:id="56"/>
    </w:p>
    <w:p w14:paraId="52F4EC76" w14:textId="44961792" w:rsidR="009D19F0" w:rsidRPr="002847E3" w:rsidRDefault="005A1E9C" w:rsidP="00205288">
      <w:pPr>
        <w:pStyle w:val="Heading3"/>
      </w:pPr>
      <w:bookmarkStart w:id="57" w:name="_Toc181887723"/>
      <w:r w:rsidRPr="002847E3">
        <w:t>Những điều kiệ</w:t>
      </w:r>
      <w:r w:rsidR="006B6C6E" w:rsidRPr="002847E3">
        <w:t xml:space="preserve">n </w:t>
      </w:r>
      <w:r w:rsidRPr="002847E3">
        <w:t>thuận lợi</w:t>
      </w:r>
      <w:bookmarkEnd w:id="57"/>
    </w:p>
    <w:p w14:paraId="4CAB3998" w14:textId="7E70AE5D" w:rsidR="00382F1A" w:rsidRPr="002847E3" w:rsidRDefault="00382F1A" w:rsidP="001412E0">
      <w:pPr>
        <w:pStyle w:val="DDoanVB"/>
        <w:numPr>
          <w:ilvl w:val="0"/>
          <w:numId w:val="0"/>
        </w:numPr>
        <w:ind w:firstLine="567"/>
      </w:pPr>
      <w:r w:rsidRPr="002847E3">
        <w:t>- Thị trấn Tuần Giáo là là trung tâm kinh tế, xã hội của huyện Tuần Giáo, là đô thị cửa ngõ của tỉnh Điện Biên giáp</w:t>
      </w:r>
      <w:r w:rsidR="00421649" w:rsidRPr="002847E3">
        <w:t xml:space="preserve"> với hệ thống giao thông đường bộ tương đối đầy đủ với các tuyến đường chạy qua địa bàn thị trấn  như quốc lộ 279 đi Điện Biên và quốc lộ 6 đi Lai Châu, Hà Nội và các tuyến đường liên xã, kết nối Tuần Giáo với các xã lân cận, và tỉnh bạn góp phần làm cho các hoạt động thông thương của thị trấn diễn ra thuận lợi.</w:t>
      </w:r>
    </w:p>
    <w:p w14:paraId="635FCFA3" w14:textId="2DF8DF19" w:rsidR="00382F1A" w:rsidRPr="002847E3" w:rsidRDefault="00295DC7" w:rsidP="001412E0">
      <w:pPr>
        <w:pStyle w:val="DDoanVB"/>
        <w:numPr>
          <w:ilvl w:val="0"/>
          <w:numId w:val="0"/>
        </w:numPr>
        <w:ind w:firstLine="567"/>
      </w:pPr>
      <w:r w:rsidRPr="002847E3">
        <w:t>- Thị trấn Tuần Giáo là vùng đất cách mạng, văn hóa lịch sử, giàu tiềm năng</w:t>
      </w:r>
      <w:r w:rsidR="00421649" w:rsidRPr="002847E3">
        <w:t xml:space="preserve"> thuận lợi c</w:t>
      </w:r>
      <w:r w:rsidR="00382F1A" w:rsidRPr="002847E3">
        <w:t xml:space="preserve">ó điều kiện để phát triển nhiều ngành nghề kinh doanh dịch vụ </w:t>
      </w:r>
      <w:r w:rsidR="00421649" w:rsidRPr="002847E3">
        <w:t>du lịch.</w:t>
      </w:r>
    </w:p>
    <w:p w14:paraId="6DAD8A16" w14:textId="77777777" w:rsidR="00382F1A" w:rsidRPr="002847E3" w:rsidRDefault="00382F1A" w:rsidP="001412E0">
      <w:pPr>
        <w:pStyle w:val="DDoanVB"/>
        <w:numPr>
          <w:ilvl w:val="0"/>
          <w:numId w:val="0"/>
        </w:numPr>
        <w:ind w:firstLine="567"/>
      </w:pPr>
      <w:r w:rsidRPr="002847E3">
        <w:t>- Diện tích đất tự nhiên lớn, chất đất tốt, khí hậu nhiệt đới gió mùa nên phù hợp cho việc phát triển nông, lâm nghiệp, chăn nuôi gia súc, gia cầm.</w:t>
      </w:r>
    </w:p>
    <w:p w14:paraId="35976115" w14:textId="4D341A5B" w:rsidR="00382F1A" w:rsidRPr="002847E3" w:rsidRDefault="00382F1A" w:rsidP="001412E0">
      <w:pPr>
        <w:pStyle w:val="DDoanVB"/>
        <w:numPr>
          <w:ilvl w:val="0"/>
          <w:numId w:val="0"/>
        </w:numPr>
        <w:ind w:firstLine="567"/>
      </w:pPr>
      <w:r w:rsidRPr="002847E3">
        <w:t>-</w:t>
      </w:r>
      <w:r w:rsidR="00BB7C14" w:rsidRPr="002847E3">
        <w:t xml:space="preserve"> </w:t>
      </w:r>
      <w:r w:rsidRPr="002847E3">
        <w:t>Thị trấn có nguồn lao động dồi dào là nguồn nhân lực lớn cho quá trình sản xuất.</w:t>
      </w:r>
    </w:p>
    <w:p w14:paraId="0D27257F" w14:textId="651E9592" w:rsidR="005A1E9C" w:rsidRPr="002847E3" w:rsidRDefault="005A1E9C" w:rsidP="00205288">
      <w:pPr>
        <w:pStyle w:val="Heading3"/>
      </w:pPr>
      <w:bookmarkStart w:id="58" w:name="_Toc181887724"/>
      <w:r w:rsidRPr="002847E3">
        <w:t>Những khó khăn và thách thức</w:t>
      </w:r>
      <w:bookmarkEnd w:id="58"/>
    </w:p>
    <w:p w14:paraId="5EE574CD" w14:textId="4FC01C4D" w:rsidR="00545711" w:rsidRPr="002847E3" w:rsidRDefault="00545711" w:rsidP="001412E0">
      <w:pPr>
        <w:pStyle w:val="DDoanVB"/>
        <w:numPr>
          <w:ilvl w:val="0"/>
          <w:numId w:val="0"/>
        </w:numPr>
        <w:ind w:firstLine="567"/>
      </w:pPr>
      <w:r w:rsidRPr="002847E3">
        <w:t>- Toàn bộ đất đai của Thị trấn nằm trên địa hình núi cao và núi trung bình, bị chia cắt mạnh, đây là yếu tố hạn chế rất lớn cho việc giao lưu, vận chuyển hàng hoá và tổ chức sản xuất, đặc biệt là sản xuất nông lâm nghiệp lại gắn bó chặt chẽ với đất đai, con người trên địa bàn, đó là những khó khăn trở ngại lớn trong việc chuyển đổi nền kinh tế lên sản xuất hàng hoá hoà nhập vào thị trường.</w:t>
      </w:r>
    </w:p>
    <w:p w14:paraId="25CFFDF2" w14:textId="3B84EA07" w:rsidR="00545711" w:rsidRPr="002847E3" w:rsidRDefault="00545711" w:rsidP="001412E0">
      <w:pPr>
        <w:pStyle w:val="DDoanVB"/>
        <w:numPr>
          <w:ilvl w:val="0"/>
          <w:numId w:val="0"/>
        </w:numPr>
        <w:ind w:firstLine="567"/>
      </w:pPr>
      <w:r w:rsidRPr="002847E3">
        <w:t>- Lực lượng lao động qua đào tạo còn thấp, chất lượng đào tạo chưa đáp ứng được nhu cầu của nền kinh tế. Trình độ dân trí không đồng đều, cơ sở vật chất còn chưa đồng bộ. Nguồn thu ngân sách của địa phương còn hạn hẹp chủ yếu chỉ dựa vào ngân sách cấp của trên.  Còn có sự  phân cách lớn về các mặt giữa các khối và các bản dẫn đến sự chênh lệch giàu nghèo đối với các khu vực trên cùng địa bàn thị trấn.</w:t>
      </w:r>
    </w:p>
    <w:p w14:paraId="15F5E9B3" w14:textId="77C17C3D" w:rsidR="00980990" w:rsidRPr="002847E3" w:rsidRDefault="00980990" w:rsidP="001412E0">
      <w:pPr>
        <w:pStyle w:val="DDoanVB"/>
        <w:numPr>
          <w:ilvl w:val="0"/>
          <w:numId w:val="0"/>
        </w:numPr>
        <w:ind w:firstLine="567"/>
      </w:pPr>
      <w:r w:rsidRPr="002847E3">
        <w:t>- Huyện Tuần Giáo nói chung và thị trấn Tuần giáo nói riêng có nhiều tiềm năng để phát triển các loại hình du lịch như: Du lịch sinh thái, du lịch lịch sử, du lịch cộng đồng. Và trong thực tế, một số tiềm năng, thế mạnh bước đầu đã được khai thác, góp phần giúp huyện thu hút hàng chục nghìn du khách đến tham quan, du lịch mỗi năm. Tuy nhiên, do nhiều nguyên nhân nhiều tiềm năng, thế mạnh du lịch của huyện chưa được khai thác, phát huy hiệu quả</w:t>
      </w:r>
    </w:p>
    <w:p w14:paraId="579CE936" w14:textId="77777777" w:rsidR="00382F1A" w:rsidRPr="002847E3" w:rsidRDefault="00382F1A" w:rsidP="001412E0">
      <w:pPr>
        <w:pStyle w:val="DDoanVB"/>
        <w:numPr>
          <w:ilvl w:val="0"/>
          <w:numId w:val="0"/>
        </w:numPr>
        <w:ind w:firstLine="567"/>
      </w:pPr>
      <w:bookmarkStart w:id="59" w:name="_Toc72849837"/>
      <w:r w:rsidRPr="002847E3">
        <w:rPr>
          <w:b/>
        </w:rPr>
        <w:lastRenderedPageBreak/>
        <w:t>-</w:t>
      </w:r>
      <w:r w:rsidRPr="002847E3">
        <w:t xml:space="preserve"> Hệ thống hạ tầng kỹ thuật nói chung còn thiếu, </w:t>
      </w:r>
      <w:r w:rsidRPr="002847E3">
        <w:rPr>
          <w:spacing w:val="-4"/>
        </w:rPr>
        <w:t>cơ sở hạ tầng trong khu dân cư chưa đồng bộ</w:t>
      </w:r>
      <w:r w:rsidRPr="002847E3">
        <w:t xml:space="preserve"> đặc biệt là hệ thống cấp nước sạch, thoát nước bẩn, cấp điện và thông tin.</w:t>
      </w:r>
    </w:p>
    <w:p w14:paraId="05DA8223" w14:textId="77777777" w:rsidR="00382F1A" w:rsidRPr="002847E3" w:rsidRDefault="00382F1A" w:rsidP="001412E0">
      <w:pPr>
        <w:pStyle w:val="DDoanVB"/>
        <w:numPr>
          <w:ilvl w:val="0"/>
          <w:numId w:val="0"/>
        </w:numPr>
        <w:ind w:firstLine="567"/>
      </w:pPr>
      <w:r w:rsidRPr="002847E3">
        <w:t>- Việc chuyển đổi cơ cấu cây trồng, vật nuôi còn chậm, chưa có mô hình trồng rừng sản xuất nên đã hạn chế đến nguồn thu cho các hộ ở các bản nông nghiệp nông thôn dẫn đến đời sống còn gặp nhiều khó khăn.</w:t>
      </w:r>
    </w:p>
    <w:p w14:paraId="048D7447" w14:textId="0EFAAE62" w:rsidR="00382F1A" w:rsidRDefault="00382F1A" w:rsidP="001412E0">
      <w:pPr>
        <w:pStyle w:val="DDoanVB"/>
        <w:numPr>
          <w:ilvl w:val="0"/>
          <w:numId w:val="0"/>
        </w:numPr>
        <w:ind w:firstLine="567"/>
      </w:pPr>
      <w:r w:rsidRPr="002847E3">
        <w:t>- Sản xuất kinh doanh còn mang tính chất nhỏ lẻ, hệ thống kinh doanh dịch vụ chưa có quy mô lớn, các ngành công nghiệp, tiểu thủ công nghiệp chưa phát triển, chưa phát triển các nghề thủ công truyền thống. Nền kinh tế nhìn chung vẫn còn là nền kinh tế nông nghiệp  nên đã hạn chế công việc đối với đội ngũ lao động trên địa bàn thị trấn.</w:t>
      </w:r>
    </w:p>
    <w:p w14:paraId="6EA0B1DA" w14:textId="62521447" w:rsidR="0053775A" w:rsidRPr="002847E3" w:rsidRDefault="0053775A" w:rsidP="001412E0">
      <w:pPr>
        <w:pStyle w:val="Heading1"/>
        <w:numPr>
          <w:ilvl w:val="0"/>
          <w:numId w:val="0"/>
        </w:numPr>
        <w:ind w:firstLine="567"/>
      </w:pPr>
      <w:bookmarkStart w:id="60" w:name="_Toc181887725"/>
      <w:r w:rsidRPr="002847E3">
        <w:t>VAI TRÒ, TÍNH CHẤT VÀ CÁC ĐỘNG LỰC PHÁT TRIỂN ĐÔ THỊ</w:t>
      </w:r>
      <w:bookmarkEnd w:id="59"/>
      <w:bookmarkEnd w:id="60"/>
    </w:p>
    <w:p w14:paraId="25D3F062" w14:textId="3C9A6384" w:rsidR="0053775A" w:rsidRPr="002847E3" w:rsidRDefault="0053775A" w:rsidP="001412E0">
      <w:pPr>
        <w:pStyle w:val="Heading2"/>
        <w:numPr>
          <w:ilvl w:val="0"/>
          <w:numId w:val="0"/>
        </w:numPr>
        <w:ind w:firstLine="567"/>
      </w:pPr>
      <w:bookmarkStart w:id="61" w:name="_Toc181887726"/>
      <w:r w:rsidRPr="002847E3">
        <w:t xml:space="preserve">Vai trò </w:t>
      </w:r>
      <w:r w:rsidR="00B62578" w:rsidRPr="002847E3">
        <w:t xml:space="preserve">thị trấn </w:t>
      </w:r>
      <w:r w:rsidR="00365C57" w:rsidRPr="002847E3">
        <w:t xml:space="preserve">Tuần Giáo </w:t>
      </w:r>
      <w:r w:rsidRPr="002847E3">
        <w:t>đối với vùng và cả nước</w:t>
      </w:r>
      <w:bookmarkEnd w:id="61"/>
    </w:p>
    <w:p w14:paraId="6BD3CA82" w14:textId="56E73159" w:rsidR="005433FB" w:rsidRPr="002847E3" w:rsidRDefault="005433FB" w:rsidP="001412E0">
      <w:pPr>
        <w:pStyle w:val="DDoanVB"/>
        <w:numPr>
          <w:ilvl w:val="0"/>
          <w:numId w:val="0"/>
        </w:numPr>
        <w:ind w:firstLine="567"/>
      </w:pPr>
      <w:r w:rsidRPr="002847E3">
        <w:t xml:space="preserve">- </w:t>
      </w:r>
      <w:r w:rsidR="00097855" w:rsidRPr="002847E3">
        <w:t>Tỉnh Điện Biên</w:t>
      </w:r>
      <w:r w:rsidRPr="002847E3">
        <w:t xml:space="preserve"> có vị trí chiến lược quan trọng về kinh tế, an ninh quốc phòng của </w:t>
      </w:r>
      <w:r w:rsidR="00097855" w:rsidRPr="002847E3">
        <w:t xml:space="preserve">cả nước, </w:t>
      </w:r>
      <w:r w:rsidRPr="002847E3">
        <w:t xml:space="preserve">giáp với tỉnh Sơn La, là điểm tiếp nối của tuyến kinh tế du lịch Hà Nội - Điện Biên – Luông Pha Băng (Lào). </w:t>
      </w:r>
    </w:p>
    <w:p w14:paraId="28B79A29" w14:textId="3BFC50C9" w:rsidR="0076169A" w:rsidRPr="002847E3" w:rsidRDefault="00097855" w:rsidP="001412E0">
      <w:pPr>
        <w:pStyle w:val="DDoanVB"/>
        <w:numPr>
          <w:ilvl w:val="0"/>
          <w:numId w:val="0"/>
        </w:numPr>
        <w:ind w:firstLine="567"/>
      </w:pPr>
      <w:r w:rsidRPr="002847E3">
        <w:t>- Huyện Tuần Giáo</w:t>
      </w:r>
      <w:r w:rsidR="00057BEB" w:rsidRPr="002847E3">
        <w:t xml:space="preserve"> </w:t>
      </w:r>
      <w:r w:rsidR="00441F60" w:rsidRPr="002847E3">
        <w:t>Là cửa ngõ phía Đông tỉnh Điện Biên với tỉnh Sơn La, nằm trên trục động lực kinh tế quốc lộ 279 và quốc lộ 6; là một trong bốn cực tăng trưởng của tỉnh góp phần thúc đẩy phát triển kinh tế xã hội của tỉnh; là vùng tập trung phát triển nền kinh tế nông, lâm nghiệp, công nghiệp chế biến, chăn nuôi.</w:t>
      </w:r>
    </w:p>
    <w:p w14:paraId="370CBE42" w14:textId="77777777" w:rsidR="005433FB" w:rsidRPr="002847E3" w:rsidRDefault="005433FB" w:rsidP="001412E0">
      <w:pPr>
        <w:pStyle w:val="DDoanVB"/>
        <w:numPr>
          <w:ilvl w:val="0"/>
          <w:numId w:val="0"/>
        </w:numPr>
        <w:ind w:firstLine="567"/>
      </w:pPr>
      <w:r w:rsidRPr="002847E3">
        <w:t>- Thị trấn Tuần Giáo là trung tâm cửa ngõ của tỉnh với QL6 đi Hà Nội, Lai Châu và quốc lộ 279 đi thành phố Điện Biên Phủ nên thuận lợi cho việc phát triển kinh tế, thương mại với các tỉnh lân cận cũng như với các huyện trong tỉnh.</w:t>
      </w:r>
    </w:p>
    <w:p w14:paraId="7EEBCC81" w14:textId="72FF3F1A" w:rsidR="005433FB" w:rsidRPr="002847E3" w:rsidRDefault="005433FB" w:rsidP="001412E0">
      <w:pPr>
        <w:pStyle w:val="DDoanVB"/>
        <w:numPr>
          <w:ilvl w:val="0"/>
          <w:numId w:val="0"/>
        </w:numPr>
        <w:ind w:firstLine="567"/>
      </w:pPr>
      <w:r w:rsidRPr="002847E3">
        <w:t>- Thị trấn Tuần Giáo (1 trong 04 cực tăng trưởng</w:t>
      </w:r>
      <w:r w:rsidR="00C429AD">
        <w:t xml:space="preserve"> của tỉnh Điện Biên</w:t>
      </w:r>
      <w:r w:rsidRPr="002847E3">
        <w:t>): Phát triển thành trung tâm công nghiệp, dịch vụ thương mại cửa ngõ phía Đông của tỉnh; thu hút đầu tư xây dựng các cụm công nghiệp để thúc đẩy kinh tế của thị trấn và vùng huyện Tuần Giáo</w:t>
      </w:r>
      <w:r w:rsidR="00097855" w:rsidRPr="002847E3">
        <w:t>.</w:t>
      </w:r>
    </w:p>
    <w:p w14:paraId="37116B99" w14:textId="0CEA9700" w:rsidR="005433FB" w:rsidRPr="002847E3" w:rsidRDefault="005433FB" w:rsidP="001412E0">
      <w:pPr>
        <w:pStyle w:val="DDoanVB"/>
        <w:numPr>
          <w:ilvl w:val="0"/>
          <w:numId w:val="0"/>
        </w:numPr>
        <w:ind w:firstLine="567"/>
      </w:pPr>
      <w:r w:rsidRPr="002847E3">
        <w:t>- Tương lai</w:t>
      </w:r>
      <w:r w:rsidR="00097855" w:rsidRPr="002847E3">
        <w:t xml:space="preserve"> đến năm 2030</w:t>
      </w:r>
      <w:r w:rsidRPr="002847E3">
        <w:t xml:space="preserve">, thị trấn Tuần Giáo  phát triển thành </w:t>
      </w:r>
      <w:r w:rsidR="00097855" w:rsidRPr="002847E3">
        <w:t>đô thị loại IV</w:t>
      </w:r>
      <w:r w:rsidRPr="002847E3">
        <w:t xml:space="preserve"> </w:t>
      </w:r>
      <w:r w:rsidR="00097855" w:rsidRPr="002847E3">
        <w:t xml:space="preserve">theo định hướng Điện Biên thời kỳ 2021-2030 tầm nhìn đến 2050 và Nghị quyết số 10 ngày 15 tháng 12 năm 2021 của ban chấp hành Đảng bộ huyện Tuần Giáo.  </w:t>
      </w:r>
    </w:p>
    <w:p w14:paraId="7AAAD9AD" w14:textId="7D3DA2BC" w:rsidR="0053775A" w:rsidRPr="002847E3" w:rsidRDefault="0053775A" w:rsidP="00205288">
      <w:pPr>
        <w:pStyle w:val="Heading2"/>
      </w:pPr>
      <w:bookmarkStart w:id="62" w:name="_Toc181887727"/>
      <w:r w:rsidRPr="002847E3">
        <w:t>Tầm nhìn</w:t>
      </w:r>
      <w:bookmarkEnd w:id="62"/>
    </w:p>
    <w:p w14:paraId="00FB47AA" w14:textId="7C2D5053" w:rsidR="0076169A" w:rsidRPr="002847E3" w:rsidRDefault="003352CE" w:rsidP="001412E0">
      <w:pPr>
        <w:pStyle w:val="DDoanVB"/>
        <w:numPr>
          <w:ilvl w:val="0"/>
          <w:numId w:val="0"/>
        </w:numPr>
        <w:ind w:left="-142" w:firstLine="709"/>
      </w:pPr>
      <w:r w:rsidRPr="002847E3">
        <w:t xml:space="preserve">- </w:t>
      </w:r>
      <w:r w:rsidR="00310A62" w:rsidRPr="002847E3">
        <w:t>Tầm nhìn đến năm 2030 thị trấn Tuần Giáo được công nhận là đô thị loại IV.</w:t>
      </w:r>
      <w:r w:rsidR="00441F60" w:rsidRPr="002847E3">
        <w:t xml:space="preserve"> </w:t>
      </w:r>
    </w:p>
    <w:p w14:paraId="035EB911" w14:textId="1376A6CC" w:rsidR="00A16F78" w:rsidRPr="002847E3" w:rsidRDefault="003352CE" w:rsidP="001412E0">
      <w:pPr>
        <w:pStyle w:val="DDoanVB"/>
        <w:numPr>
          <w:ilvl w:val="0"/>
          <w:numId w:val="0"/>
        </w:numPr>
        <w:ind w:left="-142" w:firstLine="709"/>
      </w:pPr>
      <w:r w:rsidRPr="002847E3">
        <w:t xml:space="preserve">- </w:t>
      </w:r>
      <w:r w:rsidR="00A16F78" w:rsidRPr="002847E3">
        <w:t xml:space="preserve">Tầm nhìn đến năm 2040 thị trấn Tuần Giáo </w:t>
      </w:r>
      <w:r w:rsidR="00AC050C" w:rsidRPr="002847E3">
        <w:t>là đô thị loạ</w:t>
      </w:r>
      <w:r w:rsidR="005F117D">
        <w:t>i IV (đạt các tiêu chí đô thị loại IV với điểm số cao)</w:t>
      </w:r>
    </w:p>
    <w:p w14:paraId="18920048" w14:textId="1EAA3696" w:rsidR="0053775A" w:rsidRPr="002847E3" w:rsidRDefault="0053775A" w:rsidP="00205288">
      <w:pPr>
        <w:pStyle w:val="Heading2"/>
      </w:pPr>
      <w:bookmarkStart w:id="63" w:name="_Toc181887728"/>
      <w:r w:rsidRPr="002847E3">
        <w:t>Tính chất đô thị</w:t>
      </w:r>
      <w:bookmarkEnd w:id="63"/>
    </w:p>
    <w:p w14:paraId="2A6DE7B0" w14:textId="3D9B973F" w:rsidR="00310A62" w:rsidRPr="002847E3" w:rsidRDefault="00D03312" w:rsidP="008415E7">
      <w:pPr>
        <w:pStyle w:val="DDoanVB"/>
      </w:pPr>
      <w:bookmarkStart w:id="64" w:name="_Toc72849842"/>
      <w:r w:rsidRPr="002847E3">
        <w:t>Là trung tâm chính trị, kinh tế, văn hoá, xã hội, du lịch, thương mại dịch vụ</w:t>
      </w:r>
      <w:r>
        <w:t xml:space="preserve">, </w:t>
      </w:r>
      <w:r w:rsidRPr="002847E3">
        <w:t>đô thị hạt nhân, có vai trò thúc đẩy phát triển kinh tế xã hội vùng huyện Tuầ</w:t>
      </w:r>
      <w:r>
        <w:t>n Giáo, nơi là</w:t>
      </w:r>
      <w:r w:rsidRPr="002847E3">
        <w:t xml:space="preserve"> cực phụ, cửa ngõ phía Đông của tỉnh Điện Biên và là thủ phù mắc ca của cả nước</w:t>
      </w:r>
      <w:r w:rsidR="00A62736" w:rsidRPr="002847E3">
        <w:t>.</w:t>
      </w:r>
    </w:p>
    <w:p w14:paraId="37061E8A" w14:textId="45C92861" w:rsidR="0053775A" w:rsidRPr="002847E3" w:rsidRDefault="0053775A" w:rsidP="00205288">
      <w:pPr>
        <w:pStyle w:val="Heading2"/>
      </w:pPr>
      <w:bookmarkStart w:id="65" w:name="_Toc181887729"/>
      <w:r w:rsidRPr="002847E3">
        <w:t>Động lực phát triển đô thị</w:t>
      </w:r>
      <w:bookmarkEnd w:id="64"/>
      <w:bookmarkEnd w:id="65"/>
    </w:p>
    <w:p w14:paraId="7B92AAC3" w14:textId="4E81C71D" w:rsidR="00310A62" w:rsidRDefault="00310A62" w:rsidP="008415E7">
      <w:pPr>
        <w:pStyle w:val="DDoanVB"/>
      </w:pPr>
      <w:r w:rsidRPr="002847E3">
        <w:t xml:space="preserve">Đô thị trung tâm kinh tế văn hóa thương mại cửa ngõ phía Đông tỉnh, nằm trên trục kinh tế động lực </w:t>
      </w:r>
      <w:r w:rsidR="00F82E5A" w:rsidRPr="002847E3">
        <w:t>quốc lộ 279, quốc lộ 6.</w:t>
      </w:r>
      <w:r w:rsidRPr="002847E3">
        <w:t xml:space="preserve"> Có </w:t>
      </w:r>
      <w:r w:rsidR="00117950" w:rsidRPr="002847E3">
        <w:t>tiềm năng</w:t>
      </w:r>
      <w:r w:rsidRPr="002847E3">
        <w:t xml:space="preserve"> phát triển </w:t>
      </w:r>
      <w:r w:rsidR="00F82E5A" w:rsidRPr="002847E3">
        <w:t>nông nghiệp</w:t>
      </w:r>
      <w:r w:rsidR="00117950" w:rsidRPr="002847E3">
        <w:t xml:space="preserve"> </w:t>
      </w:r>
      <w:r w:rsidR="00117950" w:rsidRPr="002847E3">
        <w:lastRenderedPageBreak/>
        <w:t xml:space="preserve">(đặc biệt </w:t>
      </w:r>
      <w:r w:rsidR="00A62736" w:rsidRPr="002847E3">
        <w:t>là sản phẩm mắc ca)</w:t>
      </w:r>
      <w:r w:rsidR="00F82E5A" w:rsidRPr="002847E3">
        <w:t xml:space="preserve">, </w:t>
      </w:r>
      <w:r w:rsidRPr="002847E3">
        <w:t xml:space="preserve">tiểu thủ công nghiệp chế biến nông lâm sản, du lịch. </w:t>
      </w:r>
    </w:p>
    <w:p w14:paraId="4E78F4BA" w14:textId="0FD9114F" w:rsidR="00581C0E" w:rsidRPr="002847E3" w:rsidRDefault="00581C0E" w:rsidP="00205288">
      <w:pPr>
        <w:pStyle w:val="Heading1"/>
      </w:pPr>
      <w:bookmarkStart w:id="66" w:name="_Toc181887730"/>
      <w:r w:rsidRPr="002847E3">
        <w:t>CÁC CHỈ</w:t>
      </w:r>
      <w:r w:rsidR="00844E1D" w:rsidRPr="002847E3">
        <w:t xml:space="preserve"> TIÊU DỰ BÁO VÀ LỰA CHỌN CÁC CHỈ</w:t>
      </w:r>
      <w:r w:rsidRPr="002847E3">
        <w:t xml:space="preserve"> TIÊU PHÁT TRIỂN CHỦ YẾU</w:t>
      </w:r>
      <w:bookmarkEnd w:id="66"/>
    </w:p>
    <w:p w14:paraId="7F0E00FC" w14:textId="1BB40788" w:rsidR="00581C0E" w:rsidRPr="002847E3" w:rsidRDefault="00F82E5A" w:rsidP="00205288">
      <w:pPr>
        <w:pStyle w:val="Heading2"/>
      </w:pPr>
      <w:bookmarkStart w:id="67" w:name="_Toc181887731"/>
      <w:bookmarkStart w:id="68" w:name="_Hlk110776946"/>
      <w:r w:rsidRPr="002847E3">
        <w:t>Dự báo dân số</w:t>
      </w:r>
      <w:bookmarkEnd w:id="67"/>
    </w:p>
    <w:p w14:paraId="06CEB635" w14:textId="24260E7F" w:rsidR="000470B1" w:rsidRPr="002847E3" w:rsidRDefault="00E6682D" w:rsidP="001412E0">
      <w:pPr>
        <w:pStyle w:val="DDoanVB"/>
        <w:numPr>
          <w:ilvl w:val="0"/>
          <w:numId w:val="0"/>
        </w:numPr>
        <w:ind w:firstLine="567"/>
      </w:pPr>
      <w:r w:rsidRPr="002847E3">
        <w:t>-</w:t>
      </w:r>
      <w:r w:rsidR="00AC369E" w:rsidRPr="002847E3">
        <w:t xml:space="preserve"> Dân cư hiện trạng</w:t>
      </w:r>
      <w:r w:rsidR="000470B1" w:rsidRPr="002847E3">
        <w:t xml:space="preserve"> của khu vực nghiên cứu lập Quy hoạch năm 2022 là </w:t>
      </w:r>
      <w:r w:rsidR="00AC050C" w:rsidRPr="002847E3">
        <w:t xml:space="preserve">14.823 </w:t>
      </w:r>
      <w:r w:rsidR="000470B1" w:rsidRPr="002847E3">
        <w:t xml:space="preserve">người (thị trấn Tuần Giáo  </w:t>
      </w:r>
      <w:r w:rsidR="00AC050C" w:rsidRPr="002847E3">
        <w:rPr>
          <w:lang w:val="nb-NO"/>
        </w:rPr>
        <w:t>8.415</w:t>
      </w:r>
      <w:r w:rsidR="00AC050C" w:rsidRPr="002847E3">
        <w:t xml:space="preserve"> người</w:t>
      </w:r>
      <w:r w:rsidR="000470B1" w:rsidRPr="002847E3">
        <w:t xml:space="preserve">; xã Quài Cang là </w:t>
      </w:r>
      <w:r w:rsidR="00AC050C" w:rsidRPr="002847E3">
        <w:rPr>
          <w:spacing w:val="2"/>
          <w:position w:val="2"/>
          <w:lang w:val="nb-NO"/>
        </w:rPr>
        <w:t xml:space="preserve">3.273 </w:t>
      </w:r>
      <w:r w:rsidR="000470B1" w:rsidRPr="002847E3">
        <w:t xml:space="preserve">người, xã Quài Tở là </w:t>
      </w:r>
      <w:r w:rsidR="00AC050C" w:rsidRPr="002847E3">
        <w:rPr>
          <w:spacing w:val="2"/>
          <w:position w:val="2"/>
          <w:lang w:val="nb-NO"/>
        </w:rPr>
        <w:t xml:space="preserve">3.135 </w:t>
      </w:r>
      <w:r w:rsidR="000470B1" w:rsidRPr="002847E3">
        <w:t>người)</w:t>
      </w:r>
      <w:r w:rsidRPr="002847E3">
        <w:t>;</w:t>
      </w:r>
    </w:p>
    <w:p w14:paraId="097F413D" w14:textId="6FF8FB7C" w:rsidR="008246EB" w:rsidRPr="002847E3" w:rsidRDefault="00E6682D" w:rsidP="001412E0">
      <w:pPr>
        <w:pStyle w:val="DDoanVB"/>
        <w:numPr>
          <w:ilvl w:val="0"/>
          <w:numId w:val="0"/>
        </w:numPr>
        <w:ind w:firstLine="567"/>
      </w:pPr>
      <w:bookmarkStart w:id="69" w:name="_Hlk110776982"/>
      <w:bookmarkEnd w:id="68"/>
      <w:r w:rsidRPr="002847E3">
        <w:t>-</w:t>
      </w:r>
      <w:r w:rsidR="008246EB" w:rsidRPr="002847E3">
        <w:t xml:space="preserve"> Giai đoạn đến năm 2030: Khoảng </w:t>
      </w:r>
      <w:r w:rsidR="00DC1768">
        <w:t>21.</w:t>
      </w:r>
      <w:r w:rsidR="00582410" w:rsidRPr="002847E3">
        <w:t>500</w:t>
      </w:r>
      <w:r w:rsidR="008246EB" w:rsidRPr="002847E3">
        <w:t xml:space="preserve"> người (bao gồm cả gia tăng dân số tự</w:t>
      </w:r>
      <w:r w:rsidR="00DC1768">
        <w:t xml:space="preserve"> nhiên, </w:t>
      </w:r>
      <w:r w:rsidR="008246EB" w:rsidRPr="002847E3">
        <w:t>gia tăng dân số cơ học</w:t>
      </w:r>
      <w:r w:rsidR="00DC1768">
        <w:t>, và dân số quy đổi</w:t>
      </w:r>
      <w:r w:rsidR="00582410" w:rsidRPr="002847E3">
        <w:t xml:space="preserve"> của thị trấn Tuần Giáo và khu vực xã Quài Cang và Quài Tở</w:t>
      </w:r>
      <w:r w:rsidR="008246EB" w:rsidRPr="002847E3">
        <w:t>);</w:t>
      </w:r>
    </w:p>
    <w:p w14:paraId="2667E1CF" w14:textId="77777777" w:rsidR="00DC1768" w:rsidRDefault="00E6682D" w:rsidP="001412E0">
      <w:pPr>
        <w:pStyle w:val="DDoanVB"/>
        <w:numPr>
          <w:ilvl w:val="0"/>
          <w:numId w:val="0"/>
        </w:numPr>
        <w:ind w:firstLine="567"/>
      </w:pPr>
      <w:r w:rsidRPr="002847E3">
        <w:t>-</w:t>
      </w:r>
      <w:r w:rsidR="008246EB" w:rsidRPr="002847E3">
        <w:t xml:space="preserve"> Giai đoạn đến năm 2040: Khoảng 24.</w:t>
      </w:r>
      <w:r w:rsidR="00A627B1" w:rsidRPr="002847E3">
        <w:t>00</w:t>
      </w:r>
      <w:r w:rsidR="00582410" w:rsidRPr="002847E3">
        <w:t>0</w:t>
      </w:r>
      <w:r w:rsidR="008246EB" w:rsidRPr="002847E3">
        <w:t xml:space="preserve"> người </w:t>
      </w:r>
      <w:r w:rsidR="00DC1768" w:rsidRPr="002847E3">
        <w:t>(bao gồm cả gia tăng dân số tự</w:t>
      </w:r>
      <w:r w:rsidR="00DC1768">
        <w:t xml:space="preserve"> nhiên, </w:t>
      </w:r>
      <w:r w:rsidR="00DC1768" w:rsidRPr="002847E3">
        <w:t>gia tăng dân số cơ học</w:t>
      </w:r>
      <w:r w:rsidR="00DC1768">
        <w:t>, và dân số quy đổi</w:t>
      </w:r>
      <w:r w:rsidR="00DC1768" w:rsidRPr="002847E3">
        <w:t xml:space="preserve"> của thị trấn Tuần Giáo và khu vực xã Quài Cang và Quài Tở)</w:t>
      </w:r>
    </w:p>
    <w:p w14:paraId="71F68185" w14:textId="623BBD9D" w:rsidR="008246EB" w:rsidRPr="00DC1768" w:rsidRDefault="00DC1768" w:rsidP="001412E0">
      <w:pPr>
        <w:pStyle w:val="DDoanVB"/>
        <w:numPr>
          <w:ilvl w:val="0"/>
          <w:numId w:val="0"/>
        </w:numPr>
        <w:ind w:firstLine="567"/>
      </w:pPr>
      <w:r w:rsidRPr="00DC1768">
        <w:t>(</w:t>
      </w:r>
      <w:r w:rsidR="00582410" w:rsidRPr="00DC1768">
        <w:t>Dân số sẽ được tính toán, xác định cụ thể trong đồ án quy hoạ</w:t>
      </w:r>
      <w:r w:rsidRPr="00DC1768">
        <w:t>ch)</w:t>
      </w:r>
    </w:p>
    <w:p w14:paraId="0A5745DD" w14:textId="471A33C0" w:rsidR="007264C9" w:rsidRPr="002847E3" w:rsidRDefault="007264C9" w:rsidP="00205288">
      <w:pPr>
        <w:pStyle w:val="Heading2"/>
      </w:pPr>
      <w:bookmarkStart w:id="70" w:name="_Toc181887732"/>
      <w:bookmarkStart w:id="71" w:name="_Hlk110777148"/>
      <w:bookmarkEnd w:id="69"/>
      <w:r w:rsidRPr="002847E3">
        <w:t>Dự báo quy mô đất đai dự kiến</w:t>
      </w:r>
      <w:bookmarkEnd w:id="70"/>
    </w:p>
    <w:bookmarkEnd w:id="71"/>
    <w:p w14:paraId="4906E4C8" w14:textId="6D71EC76" w:rsidR="007D4216" w:rsidRDefault="007D4216" w:rsidP="001412E0">
      <w:pPr>
        <w:pStyle w:val="DDoanVB"/>
        <w:numPr>
          <w:ilvl w:val="0"/>
          <w:numId w:val="0"/>
        </w:numPr>
        <w:ind w:firstLine="567"/>
      </w:pPr>
      <w:r>
        <w:t>- Đến năm 2030 đất xây dựng đô thị khoảng 1075ha</w:t>
      </w:r>
      <w:r>
        <w:rPr>
          <w:rStyle w:val="FootnoteReference"/>
        </w:rPr>
        <w:footnoteReference w:id="1"/>
      </w:r>
      <w:r>
        <w:t xml:space="preserve">, trong đó đân dân dụng khoảng </w:t>
      </w:r>
      <w:r w:rsidRPr="002847E3">
        <w:t>150ha - 215,0 ha</w:t>
      </w:r>
      <w:r>
        <w:t xml:space="preserve"> </w:t>
      </w:r>
      <w:r w:rsidRPr="002847E3">
        <w:t>(theo QCXDVN 01:2021/BXD, chỉ tiêu đất xây dựng cho đô thị loại IV</w:t>
      </w:r>
      <w:r w:rsidR="00B72491">
        <w:t xml:space="preserve"> có tính đặc thù tại chú thích 2 mục 2.1</w:t>
      </w:r>
      <w:r w:rsidRPr="002847E3">
        <w:t>:70 -100m</w:t>
      </w:r>
      <w:r w:rsidRPr="00AC42A3">
        <w:rPr>
          <w:vertAlign w:val="superscript"/>
        </w:rPr>
        <w:t>2</w:t>
      </w:r>
      <w:r w:rsidRPr="002847E3">
        <w:t>/người)</w:t>
      </w:r>
      <w:r>
        <w:t>.</w:t>
      </w:r>
    </w:p>
    <w:p w14:paraId="72A04F80" w14:textId="72D6F5C1" w:rsidR="007D4216" w:rsidRDefault="007D4216" w:rsidP="001412E0">
      <w:pPr>
        <w:pStyle w:val="DDoanVB"/>
        <w:numPr>
          <w:ilvl w:val="0"/>
          <w:numId w:val="0"/>
        </w:numPr>
        <w:ind w:firstLine="567"/>
      </w:pPr>
      <w:r>
        <w:t>- Đến năm 20</w:t>
      </w:r>
      <w:r w:rsidR="00B72491">
        <w:t>40</w:t>
      </w:r>
      <w:r>
        <w:t xml:space="preserve"> đất xây dựng đô thị khoảng 1200ha</w:t>
      </w:r>
      <w:r>
        <w:rPr>
          <w:rStyle w:val="FootnoteReference"/>
        </w:rPr>
        <w:footnoteReference w:id="2"/>
      </w:r>
      <w:r>
        <w:t xml:space="preserve">, trong đó đân dân dụng khoảng </w:t>
      </w:r>
      <w:r w:rsidRPr="002847E3">
        <w:t>168ha- 240,0 ha</w:t>
      </w:r>
      <w:r>
        <w:t xml:space="preserve"> </w:t>
      </w:r>
      <w:r w:rsidR="00B72491" w:rsidRPr="002847E3">
        <w:t>(theo QCXDVN 01:2021/BXD, chỉ tiêu đất xây dựng cho đô thị loại IV</w:t>
      </w:r>
      <w:r w:rsidR="00B72491">
        <w:t xml:space="preserve"> có tính đặc thù tại chú thích 2 mục 2.1</w:t>
      </w:r>
      <w:r w:rsidR="00B72491" w:rsidRPr="002847E3">
        <w:t>:70 -100m</w:t>
      </w:r>
      <w:r w:rsidR="00B72491" w:rsidRPr="00AC42A3">
        <w:rPr>
          <w:vertAlign w:val="superscript"/>
        </w:rPr>
        <w:t>2</w:t>
      </w:r>
      <w:r w:rsidR="00B72491" w:rsidRPr="002847E3">
        <w:t>/người)</w:t>
      </w:r>
      <w:r>
        <w:t>.</w:t>
      </w:r>
    </w:p>
    <w:p w14:paraId="399503C4" w14:textId="555AD139" w:rsidR="00FE2C07" w:rsidRPr="002847E3" w:rsidRDefault="00FE2C07" w:rsidP="00011DBB">
      <w:pPr>
        <w:pStyle w:val="DNghieng"/>
      </w:pPr>
      <w:bookmarkStart w:id="72" w:name="_Hlk110777256"/>
      <w:r w:rsidRPr="002847E3">
        <w:t xml:space="preserve">(Quy mô diện tích đất </w:t>
      </w:r>
      <w:r w:rsidR="00B72491">
        <w:t xml:space="preserve">xây dựng và đất </w:t>
      </w:r>
      <w:r w:rsidRPr="002847E3">
        <w:t>dân dụng sẽ được xác định cụ thể trong đồ án quy hoạch).</w:t>
      </w:r>
    </w:p>
    <w:p w14:paraId="08B89111" w14:textId="7DEF92AA" w:rsidR="00FE2C07" w:rsidRPr="002847E3" w:rsidRDefault="00FE2C07" w:rsidP="00205288">
      <w:pPr>
        <w:pStyle w:val="Heading3"/>
      </w:pPr>
      <w:bookmarkStart w:id="73" w:name="_Toc181887733"/>
      <w:bookmarkEnd w:id="72"/>
      <w:r w:rsidRPr="002847E3">
        <w:t>Chỉ tiêu kinh tế kỹ thuật dự kiến áp dụng</w:t>
      </w:r>
      <w:bookmarkEnd w:id="73"/>
    </w:p>
    <w:p w14:paraId="45522F6D" w14:textId="36C5015A" w:rsidR="00291A6B" w:rsidRPr="002847E3" w:rsidRDefault="00291A6B" w:rsidP="00011DBB">
      <w:pPr>
        <w:pStyle w:val="DNghieng"/>
      </w:pPr>
      <w:r w:rsidRPr="002847E3">
        <w:t>(Căn cứ các tiêu chuẩn theo Nghị quyết số 26/2022/UBTVQH15 ngày 21/9/2022 về sửa đổi, bổ sung một số điều của Nghị quyết số 1210/2016/UBTVQH13 để trở thành đô thị loại IV đối với Thị trấn Tuần Giáo).</w:t>
      </w:r>
    </w:p>
    <w:p w14:paraId="7CF24D26" w14:textId="069B3BD5" w:rsidR="00291A6B" w:rsidRPr="002847E3" w:rsidRDefault="00E6682D" w:rsidP="00EA0A42">
      <w:pPr>
        <w:pStyle w:val="Caption"/>
        <w:rPr>
          <w:lang w:val="sv-SE"/>
        </w:rPr>
      </w:pPr>
      <w:bookmarkStart w:id="74" w:name="_Toc181867055"/>
      <w:r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8</w:t>
      </w:r>
      <w:r w:rsidR="00EB51B1" w:rsidRPr="002847E3">
        <w:rPr>
          <w:noProof/>
        </w:rPr>
        <w:fldChar w:fldCharType="end"/>
      </w:r>
      <w:r w:rsidRPr="002847E3">
        <w:t xml:space="preserve">. </w:t>
      </w:r>
      <w:r w:rsidR="00291A6B" w:rsidRPr="002847E3">
        <w:t>Chỉ tiêu sử dụng đất theo NQ26</w:t>
      </w:r>
      <w:bookmarkEnd w:id="74"/>
    </w:p>
    <w:tbl>
      <w:tblPr>
        <w:tblStyle w:val="TableGrid"/>
        <w:tblW w:w="0" w:type="auto"/>
        <w:jc w:val="center"/>
        <w:tblLook w:val="04A0" w:firstRow="1" w:lastRow="0" w:firstColumn="1" w:lastColumn="0" w:noHBand="0" w:noVBand="1"/>
      </w:tblPr>
      <w:tblGrid>
        <w:gridCol w:w="708"/>
        <w:gridCol w:w="4320"/>
        <w:gridCol w:w="2229"/>
      </w:tblGrid>
      <w:tr w:rsidR="00E6682D" w:rsidRPr="002847E3" w14:paraId="442B02D8" w14:textId="77777777" w:rsidTr="00973D2D">
        <w:trPr>
          <w:trHeight w:val="299"/>
          <w:tblHeader/>
          <w:jc w:val="center"/>
        </w:trPr>
        <w:tc>
          <w:tcPr>
            <w:tcW w:w="667" w:type="dxa"/>
            <w:vMerge w:val="restart"/>
            <w:vAlign w:val="center"/>
          </w:tcPr>
          <w:p w14:paraId="25FC8D41" w14:textId="292AAA73" w:rsidR="00291A6B" w:rsidRPr="00062BB5" w:rsidRDefault="00E6682D" w:rsidP="00973D2D">
            <w:pPr>
              <w:ind w:firstLine="0"/>
              <w:jc w:val="center"/>
              <w:rPr>
                <w:b/>
                <w:bCs/>
                <w:lang w:val="en-US"/>
              </w:rPr>
            </w:pPr>
            <w:r w:rsidRPr="00062BB5">
              <w:rPr>
                <w:b/>
                <w:bCs/>
                <w:lang w:val="en-US"/>
              </w:rPr>
              <w:t>STT</w:t>
            </w:r>
          </w:p>
        </w:tc>
        <w:tc>
          <w:tcPr>
            <w:tcW w:w="4320" w:type="dxa"/>
            <w:vMerge w:val="restart"/>
            <w:vAlign w:val="center"/>
          </w:tcPr>
          <w:p w14:paraId="42F933AA" w14:textId="77777777" w:rsidR="00291A6B" w:rsidRPr="00062BB5" w:rsidRDefault="00291A6B" w:rsidP="00973D2D">
            <w:pPr>
              <w:ind w:firstLine="0"/>
              <w:jc w:val="center"/>
              <w:rPr>
                <w:b/>
                <w:bCs/>
                <w:lang w:val="en-US"/>
              </w:rPr>
            </w:pPr>
            <w:r w:rsidRPr="00062BB5">
              <w:rPr>
                <w:b/>
                <w:bCs/>
                <w:lang w:val="en-US"/>
              </w:rPr>
              <w:t>Loại đất</w:t>
            </w:r>
          </w:p>
        </w:tc>
        <w:tc>
          <w:tcPr>
            <w:tcW w:w="2229" w:type="dxa"/>
            <w:vMerge w:val="restart"/>
            <w:vAlign w:val="center"/>
          </w:tcPr>
          <w:p w14:paraId="6D3FD067" w14:textId="44B5FD71" w:rsidR="00291A6B" w:rsidRPr="00062BB5" w:rsidRDefault="00291A6B" w:rsidP="00973D2D">
            <w:pPr>
              <w:ind w:firstLine="0"/>
              <w:jc w:val="center"/>
              <w:rPr>
                <w:b/>
                <w:bCs/>
                <w:lang w:val="en-US"/>
              </w:rPr>
            </w:pPr>
            <w:r w:rsidRPr="00062BB5">
              <w:rPr>
                <w:b/>
                <w:bCs/>
                <w:lang w:val="en-US"/>
              </w:rPr>
              <w:t>Chỉ tiêu sử dụng đất (m</w:t>
            </w:r>
            <w:r w:rsidRPr="00062BB5">
              <w:rPr>
                <w:b/>
                <w:bCs/>
                <w:vertAlign w:val="superscript"/>
                <w:lang w:val="en-US"/>
              </w:rPr>
              <w:t>2</w:t>
            </w:r>
            <w:r w:rsidRPr="00062BB5">
              <w:rPr>
                <w:b/>
                <w:bCs/>
                <w:lang w:val="en-US"/>
              </w:rPr>
              <w:t>/người)</w:t>
            </w:r>
          </w:p>
        </w:tc>
      </w:tr>
      <w:tr w:rsidR="00E6682D" w:rsidRPr="002847E3" w14:paraId="6344C5DA" w14:textId="77777777" w:rsidTr="00973D2D">
        <w:trPr>
          <w:trHeight w:val="299"/>
          <w:tblHeader/>
          <w:jc w:val="center"/>
        </w:trPr>
        <w:tc>
          <w:tcPr>
            <w:tcW w:w="667" w:type="dxa"/>
            <w:vMerge/>
          </w:tcPr>
          <w:p w14:paraId="4118E306" w14:textId="77777777" w:rsidR="00291A6B" w:rsidRPr="002847E3" w:rsidRDefault="00291A6B" w:rsidP="00973D2D">
            <w:pPr>
              <w:ind w:firstLine="0"/>
            </w:pPr>
          </w:p>
        </w:tc>
        <w:tc>
          <w:tcPr>
            <w:tcW w:w="4320" w:type="dxa"/>
            <w:vMerge/>
          </w:tcPr>
          <w:p w14:paraId="72CA2CC0" w14:textId="77777777" w:rsidR="00291A6B" w:rsidRPr="002847E3" w:rsidRDefault="00291A6B" w:rsidP="00973D2D">
            <w:pPr>
              <w:ind w:firstLine="0"/>
            </w:pPr>
          </w:p>
        </w:tc>
        <w:tc>
          <w:tcPr>
            <w:tcW w:w="2229" w:type="dxa"/>
            <w:vMerge/>
          </w:tcPr>
          <w:p w14:paraId="5123BE35" w14:textId="77777777" w:rsidR="00291A6B" w:rsidRPr="002847E3" w:rsidRDefault="00291A6B" w:rsidP="00973D2D">
            <w:pPr>
              <w:ind w:firstLine="0"/>
              <w:jc w:val="center"/>
            </w:pPr>
          </w:p>
        </w:tc>
      </w:tr>
      <w:tr w:rsidR="00E6682D" w:rsidRPr="002847E3" w14:paraId="4CE98D95" w14:textId="77777777" w:rsidTr="00973D2D">
        <w:trPr>
          <w:trHeight w:val="284"/>
          <w:jc w:val="center"/>
        </w:trPr>
        <w:tc>
          <w:tcPr>
            <w:tcW w:w="667" w:type="dxa"/>
          </w:tcPr>
          <w:p w14:paraId="1809B400" w14:textId="77777777" w:rsidR="00291A6B" w:rsidRPr="002847E3" w:rsidRDefault="00291A6B" w:rsidP="00973D2D">
            <w:pPr>
              <w:ind w:firstLine="0"/>
              <w:rPr>
                <w:lang w:val="en-US"/>
              </w:rPr>
            </w:pPr>
            <w:r w:rsidRPr="002847E3">
              <w:rPr>
                <w:lang w:val="en-US"/>
              </w:rPr>
              <w:t>1</w:t>
            </w:r>
          </w:p>
        </w:tc>
        <w:tc>
          <w:tcPr>
            <w:tcW w:w="4320" w:type="dxa"/>
          </w:tcPr>
          <w:p w14:paraId="474B3034" w14:textId="77777777" w:rsidR="00291A6B" w:rsidRPr="002847E3" w:rsidRDefault="00291A6B" w:rsidP="00973D2D">
            <w:pPr>
              <w:ind w:firstLine="0"/>
              <w:rPr>
                <w:lang w:val="en-US"/>
              </w:rPr>
            </w:pPr>
            <w:r w:rsidRPr="002847E3">
              <w:rPr>
                <w:lang w:val="en-US"/>
              </w:rPr>
              <w:t>Đất dân dụng</w:t>
            </w:r>
          </w:p>
        </w:tc>
        <w:tc>
          <w:tcPr>
            <w:tcW w:w="2229" w:type="dxa"/>
          </w:tcPr>
          <w:p w14:paraId="2A850A51" w14:textId="77777777" w:rsidR="00291A6B" w:rsidRPr="002847E3" w:rsidRDefault="00291A6B" w:rsidP="00973D2D">
            <w:pPr>
              <w:ind w:firstLine="0"/>
              <w:jc w:val="center"/>
              <w:rPr>
                <w:lang w:val="en-US"/>
              </w:rPr>
            </w:pPr>
            <w:r w:rsidRPr="002847E3">
              <w:rPr>
                <w:lang w:val="en-US"/>
              </w:rPr>
              <w:t>100</w:t>
            </w:r>
          </w:p>
        </w:tc>
      </w:tr>
      <w:tr w:rsidR="00E6682D" w:rsidRPr="002847E3" w14:paraId="688CA909" w14:textId="77777777" w:rsidTr="00973D2D">
        <w:trPr>
          <w:trHeight w:val="284"/>
          <w:jc w:val="center"/>
        </w:trPr>
        <w:tc>
          <w:tcPr>
            <w:tcW w:w="667" w:type="dxa"/>
          </w:tcPr>
          <w:p w14:paraId="36E963E6" w14:textId="77777777" w:rsidR="00291A6B" w:rsidRPr="002847E3" w:rsidRDefault="00291A6B" w:rsidP="00973D2D">
            <w:pPr>
              <w:ind w:firstLine="0"/>
              <w:rPr>
                <w:lang w:val="en-US"/>
              </w:rPr>
            </w:pPr>
            <w:r w:rsidRPr="002847E3">
              <w:rPr>
                <w:lang w:val="en-US"/>
              </w:rPr>
              <w:t>2</w:t>
            </w:r>
          </w:p>
        </w:tc>
        <w:tc>
          <w:tcPr>
            <w:tcW w:w="4320" w:type="dxa"/>
          </w:tcPr>
          <w:p w14:paraId="32AA2F12" w14:textId="77777777" w:rsidR="00291A6B" w:rsidRPr="002847E3" w:rsidRDefault="00291A6B" w:rsidP="00973D2D">
            <w:pPr>
              <w:ind w:firstLine="0"/>
              <w:rPr>
                <w:lang w:val="en-US"/>
              </w:rPr>
            </w:pPr>
            <w:r w:rsidRPr="002847E3">
              <w:rPr>
                <w:lang w:val="en-US"/>
              </w:rPr>
              <w:t>Đất xây dựng các công trình dịch vụ công cộng đô thị</w:t>
            </w:r>
          </w:p>
        </w:tc>
        <w:tc>
          <w:tcPr>
            <w:tcW w:w="2229" w:type="dxa"/>
          </w:tcPr>
          <w:p w14:paraId="45DC8813" w14:textId="77777777" w:rsidR="00291A6B" w:rsidRPr="002847E3" w:rsidRDefault="00291A6B" w:rsidP="00973D2D">
            <w:pPr>
              <w:ind w:firstLine="0"/>
              <w:jc w:val="center"/>
            </w:pPr>
          </w:p>
          <w:p w14:paraId="385D2622" w14:textId="77777777" w:rsidR="00291A6B" w:rsidRPr="002847E3" w:rsidRDefault="00291A6B" w:rsidP="00973D2D">
            <w:pPr>
              <w:ind w:firstLine="0"/>
              <w:jc w:val="center"/>
            </w:pPr>
            <w:r w:rsidRPr="002847E3">
              <w:t>≥3,0</w:t>
            </w:r>
          </w:p>
        </w:tc>
      </w:tr>
      <w:tr w:rsidR="00E6682D" w:rsidRPr="002847E3" w14:paraId="33AD1C47" w14:textId="77777777" w:rsidTr="00973D2D">
        <w:trPr>
          <w:trHeight w:val="284"/>
          <w:jc w:val="center"/>
        </w:trPr>
        <w:tc>
          <w:tcPr>
            <w:tcW w:w="667" w:type="dxa"/>
          </w:tcPr>
          <w:p w14:paraId="773DB16E" w14:textId="77777777" w:rsidR="00291A6B" w:rsidRPr="002847E3" w:rsidRDefault="00291A6B" w:rsidP="00973D2D">
            <w:pPr>
              <w:ind w:firstLine="0"/>
              <w:rPr>
                <w:lang w:val="en-US"/>
              </w:rPr>
            </w:pPr>
            <w:r w:rsidRPr="002847E3">
              <w:rPr>
                <w:lang w:val="en-US"/>
              </w:rPr>
              <w:t>3</w:t>
            </w:r>
          </w:p>
        </w:tc>
        <w:tc>
          <w:tcPr>
            <w:tcW w:w="4320" w:type="dxa"/>
          </w:tcPr>
          <w:p w14:paraId="14CCD022" w14:textId="77777777" w:rsidR="00291A6B" w:rsidRPr="002847E3" w:rsidRDefault="00291A6B" w:rsidP="00973D2D">
            <w:pPr>
              <w:ind w:firstLine="0"/>
              <w:rPr>
                <w:lang w:val="en-US"/>
              </w:rPr>
            </w:pPr>
            <w:r w:rsidRPr="002847E3">
              <w:rPr>
                <w:lang w:val="en-US"/>
              </w:rPr>
              <w:t>Đất xây dựng các công trình dịch vụ công cộng cấp đơn vị ở.</w:t>
            </w:r>
          </w:p>
        </w:tc>
        <w:tc>
          <w:tcPr>
            <w:tcW w:w="2229" w:type="dxa"/>
          </w:tcPr>
          <w:p w14:paraId="105975E8" w14:textId="77777777" w:rsidR="00291A6B" w:rsidRPr="002847E3" w:rsidRDefault="00291A6B" w:rsidP="00973D2D">
            <w:pPr>
              <w:ind w:firstLine="0"/>
              <w:jc w:val="center"/>
            </w:pPr>
          </w:p>
          <w:p w14:paraId="530CF8AE" w14:textId="77777777" w:rsidR="00291A6B" w:rsidRPr="002847E3" w:rsidRDefault="00291A6B" w:rsidP="00973D2D">
            <w:pPr>
              <w:ind w:firstLine="0"/>
              <w:jc w:val="center"/>
            </w:pPr>
            <w:r w:rsidRPr="002847E3">
              <w:t>≥1,0</w:t>
            </w:r>
          </w:p>
        </w:tc>
      </w:tr>
      <w:tr w:rsidR="00E6682D" w:rsidRPr="002847E3" w14:paraId="548275B3" w14:textId="77777777" w:rsidTr="00973D2D">
        <w:trPr>
          <w:trHeight w:val="284"/>
          <w:jc w:val="center"/>
        </w:trPr>
        <w:tc>
          <w:tcPr>
            <w:tcW w:w="667" w:type="dxa"/>
          </w:tcPr>
          <w:p w14:paraId="1322AD4E" w14:textId="77777777" w:rsidR="00291A6B" w:rsidRPr="002847E3" w:rsidRDefault="00291A6B" w:rsidP="00973D2D">
            <w:pPr>
              <w:ind w:firstLine="0"/>
              <w:rPr>
                <w:lang w:val="en-US"/>
              </w:rPr>
            </w:pPr>
            <w:r w:rsidRPr="002847E3">
              <w:rPr>
                <w:lang w:val="en-US"/>
              </w:rPr>
              <w:t>4</w:t>
            </w:r>
          </w:p>
        </w:tc>
        <w:tc>
          <w:tcPr>
            <w:tcW w:w="4320" w:type="dxa"/>
          </w:tcPr>
          <w:p w14:paraId="345F5730" w14:textId="0AF39058" w:rsidR="00291A6B" w:rsidRPr="002847E3" w:rsidRDefault="00291A6B" w:rsidP="00973D2D">
            <w:pPr>
              <w:ind w:firstLine="0"/>
              <w:rPr>
                <w:lang w:val="en-US"/>
              </w:rPr>
            </w:pPr>
            <w:r w:rsidRPr="002847E3">
              <w:rPr>
                <w:lang w:val="en-US"/>
              </w:rPr>
              <w:t>Cơ sở giáo dục và đạo tạo cấp đô thị</w:t>
            </w:r>
          </w:p>
        </w:tc>
        <w:tc>
          <w:tcPr>
            <w:tcW w:w="2229" w:type="dxa"/>
          </w:tcPr>
          <w:p w14:paraId="48A09BB6" w14:textId="77777777" w:rsidR="00291A6B" w:rsidRPr="002847E3" w:rsidRDefault="00291A6B" w:rsidP="00973D2D">
            <w:pPr>
              <w:ind w:firstLine="0"/>
              <w:jc w:val="center"/>
            </w:pPr>
            <w:r w:rsidRPr="002847E3">
              <w:t>≥2,0</w:t>
            </w:r>
          </w:p>
        </w:tc>
      </w:tr>
      <w:tr w:rsidR="00E6682D" w:rsidRPr="002847E3" w14:paraId="3F212EED" w14:textId="77777777" w:rsidTr="00973D2D">
        <w:trPr>
          <w:trHeight w:val="284"/>
          <w:jc w:val="center"/>
        </w:trPr>
        <w:tc>
          <w:tcPr>
            <w:tcW w:w="667" w:type="dxa"/>
          </w:tcPr>
          <w:p w14:paraId="2BEA330A" w14:textId="77777777" w:rsidR="00291A6B" w:rsidRPr="002847E3" w:rsidRDefault="00291A6B" w:rsidP="00973D2D">
            <w:pPr>
              <w:ind w:firstLine="0"/>
              <w:rPr>
                <w:lang w:val="en-US"/>
              </w:rPr>
            </w:pPr>
            <w:r w:rsidRPr="002847E3">
              <w:rPr>
                <w:lang w:val="en-US"/>
              </w:rPr>
              <w:t>5</w:t>
            </w:r>
          </w:p>
        </w:tc>
        <w:tc>
          <w:tcPr>
            <w:tcW w:w="4320" w:type="dxa"/>
          </w:tcPr>
          <w:p w14:paraId="52B4C665" w14:textId="77777777" w:rsidR="00291A6B" w:rsidRPr="002847E3" w:rsidRDefault="00291A6B" w:rsidP="00973D2D">
            <w:pPr>
              <w:ind w:firstLine="0"/>
              <w:rPr>
                <w:lang w:val="en-US"/>
              </w:rPr>
            </w:pPr>
            <w:r w:rsidRPr="002847E3">
              <w:rPr>
                <w:lang w:val="en-US"/>
              </w:rPr>
              <w:t>Đất cây xanh đô thị</w:t>
            </w:r>
          </w:p>
        </w:tc>
        <w:tc>
          <w:tcPr>
            <w:tcW w:w="2229" w:type="dxa"/>
          </w:tcPr>
          <w:p w14:paraId="7C2C00A2" w14:textId="77777777" w:rsidR="00291A6B" w:rsidRPr="002847E3" w:rsidRDefault="00291A6B" w:rsidP="00973D2D">
            <w:pPr>
              <w:ind w:firstLine="0"/>
              <w:jc w:val="center"/>
              <w:rPr>
                <w:lang w:val="en-US"/>
              </w:rPr>
            </w:pPr>
            <w:r w:rsidRPr="002847E3">
              <w:t>≥</w:t>
            </w:r>
            <w:r w:rsidRPr="002847E3">
              <w:rPr>
                <w:lang w:val="en-US"/>
              </w:rPr>
              <w:t>6</w:t>
            </w:r>
          </w:p>
        </w:tc>
      </w:tr>
      <w:tr w:rsidR="00E6682D" w:rsidRPr="002847E3" w14:paraId="0EDDB477" w14:textId="77777777" w:rsidTr="00973D2D">
        <w:trPr>
          <w:trHeight w:val="284"/>
          <w:jc w:val="center"/>
        </w:trPr>
        <w:tc>
          <w:tcPr>
            <w:tcW w:w="667" w:type="dxa"/>
          </w:tcPr>
          <w:p w14:paraId="77121F79" w14:textId="77777777" w:rsidR="00291A6B" w:rsidRPr="002847E3" w:rsidRDefault="00291A6B" w:rsidP="00973D2D">
            <w:pPr>
              <w:ind w:firstLine="0"/>
              <w:rPr>
                <w:lang w:val="en-US"/>
              </w:rPr>
            </w:pPr>
            <w:r w:rsidRPr="002847E3">
              <w:rPr>
                <w:lang w:val="en-US"/>
              </w:rPr>
              <w:lastRenderedPageBreak/>
              <w:t>6</w:t>
            </w:r>
          </w:p>
        </w:tc>
        <w:tc>
          <w:tcPr>
            <w:tcW w:w="4320" w:type="dxa"/>
          </w:tcPr>
          <w:p w14:paraId="0D4E5BF2" w14:textId="77777777" w:rsidR="00291A6B" w:rsidRPr="002847E3" w:rsidRDefault="00291A6B" w:rsidP="00973D2D">
            <w:pPr>
              <w:ind w:firstLine="0"/>
              <w:rPr>
                <w:lang w:val="en-US"/>
              </w:rPr>
            </w:pPr>
            <w:r w:rsidRPr="002847E3">
              <w:rPr>
                <w:lang w:val="en-US"/>
              </w:rPr>
              <w:t>Đất cây xanh khu vực công cộng nội thành, nội thị.</w:t>
            </w:r>
          </w:p>
        </w:tc>
        <w:tc>
          <w:tcPr>
            <w:tcW w:w="2229" w:type="dxa"/>
          </w:tcPr>
          <w:p w14:paraId="122A177A" w14:textId="77777777" w:rsidR="00291A6B" w:rsidRPr="002847E3" w:rsidRDefault="00291A6B" w:rsidP="00973D2D">
            <w:pPr>
              <w:ind w:firstLine="0"/>
              <w:jc w:val="center"/>
            </w:pPr>
          </w:p>
          <w:p w14:paraId="73D35E83" w14:textId="77777777" w:rsidR="00291A6B" w:rsidRPr="002847E3" w:rsidRDefault="00291A6B" w:rsidP="00973D2D">
            <w:pPr>
              <w:ind w:firstLine="0"/>
              <w:jc w:val="center"/>
              <w:rPr>
                <w:lang w:val="en-US"/>
              </w:rPr>
            </w:pPr>
            <w:r w:rsidRPr="002847E3">
              <w:t>≥</w:t>
            </w:r>
            <w:r w:rsidRPr="002847E3">
              <w:rPr>
                <w:lang w:val="en-US"/>
              </w:rPr>
              <w:t>3</w:t>
            </w:r>
          </w:p>
        </w:tc>
      </w:tr>
      <w:tr w:rsidR="00E6682D" w:rsidRPr="002847E3" w14:paraId="65F26972" w14:textId="77777777" w:rsidTr="00973D2D">
        <w:trPr>
          <w:trHeight w:val="284"/>
          <w:jc w:val="center"/>
        </w:trPr>
        <w:tc>
          <w:tcPr>
            <w:tcW w:w="667" w:type="dxa"/>
          </w:tcPr>
          <w:p w14:paraId="6A60E9DB" w14:textId="77777777" w:rsidR="00291A6B" w:rsidRPr="002847E3" w:rsidRDefault="00291A6B" w:rsidP="00973D2D">
            <w:pPr>
              <w:ind w:firstLine="0"/>
              <w:rPr>
                <w:lang w:val="en-US"/>
              </w:rPr>
            </w:pPr>
            <w:r w:rsidRPr="002847E3">
              <w:rPr>
                <w:lang w:val="en-US"/>
              </w:rPr>
              <w:t>7</w:t>
            </w:r>
          </w:p>
        </w:tc>
        <w:tc>
          <w:tcPr>
            <w:tcW w:w="4320" w:type="dxa"/>
          </w:tcPr>
          <w:p w14:paraId="30475025" w14:textId="18C8FC77" w:rsidR="00291A6B" w:rsidRPr="002847E3" w:rsidRDefault="00291A6B" w:rsidP="00973D2D">
            <w:pPr>
              <w:ind w:firstLine="0"/>
              <w:rPr>
                <w:lang w:val="en-US"/>
              </w:rPr>
            </w:pPr>
            <w:r w:rsidRPr="002847E3">
              <w:rPr>
                <w:lang w:val="en-US"/>
              </w:rPr>
              <w:t>Diện tích đất giao thông tính trên dân số</w:t>
            </w:r>
          </w:p>
        </w:tc>
        <w:tc>
          <w:tcPr>
            <w:tcW w:w="2229" w:type="dxa"/>
          </w:tcPr>
          <w:p w14:paraId="3ADA5B6E" w14:textId="77777777" w:rsidR="00291A6B" w:rsidRPr="002847E3" w:rsidRDefault="00291A6B" w:rsidP="00973D2D">
            <w:pPr>
              <w:ind w:firstLine="0"/>
              <w:jc w:val="center"/>
            </w:pPr>
            <w:r w:rsidRPr="002847E3">
              <w:t>≥5</w:t>
            </w:r>
          </w:p>
        </w:tc>
      </w:tr>
    </w:tbl>
    <w:p w14:paraId="1FC41621" w14:textId="77777777" w:rsidR="00291A6B" w:rsidRPr="002847E3" w:rsidRDefault="00291A6B" w:rsidP="008415E7">
      <w:pPr>
        <w:pStyle w:val="DDoanVB"/>
      </w:pPr>
      <w:r w:rsidRPr="002847E3">
        <w:rPr>
          <w:b/>
        </w:rPr>
        <w:t>Ghi chú:</w:t>
      </w:r>
      <w:r w:rsidRPr="002847E3">
        <w:t xml:space="preserve"> Các chỉ tiêu kinh tế kỹ thuật chính sẽ được điều chỉnh, cân đối trong quá trình lập quy hoạch, phù hợp, tuân thủ Quy chuẩn xây dựng Việt Nam, tiêu chuẩn thiết kế ngành.</w:t>
      </w:r>
    </w:p>
    <w:p w14:paraId="30E10D52" w14:textId="11364288" w:rsidR="00291A6B" w:rsidRPr="002847E3" w:rsidRDefault="00291A6B" w:rsidP="008415E7">
      <w:pPr>
        <w:pStyle w:val="DDoanVB"/>
      </w:pPr>
      <w:r w:rsidRPr="002847E3">
        <w:t xml:space="preserve">Các chỉ tiêu chính lựa chọn xây dựng thị trấn Tuần Giáo: </w:t>
      </w:r>
      <w:r w:rsidR="00E6682D" w:rsidRPr="002847E3">
        <w:t xml:space="preserve">Đất </w:t>
      </w:r>
      <w:r w:rsidRPr="002847E3">
        <w:t>đô thị và xây dựng cơ sở hạ tầng tương đương đô thị loại IV theo Quy chuẩn quy hoạch xây dựng Việt Nam QCVN 01:2021/BXD.</w:t>
      </w:r>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4251"/>
        <w:gridCol w:w="2383"/>
        <w:gridCol w:w="1560"/>
      </w:tblGrid>
      <w:tr w:rsidR="00F25C7B" w:rsidRPr="00CB7F85" w14:paraId="24255111" w14:textId="77777777" w:rsidTr="00973D2D">
        <w:trPr>
          <w:cantSplit/>
          <w:trHeight w:val="374"/>
          <w:tblHeader/>
          <w:jc w:val="center"/>
        </w:trPr>
        <w:tc>
          <w:tcPr>
            <w:tcW w:w="410" w:type="pct"/>
            <w:vAlign w:val="center"/>
          </w:tcPr>
          <w:p w14:paraId="44C8D2AA" w14:textId="77777777" w:rsidR="00291A6B" w:rsidRPr="00062BB5" w:rsidRDefault="00291A6B" w:rsidP="00062BB5">
            <w:pPr>
              <w:spacing w:after="0"/>
              <w:ind w:left="-30" w:firstLine="0"/>
              <w:rPr>
                <w:b/>
                <w:bCs/>
                <w:lang w:val="pt-BR"/>
              </w:rPr>
            </w:pPr>
            <w:r w:rsidRPr="00062BB5">
              <w:rPr>
                <w:b/>
                <w:bCs/>
                <w:lang w:val="pt-BR"/>
              </w:rPr>
              <w:t>TT</w:t>
            </w:r>
          </w:p>
        </w:tc>
        <w:tc>
          <w:tcPr>
            <w:tcW w:w="2381" w:type="pct"/>
            <w:vAlign w:val="center"/>
          </w:tcPr>
          <w:p w14:paraId="67468F5C" w14:textId="77777777" w:rsidR="00291A6B" w:rsidRPr="00062BB5" w:rsidRDefault="00291A6B" w:rsidP="00062BB5">
            <w:pPr>
              <w:spacing w:after="0"/>
              <w:ind w:left="-30" w:firstLine="0"/>
              <w:rPr>
                <w:b/>
                <w:bCs/>
                <w:lang w:val="pt-BR"/>
              </w:rPr>
            </w:pPr>
            <w:r w:rsidRPr="00062BB5">
              <w:rPr>
                <w:b/>
                <w:bCs/>
                <w:lang w:val="pt-BR"/>
              </w:rPr>
              <w:t>Hạng mục</w:t>
            </w:r>
          </w:p>
        </w:tc>
        <w:tc>
          <w:tcPr>
            <w:tcW w:w="1335" w:type="pct"/>
            <w:vAlign w:val="center"/>
          </w:tcPr>
          <w:p w14:paraId="18F6A0D4" w14:textId="77777777" w:rsidR="00291A6B" w:rsidRPr="00062BB5" w:rsidRDefault="00291A6B" w:rsidP="00062BB5">
            <w:pPr>
              <w:spacing w:after="0"/>
              <w:ind w:left="-30" w:firstLine="0"/>
              <w:jc w:val="center"/>
              <w:rPr>
                <w:b/>
                <w:bCs/>
                <w:lang w:val="pt-BR"/>
              </w:rPr>
            </w:pPr>
            <w:r w:rsidRPr="00062BB5">
              <w:rPr>
                <w:b/>
                <w:bCs/>
                <w:lang w:val="pt-BR"/>
              </w:rPr>
              <w:t>Đơn vị tính</w:t>
            </w:r>
          </w:p>
        </w:tc>
        <w:tc>
          <w:tcPr>
            <w:tcW w:w="874" w:type="pct"/>
            <w:vAlign w:val="center"/>
          </w:tcPr>
          <w:p w14:paraId="4884A7C7" w14:textId="77777777" w:rsidR="00291A6B" w:rsidRPr="00062BB5" w:rsidRDefault="00291A6B" w:rsidP="00062BB5">
            <w:pPr>
              <w:spacing w:after="0"/>
              <w:ind w:left="-30" w:firstLine="0"/>
              <w:jc w:val="center"/>
              <w:rPr>
                <w:b/>
                <w:bCs/>
                <w:lang w:val="pt-BR"/>
              </w:rPr>
            </w:pPr>
            <w:r w:rsidRPr="00062BB5">
              <w:rPr>
                <w:b/>
                <w:bCs/>
                <w:lang w:val="pt-BR"/>
              </w:rPr>
              <w:t>Chỉ tiêu quy hoạch</w:t>
            </w:r>
          </w:p>
        </w:tc>
      </w:tr>
      <w:tr w:rsidR="00F25C7B" w:rsidRPr="007C3519" w14:paraId="32AB6C10" w14:textId="77777777" w:rsidTr="00973D2D">
        <w:trPr>
          <w:trHeight w:val="307"/>
          <w:jc w:val="center"/>
        </w:trPr>
        <w:tc>
          <w:tcPr>
            <w:tcW w:w="410" w:type="pct"/>
          </w:tcPr>
          <w:p w14:paraId="46A3AF80" w14:textId="77777777" w:rsidR="00291A6B" w:rsidRPr="00CB7F85" w:rsidRDefault="00291A6B" w:rsidP="00062BB5">
            <w:pPr>
              <w:spacing w:after="0"/>
              <w:ind w:left="-30" w:firstLine="0"/>
              <w:rPr>
                <w:lang w:val="pt-BR"/>
              </w:rPr>
            </w:pPr>
            <w:r w:rsidRPr="00CB7F85">
              <w:rPr>
                <w:lang w:val="pt-BR"/>
              </w:rPr>
              <w:t>I</w:t>
            </w:r>
          </w:p>
        </w:tc>
        <w:tc>
          <w:tcPr>
            <w:tcW w:w="2381" w:type="pct"/>
          </w:tcPr>
          <w:p w14:paraId="10908F6E" w14:textId="77777777" w:rsidR="00291A6B" w:rsidRPr="00CB7F85" w:rsidRDefault="00291A6B" w:rsidP="00062BB5">
            <w:pPr>
              <w:spacing w:after="0"/>
              <w:ind w:left="-30" w:firstLine="0"/>
              <w:rPr>
                <w:lang w:val="pt-BR"/>
              </w:rPr>
            </w:pPr>
            <w:r w:rsidRPr="00CB7F85">
              <w:rPr>
                <w:lang w:val="pt-BR"/>
              </w:rPr>
              <w:t>Chỉ tiêu đất XDĐT đối với khu dân dụng</w:t>
            </w:r>
          </w:p>
        </w:tc>
        <w:tc>
          <w:tcPr>
            <w:tcW w:w="1335" w:type="pct"/>
          </w:tcPr>
          <w:p w14:paraId="14DB1ED8" w14:textId="77777777" w:rsidR="00291A6B" w:rsidRPr="00CB7F85" w:rsidRDefault="00291A6B" w:rsidP="00062BB5">
            <w:pPr>
              <w:spacing w:after="0"/>
              <w:ind w:left="-30" w:firstLine="0"/>
              <w:jc w:val="center"/>
              <w:rPr>
                <w:lang w:val="pt-BR"/>
              </w:rPr>
            </w:pPr>
          </w:p>
        </w:tc>
        <w:tc>
          <w:tcPr>
            <w:tcW w:w="874" w:type="pct"/>
          </w:tcPr>
          <w:p w14:paraId="353AFA91" w14:textId="77777777" w:rsidR="00291A6B" w:rsidRPr="00CB7F85" w:rsidRDefault="00291A6B" w:rsidP="00062BB5">
            <w:pPr>
              <w:spacing w:after="0"/>
              <w:ind w:left="-30" w:firstLine="0"/>
              <w:jc w:val="center"/>
              <w:rPr>
                <w:lang w:val="pt-BR"/>
              </w:rPr>
            </w:pPr>
          </w:p>
        </w:tc>
      </w:tr>
      <w:tr w:rsidR="00F25C7B" w:rsidRPr="00CB7F85" w14:paraId="32E08E2D" w14:textId="77777777" w:rsidTr="00973D2D">
        <w:trPr>
          <w:trHeight w:val="293"/>
          <w:jc w:val="center"/>
        </w:trPr>
        <w:tc>
          <w:tcPr>
            <w:tcW w:w="410" w:type="pct"/>
          </w:tcPr>
          <w:p w14:paraId="755D5E0D" w14:textId="77777777" w:rsidR="00291A6B" w:rsidRPr="00CB7F85" w:rsidRDefault="00291A6B" w:rsidP="00062BB5">
            <w:pPr>
              <w:spacing w:after="0"/>
              <w:ind w:left="-30" w:firstLine="0"/>
              <w:rPr>
                <w:lang w:val="pt-BR"/>
              </w:rPr>
            </w:pPr>
            <w:r w:rsidRPr="00CB7F85">
              <w:rPr>
                <w:lang w:val="pt-BR"/>
              </w:rPr>
              <w:t>1.1</w:t>
            </w:r>
          </w:p>
        </w:tc>
        <w:tc>
          <w:tcPr>
            <w:tcW w:w="2381" w:type="pct"/>
          </w:tcPr>
          <w:p w14:paraId="19EE1A6D" w14:textId="77777777" w:rsidR="00291A6B" w:rsidRPr="00CB7F85" w:rsidRDefault="00291A6B" w:rsidP="00062BB5">
            <w:pPr>
              <w:spacing w:after="0"/>
              <w:ind w:left="-30" w:firstLine="0"/>
              <w:rPr>
                <w:lang w:val="pt-BR"/>
              </w:rPr>
            </w:pPr>
            <w:r w:rsidRPr="00CB7F85">
              <w:rPr>
                <w:lang w:val="pt-BR"/>
              </w:rPr>
              <w:t>Đất đơn vị ở trung bình</w:t>
            </w:r>
          </w:p>
        </w:tc>
        <w:tc>
          <w:tcPr>
            <w:tcW w:w="1335" w:type="pct"/>
          </w:tcPr>
          <w:p w14:paraId="5E788B42" w14:textId="77777777" w:rsidR="00291A6B" w:rsidRPr="00CB7F85" w:rsidRDefault="00291A6B" w:rsidP="00062BB5">
            <w:pPr>
              <w:spacing w:after="0"/>
              <w:ind w:left="-30" w:firstLine="0"/>
              <w:jc w:val="center"/>
              <w:rPr>
                <w:lang w:val="pt-BR"/>
              </w:rPr>
            </w:pPr>
            <w:r w:rsidRPr="00CB7F85">
              <w:rPr>
                <w:lang w:val="pt-BR"/>
              </w:rPr>
              <w:t>m</w:t>
            </w:r>
            <w:r w:rsidRPr="00CB7F85">
              <w:rPr>
                <w:vertAlign w:val="superscript"/>
                <w:lang w:val="pt-BR"/>
              </w:rPr>
              <w:t>2</w:t>
            </w:r>
            <w:r w:rsidRPr="00CB7F85">
              <w:rPr>
                <w:lang w:val="pt-BR"/>
              </w:rPr>
              <w:t>/người</w:t>
            </w:r>
          </w:p>
        </w:tc>
        <w:tc>
          <w:tcPr>
            <w:tcW w:w="874" w:type="pct"/>
          </w:tcPr>
          <w:p w14:paraId="51833DA4" w14:textId="1F18351E" w:rsidR="00291A6B" w:rsidRPr="00CB7F85" w:rsidRDefault="00291A6B" w:rsidP="00062BB5">
            <w:pPr>
              <w:spacing w:after="0"/>
              <w:ind w:left="-30" w:firstLine="0"/>
              <w:jc w:val="center"/>
              <w:rPr>
                <w:rFonts w:eastAsia="Times New Roman"/>
                <w:lang w:val="pt-BR"/>
              </w:rPr>
            </w:pPr>
            <w:r w:rsidRPr="00CB7F85">
              <w:t>≤50</w:t>
            </w:r>
          </w:p>
        </w:tc>
      </w:tr>
      <w:tr w:rsidR="00F25C7B" w:rsidRPr="00CB7F85" w14:paraId="1FCD743F" w14:textId="77777777" w:rsidTr="00973D2D">
        <w:trPr>
          <w:trHeight w:val="293"/>
          <w:jc w:val="center"/>
        </w:trPr>
        <w:tc>
          <w:tcPr>
            <w:tcW w:w="410" w:type="pct"/>
          </w:tcPr>
          <w:p w14:paraId="6BBB26C4" w14:textId="77777777" w:rsidR="00291A6B" w:rsidRPr="00CB7F85" w:rsidRDefault="00291A6B" w:rsidP="00062BB5">
            <w:pPr>
              <w:spacing w:after="0"/>
              <w:ind w:left="-30" w:firstLine="0"/>
              <w:rPr>
                <w:lang w:val="pt-BR"/>
              </w:rPr>
            </w:pPr>
            <w:r w:rsidRPr="00CB7F85">
              <w:rPr>
                <w:lang w:val="pt-BR"/>
              </w:rPr>
              <w:t>1.2</w:t>
            </w:r>
          </w:p>
        </w:tc>
        <w:tc>
          <w:tcPr>
            <w:tcW w:w="2381" w:type="pct"/>
          </w:tcPr>
          <w:p w14:paraId="05CB25EB" w14:textId="77777777" w:rsidR="00291A6B" w:rsidRPr="00CB7F85" w:rsidRDefault="00291A6B" w:rsidP="00062BB5">
            <w:pPr>
              <w:spacing w:after="0"/>
              <w:ind w:left="-30" w:firstLine="0"/>
              <w:rPr>
                <w:lang w:val="pt-BR"/>
              </w:rPr>
            </w:pPr>
            <w:r w:rsidRPr="00CB7F85">
              <w:rPr>
                <w:lang w:val="pt-BR"/>
              </w:rPr>
              <w:t>Đất công trình dịch vụ đô thị tối thiểu</w:t>
            </w:r>
          </w:p>
        </w:tc>
        <w:tc>
          <w:tcPr>
            <w:tcW w:w="1335" w:type="pct"/>
          </w:tcPr>
          <w:p w14:paraId="5D7A4D76" w14:textId="77777777" w:rsidR="00291A6B" w:rsidRPr="00CB7F85" w:rsidRDefault="00291A6B" w:rsidP="00062BB5">
            <w:pPr>
              <w:spacing w:after="0"/>
              <w:ind w:left="-30" w:firstLine="0"/>
              <w:jc w:val="center"/>
              <w:rPr>
                <w:lang w:val="pt-BR"/>
              </w:rPr>
            </w:pPr>
            <w:r w:rsidRPr="00CB7F85">
              <w:rPr>
                <w:lang w:val="pt-BR"/>
              </w:rPr>
              <w:t>m</w:t>
            </w:r>
            <w:r w:rsidRPr="00CB7F85">
              <w:rPr>
                <w:vertAlign w:val="superscript"/>
                <w:lang w:val="pt-BR"/>
              </w:rPr>
              <w:t>2</w:t>
            </w:r>
            <w:r w:rsidRPr="00CB7F85">
              <w:rPr>
                <w:lang w:val="pt-BR"/>
              </w:rPr>
              <w:t>/người</w:t>
            </w:r>
          </w:p>
        </w:tc>
        <w:tc>
          <w:tcPr>
            <w:tcW w:w="874" w:type="pct"/>
          </w:tcPr>
          <w:p w14:paraId="37FA7E56" w14:textId="7EBA940A" w:rsidR="00291A6B" w:rsidRPr="00CB7F85" w:rsidRDefault="00291A6B" w:rsidP="00062BB5">
            <w:pPr>
              <w:spacing w:after="0"/>
              <w:ind w:left="-30" w:firstLine="0"/>
              <w:jc w:val="center"/>
              <w:rPr>
                <w:lang w:val="pt-BR"/>
              </w:rPr>
            </w:pPr>
            <w:r w:rsidRPr="00CB7F85">
              <w:rPr>
                <w:lang w:val="pt-BR"/>
              </w:rPr>
              <w:t>4</w:t>
            </w:r>
          </w:p>
        </w:tc>
      </w:tr>
      <w:tr w:rsidR="00F25C7B" w:rsidRPr="00CB7F85" w14:paraId="2915BBCA" w14:textId="77777777" w:rsidTr="00973D2D">
        <w:trPr>
          <w:trHeight w:val="293"/>
          <w:jc w:val="center"/>
        </w:trPr>
        <w:tc>
          <w:tcPr>
            <w:tcW w:w="410" w:type="pct"/>
          </w:tcPr>
          <w:p w14:paraId="27F167E9" w14:textId="77777777" w:rsidR="00291A6B" w:rsidRPr="00CB7F85" w:rsidRDefault="00291A6B" w:rsidP="00062BB5">
            <w:pPr>
              <w:spacing w:after="0"/>
              <w:ind w:left="-30" w:firstLine="0"/>
              <w:rPr>
                <w:lang w:val="pt-BR"/>
              </w:rPr>
            </w:pPr>
            <w:r w:rsidRPr="00CB7F85">
              <w:rPr>
                <w:lang w:val="pt-BR"/>
              </w:rPr>
              <w:t>1.3</w:t>
            </w:r>
          </w:p>
        </w:tc>
        <w:tc>
          <w:tcPr>
            <w:tcW w:w="2381" w:type="pct"/>
          </w:tcPr>
          <w:p w14:paraId="732C1302" w14:textId="77777777" w:rsidR="00291A6B" w:rsidRPr="00CB7F85" w:rsidRDefault="00291A6B" w:rsidP="00062BB5">
            <w:pPr>
              <w:spacing w:after="0"/>
              <w:ind w:left="-30" w:firstLine="0"/>
              <w:rPr>
                <w:lang w:val="pt-BR"/>
              </w:rPr>
            </w:pPr>
            <w:r w:rsidRPr="00CB7F85">
              <w:rPr>
                <w:lang w:val="pt-BR"/>
              </w:rPr>
              <w:t>Đất cây xanh đô thị tối thiểu</w:t>
            </w:r>
          </w:p>
        </w:tc>
        <w:tc>
          <w:tcPr>
            <w:tcW w:w="1335" w:type="pct"/>
          </w:tcPr>
          <w:p w14:paraId="7CE22ADC" w14:textId="77777777" w:rsidR="00291A6B" w:rsidRPr="00CB7F85" w:rsidRDefault="00291A6B" w:rsidP="00062BB5">
            <w:pPr>
              <w:spacing w:after="0"/>
              <w:ind w:left="-30" w:firstLine="0"/>
              <w:jc w:val="center"/>
              <w:rPr>
                <w:lang w:val="pt-BR"/>
              </w:rPr>
            </w:pPr>
            <w:r w:rsidRPr="00CB7F85">
              <w:rPr>
                <w:lang w:val="pt-BR"/>
              </w:rPr>
              <w:t>m</w:t>
            </w:r>
            <w:r w:rsidRPr="00CB7F85">
              <w:rPr>
                <w:vertAlign w:val="superscript"/>
                <w:lang w:val="pt-BR"/>
              </w:rPr>
              <w:t>2</w:t>
            </w:r>
            <w:r w:rsidRPr="00CB7F85">
              <w:rPr>
                <w:lang w:val="pt-BR"/>
              </w:rPr>
              <w:t>/người</w:t>
            </w:r>
          </w:p>
        </w:tc>
        <w:tc>
          <w:tcPr>
            <w:tcW w:w="874" w:type="pct"/>
          </w:tcPr>
          <w:p w14:paraId="0B9332EF" w14:textId="77777777" w:rsidR="00291A6B" w:rsidRPr="00CB7F85" w:rsidRDefault="00291A6B" w:rsidP="00062BB5">
            <w:pPr>
              <w:spacing w:after="0"/>
              <w:ind w:left="-30" w:firstLine="0"/>
              <w:jc w:val="center"/>
              <w:rPr>
                <w:rFonts w:eastAsia="Times New Roman"/>
              </w:rPr>
            </w:pPr>
            <w:r w:rsidRPr="00CB7F85">
              <w:t>≥ 4</w:t>
            </w:r>
          </w:p>
        </w:tc>
      </w:tr>
      <w:tr w:rsidR="00F25C7B" w:rsidRPr="00CB7F85" w14:paraId="3FABE973" w14:textId="77777777" w:rsidTr="00973D2D">
        <w:trPr>
          <w:trHeight w:val="307"/>
          <w:jc w:val="center"/>
        </w:trPr>
        <w:tc>
          <w:tcPr>
            <w:tcW w:w="410" w:type="pct"/>
          </w:tcPr>
          <w:p w14:paraId="41D1FA5E" w14:textId="77777777" w:rsidR="00291A6B" w:rsidRPr="00CB7F85" w:rsidRDefault="00291A6B" w:rsidP="00062BB5">
            <w:pPr>
              <w:spacing w:after="0"/>
              <w:ind w:left="-30" w:firstLine="0"/>
              <w:rPr>
                <w:lang w:val="pt-BR"/>
              </w:rPr>
            </w:pPr>
            <w:r w:rsidRPr="00CB7F85">
              <w:rPr>
                <w:lang w:val="pt-BR"/>
              </w:rPr>
              <w:t>II</w:t>
            </w:r>
          </w:p>
        </w:tc>
        <w:tc>
          <w:tcPr>
            <w:tcW w:w="2381" w:type="pct"/>
          </w:tcPr>
          <w:p w14:paraId="2F7EB4A7" w14:textId="77777777" w:rsidR="00291A6B" w:rsidRPr="00CB7F85" w:rsidRDefault="00291A6B" w:rsidP="00062BB5">
            <w:pPr>
              <w:spacing w:after="0"/>
              <w:ind w:left="-30" w:firstLine="0"/>
              <w:rPr>
                <w:lang w:val="pt-BR"/>
              </w:rPr>
            </w:pPr>
            <w:r w:rsidRPr="00CB7F85">
              <w:rPr>
                <w:lang w:val="pt-BR"/>
              </w:rPr>
              <w:t>Hạ tầng kỹ thuật</w:t>
            </w:r>
          </w:p>
        </w:tc>
        <w:tc>
          <w:tcPr>
            <w:tcW w:w="1335" w:type="pct"/>
          </w:tcPr>
          <w:p w14:paraId="2AE52F9B" w14:textId="77777777" w:rsidR="00291A6B" w:rsidRPr="00CB7F85" w:rsidRDefault="00291A6B" w:rsidP="00062BB5">
            <w:pPr>
              <w:spacing w:after="0"/>
              <w:ind w:left="-30" w:firstLine="0"/>
              <w:jc w:val="center"/>
              <w:rPr>
                <w:lang w:val="pt-BR"/>
              </w:rPr>
            </w:pPr>
          </w:p>
        </w:tc>
        <w:tc>
          <w:tcPr>
            <w:tcW w:w="874" w:type="pct"/>
          </w:tcPr>
          <w:p w14:paraId="356004FB" w14:textId="77777777" w:rsidR="00291A6B" w:rsidRPr="00CB7F85" w:rsidRDefault="00291A6B" w:rsidP="00062BB5">
            <w:pPr>
              <w:spacing w:after="0"/>
              <w:ind w:left="-30" w:firstLine="0"/>
              <w:jc w:val="center"/>
              <w:rPr>
                <w:lang w:val="pt-BR"/>
              </w:rPr>
            </w:pPr>
          </w:p>
        </w:tc>
      </w:tr>
      <w:tr w:rsidR="00F25C7B" w:rsidRPr="00CB7F85" w14:paraId="63CD7486" w14:textId="77777777" w:rsidTr="00973D2D">
        <w:trPr>
          <w:trHeight w:val="293"/>
          <w:jc w:val="center"/>
        </w:trPr>
        <w:tc>
          <w:tcPr>
            <w:tcW w:w="410" w:type="pct"/>
          </w:tcPr>
          <w:p w14:paraId="4127B991" w14:textId="77777777" w:rsidR="00291A6B" w:rsidRPr="00CB7F85" w:rsidRDefault="00291A6B" w:rsidP="00062BB5">
            <w:pPr>
              <w:spacing w:after="0"/>
              <w:ind w:left="-30" w:firstLine="0"/>
              <w:rPr>
                <w:lang w:val="pt-BR"/>
              </w:rPr>
            </w:pPr>
            <w:r w:rsidRPr="00CB7F85">
              <w:rPr>
                <w:lang w:val="pt-BR"/>
              </w:rPr>
              <w:t>2.1</w:t>
            </w:r>
          </w:p>
        </w:tc>
        <w:tc>
          <w:tcPr>
            <w:tcW w:w="2381" w:type="pct"/>
          </w:tcPr>
          <w:p w14:paraId="2C06D2E2" w14:textId="77777777" w:rsidR="00291A6B" w:rsidRPr="00CB7F85" w:rsidRDefault="00291A6B" w:rsidP="00062BB5">
            <w:pPr>
              <w:spacing w:after="0"/>
              <w:ind w:left="-30" w:firstLine="0"/>
              <w:rPr>
                <w:lang w:val="pt-BR"/>
              </w:rPr>
            </w:pPr>
            <w:r w:rsidRPr="00CB7F85">
              <w:rPr>
                <w:lang w:val="pt-BR"/>
              </w:rPr>
              <w:t>Tỷ lệ đất giao thông chính đô thị tối thiểu</w:t>
            </w:r>
          </w:p>
        </w:tc>
        <w:tc>
          <w:tcPr>
            <w:tcW w:w="1335" w:type="pct"/>
          </w:tcPr>
          <w:p w14:paraId="1CD4EE76" w14:textId="77777777" w:rsidR="00291A6B" w:rsidRPr="00CB7F85" w:rsidRDefault="00291A6B" w:rsidP="00062BB5">
            <w:pPr>
              <w:spacing w:after="0"/>
              <w:ind w:left="-30" w:firstLine="0"/>
              <w:jc w:val="center"/>
              <w:rPr>
                <w:lang w:val="pt-BR"/>
              </w:rPr>
            </w:pPr>
            <w:r w:rsidRPr="00CB7F85">
              <w:rPr>
                <w:lang w:val="pt-BR"/>
              </w:rPr>
              <w:t>% đất XD khuĐT</w:t>
            </w:r>
          </w:p>
        </w:tc>
        <w:tc>
          <w:tcPr>
            <w:tcW w:w="874" w:type="pct"/>
          </w:tcPr>
          <w:p w14:paraId="2FCCEDD9" w14:textId="77777777" w:rsidR="00291A6B" w:rsidRPr="00CB7F85" w:rsidRDefault="00291A6B" w:rsidP="00062BB5">
            <w:pPr>
              <w:spacing w:after="0"/>
              <w:ind w:left="-30" w:firstLine="0"/>
              <w:jc w:val="center"/>
              <w:rPr>
                <w:lang w:val="pt-BR"/>
              </w:rPr>
            </w:pPr>
            <w:r w:rsidRPr="00CB7F85">
              <w:rPr>
                <w:lang w:val="pt-BR"/>
              </w:rPr>
              <w:t>15-20</w:t>
            </w:r>
          </w:p>
        </w:tc>
      </w:tr>
      <w:tr w:rsidR="00F25C7B" w:rsidRPr="00CB7F85" w14:paraId="489CD4FC" w14:textId="77777777" w:rsidTr="00973D2D">
        <w:trPr>
          <w:trHeight w:val="293"/>
          <w:jc w:val="center"/>
        </w:trPr>
        <w:tc>
          <w:tcPr>
            <w:tcW w:w="410" w:type="pct"/>
          </w:tcPr>
          <w:p w14:paraId="5BFC1896" w14:textId="77777777" w:rsidR="00291A6B" w:rsidRPr="00CB7F85" w:rsidRDefault="00291A6B" w:rsidP="00062BB5">
            <w:pPr>
              <w:spacing w:after="0"/>
              <w:ind w:left="-30" w:firstLine="0"/>
              <w:rPr>
                <w:lang w:val="pt-BR"/>
              </w:rPr>
            </w:pPr>
            <w:r w:rsidRPr="00CB7F85">
              <w:rPr>
                <w:lang w:val="pt-BR"/>
              </w:rPr>
              <w:t>2.2</w:t>
            </w:r>
          </w:p>
        </w:tc>
        <w:tc>
          <w:tcPr>
            <w:tcW w:w="2381" w:type="pct"/>
          </w:tcPr>
          <w:p w14:paraId="71481F83" w14:textId="77777777" w:rsidR="00291A6B" w:rsidRPr="00CB7F85" w:rsidRDefault="00291A6B" w:rsidP="00062BB5">
            <w:pPr>
              <w:spacing w:after="0"/>
              <w:ind w:left="-30" w:firstLine="0"/>
              <w:rPr>
                <w:lang w:val="pt-BR"/>
              </w:rPr>
            </w:pPr>
            <w:r w:rsidRPr="00CB7F85">
              <w:rPr>
                <w:lang w:val="pt-BR"/>
              </w:rPr>
              <w:t>Mật độ đường giao thông chính tối thiểu</w:t>
            </w:r>
          </w:p>
        </w:tc>
        <w:tc>
          <w:tcPr>
            <w:tcW w:w="1335" w:type="pct"/>
          </w:tcPr>
          <w:p w14:paraId="76EDC971" w14:textId="77777777" w:rsidR="00291A6B" w:rsidRPr="00CB7F85" w:rsidRDefault="00291A6B" w:rsidP="00062BB5">
            <w:pPr>
              <w:spacing w:after="0"/>
              <w:ind w:left="-30" w:firstLine="0"/>
              <w:jc w:val="center"/>
              <w:rPr>
                <w:lang w:val="pt-BR"/>
              </w:rPr>
            </w:pPr>
            <w:r w:rsidRPr="00CB7F85">
              <w:rPr>
                <w:lang w:val="pt-BR"/>
              </w:rPr>
              <w:t>km/km</w:t>
            </w:r>
            <w:r w:rsidRPr="00CB7F85">
              <w:rPr>
                <w:vertAlign w:val="superscript"/>
                <w:lang w:val="pt-BR"/>
              </w:rPr>
              <w:t>2</w:t>
            </w:r>
          </w:p>
        </w:tc>
        <w:tc>
          <w:tcPr>
            <w:tcW w:w="874" w:type="pct"/>
          </w:tcPr>
          <w:p w14:paraId="1B55E0C6" w14:textId="77777777" w:rsidR="00291A6B" w:rsidRPr="00CB7F85" w:rsidRDefault="00291A6B" w:rsidP="00062BB5">
            <w:pPr>
              <w:spacing w:after="0"/>
              <w:ind w:left="-30" w:firstLine="0"/>
              <w:jc w:val="center"/>
              <w:rPr>
                <w:lang w:val="pt-BR"/>
              </w:rPr>
            </w:pPr>
            <w:r w:rsidRPr="00CB7F85">
              <w:rPr>
                <w:lang w:val="pt-BR"/>
              </w:rPr>
              <w:t>4-6,5</w:t>
            </w:r>
          </w:p>
        </w:tc>
      </w:tr>
      <w:tr w:rsidR="00F25C7B" w:rsidRPr="007C3519" w14:paraId="26C4CD58" w14:textId="77777777" w:rsidTr="00973D2D">
        <w:trPr>
          <w:trHeight w:val="293"/>
          <w:jc w:val="center"/>
        </w:trPr>
        <w:tc>
          <w:tcPr>
            <w:tcW w:w="410" w:type="pct"/>
          </w:tcPr>
          <w:p w14:paraId="43A3A535" w14:textId="77777777" w:rsidR="00291A6B" w:rsidRPr="00CB7F85" w:rsidRDefault="00291A6B" w:rsidP="00062BB5">
            <w:pPr>
              <w:spacing w:after="0"/>
              <w:ind w:left="-30" w:firstLine="0"/>
              <w:rPr>
                <w:lang w:val="pt-BR"/>
              </w:rPr>
            </w:pPr>
            <w:r w:rsidRPr="00CB7F85">
              <w:rPr>
                <w:lang w:val="pt-BR"/>
              </w:rPr>
              <w:t>2.3</w:t>
            </w:r>
          </w:p>
        </w:tc>
        <w:tc>
          <w:tcPr>
            <w:tcW w:w="2381" w:type="pct"/>
          </w:tcPr>
          <w:p w14:paraId="7805BE0A" w14:textId="77777777" w:rsidR="00291A6B" w:rsidRPr="00CB7F85" w:rsidRDefault="00291A6B" w:rsidP="00062BB5">
            <w:pPr>
              <w:spacing w:after="0"/>
              <w:ind w:left="-30" w:firstLine="0"/>
              <w:rPr>
                <w:lang w:val="pt-BR"/>
              </w:rPr>
            </w:pPr>
            <w:r w:rsidRPr="00CB7F85">
              <w:rPr>
                <w:lang w:val="pt-BR"/>
              </w:rPr>
              <w:t>Chỉ tiêu cấp nước tối thiểu:</w:t>
            </w:r>
          </w:p>
        </w:tc>
        <w:tc>
          <w:tcPr>
            <w:tcW w:w="1335" w:type="pct"/>
          </w:tcPr>
          <w:p w14:paraId="0F587308" w14:textId="77777777" w:rsidR="00291A6B" w:rsidRPr="00CB7F85" w:rsidRDefault="00291A6B" w:rsidP="00062BB5">
            <w:pPr>
              <w:spacing w:after="0"/>
              <w:ind w:left="-30" w:firstLine="0"/>
              <w:jc w:val="center"/>
              <w:rPr>
                <w:lang w:val="pt-BR"/>
              </w:rPr>
            </w:pPr>
          </w:p>
        </w:tc>
        <w:tc>
          <w:tcPr>
            <w:tcW w:w="874" w:type="pct"/>
          </w:tcPr>
          <w:p w14:paraId="4F41B4E0" w14:textId="77777777" w:rsidR="00291A6B" w:rsidRPr="00CB7F85" w:rsidRDefault="00291A6B" w:rsidP="00062BB5">
            <w:pPr>
              <w:spacing w:after="0"/>
              <w:ind w:left="-30" w:firstLine="0"/>
              <w:jc w:val="center"/>
              <w:rPr>
                <w:lang w:val="pt-BR"/>
              </w:rPr>
            </w:pPr>
          </w:p>
        </w:tc>
      </w:tr>
      <w:tr w:rsidR="00F25C7B" w:rsidRPr="00CB7F85" w14:paraId="06248623" w14:textId="77777777" w:rsidTr="00973D2D">
        <w:trPr>
          <w:trHeight w:val="293"/>
          <w:jc w:val="center"/>
        </w:trPr>
        <w:tc>
          <w:tcPr>
            <w:tcW w:w="410" w:type="pct"/>
          </w:tcPr>
          <w:p w14:paraId="670665E2" w14:textId="77777777" w:rsidR="00291A6B" w:rsidRPr="00CB7F85" w:rsidRDefault="00291A6B" w:rsidP="00062BB5">
            <w:pPr>
              <w:spacing w:after="0"/>
              <w:ind w:left="-30" w:firstLine="0"/>
              <w:rPr>
                <w:lang w:val="pt-BR"/>
              </w:rPr>
            </w:pPr>
          </w:p>
        </w:tc>
        <w:tc>
          <w:tcPr>
            <w:tcW w:w="2381" w:type="pct"/>
          </w:tcPr>
          <w:p w14:paraId="7B7F82CA" w14:textId="77777777" w:rsidR="00291A6B" w:rsidRPr="00CB7F85" w:rsidRDefault="00291A6B" w:rsidP="00062BB5">
            <w:pPr>
              <w:spacing w:after="0"/>
              <w:ind w:left="-30" w:firstLine="0"/>
              <w:rPr>
                <w:lang w:val="pt-BR"/>
              </w:rPr>
            </w:pPr>
            <w:r w:rsidRPr="00CB7F85">
              <w:rPr>
                <w:lang w:val="pt-BR"/>
              </w:rPr>
              <w:t>- Nước sinh hoạt (Qsh)</w:t>
            </w:r>
          </w:p>
        </w:tc>
        <w:tc>
          <w:tcPr>
            <w:tcW w:w="1335" w:type="pct"/>
          </w:tcPr>
          <w:p w14:paraId="65C96A9A" w14:textId="77777777" w:rsidR="00291A6B" w:rsidRPr="00CB7F85" w:rsidRDefault="00291A6B" w:rsidP="00062BB5">
            <w:pPr>
              <w:spacing w:after="0"/>
              <w:ind w:left="-30" w:firstLine="0"/>
              <w:jc w:val="center"/>
              <w:rPr>
                <w:lang w:val="pt-BR"/>
              </w:rPr>
            </w:pPr>
            <w:r w:rsidRPr="00CB7F85">
              <w:rPr>
                <w:lang w:val="pt-BR"/>
              </w:rPr>
              <w:t>l/người/ng.đ</w:t>
            </w:r>
          </w:p>
        </w:tc>
        <w:tc>
          <w:tcPr>
            <w:tcW w:w="874" w:type="pct"/>
          </w:tcPr>
          <w:p w14:paraId="7B0B9372" w14:textId="77777777" w:rsidR="00291A6B" w:rsidRPr="00CB7F85" w:rsidRDefault="00291A6B" w:rsidP="00062BB5">
            <w:pPr>
              <w:spacing w:after="0"/>
              <w:ind w:left="-30" w:firstLine="0"/>
              <w:jc w:val="center"/>
              <w:rPr>
                <w:rFonts w:eastAsia="Times New Roman"/>
              </w:rPr>
            </w:pPr>
            <w:r w:rsidRPr="00CB7F85">
              <w:t>≥ 100</w:t>
            </w:r>
          </w:p>
        </w:tc>
      </w:tr>
      <w:tr w:rsidR="00F25C7B" w:rsidRPr="00CB7F85" w14:paraId="22083B23" w14:textId="77777777" w:rsidTr="00973D2D">
        <w:trPr>
          <w:trHeight w:val="293"/>
          <w:jc w:val="center"/>
        </w:trPr>
        <w:tc>
          <w:tcPr>
            <w:tcW w:w="410" w:type="pct"/>
          </w:tcPr>
          <w:p w14:paraId="423A9ACC" w14:textId="77777777" w:rsidR="00291A6B" w:rsidRPr="00CB7F85" w:rsidRDefault="00291A6B" w:rsidP="00062BB5">
            <w:pPr>
              <w:spacing w:after="0"/>
              <w:ind w:left="-30" w:firstLine="0"/>
              <w:rPr>
                <w:lang w:val="pt-BR"/>
              </w:rPr>
            </w:pPr>
          </w:p>
        </w:tc>
        <w:tc>
          <w:tcPr>
            <w:tcW w:w="2381" w:type="pct"/>
          </w:tcPr>
          <w:p w14:paraId="5D5152C8" w14:textId="77777777" w:rsidR="00291A6B" w:rsidRPr="00CB7F85" w:rsidRDefault="00291A6B" w:rsidP="00062BB5">
            <w:pPr>
              <w:spacing w:after="0"/>
              <w:ind w:left="-30" w:firstLine="0"/>
              <w:rPr>
                <w:lang w:val="pt-BR"/>
              </w:rPr>
            </w:pPr>
            <w:r w:rsidRPr="00CB7F85">
              <w:rPr>
                <w:lang w:val="pt-BR"/>
              </w:rPr>
              <w:t>- Nước công nghiệp</w:t>
            </w:r>
          </w:p>
        </w:tc>
        <w:tc>
          <w:tcPr>
            <w:tcW w:w="1335" w:type="pct"/>
          </w:tcPr>
          <w:p w14:paraId="13E1B839" w14:textId="77777777" w:rsidR="00291A6B" w:rsidRPr="00CB7F85" w:rsidRDefault="00291A6B" w:rsidP="00062BB5">
            <w:pPr>
              <w:spacing w:after="0"/>
              <w:ind w:left="-30" w:firstLine="0"/>
              <w:jc w:val="center"/>
              <w:rPr>
                <w:lang w:val="pt-BR"/>
              </w:rPr>
            </w:pPr>
            <w:r w:rsidRPr="00CB7F85">
              <w:rPr>
                <w:lang w:val="pt-BR"/>
              </w:rPr>
              <w:t>m</w:t>
            </w:r>
            <w:r w:rsidRPr="00CB7F85">
              <w:rPr>
                <w:vertAlign w:val="superscript"/>
                <w:lang w:val="pt-BR"/>
              </w:rPr>
              <w:t>3</w:t>
            </w:r>
            <w:r w:rsidRPr="00CB7F85">
              <w:rPr>
                <w:lang w:val="pt-BR"/>
              </w:rPr>
              <w:t>/ha-ng.đ</w:t>
            </w:r>
          </w:p>
        </w:tc>
        <w:tc>
          <w:tcPr>
            <w:tcW w:w="874" w:type="pct"/>
          </w:tcPr>
          <w:p w14:paraId="556515F5" w14:textId="77777777" w:rsidR="00291A6B" w:rsidRPr="00CB7F85" w:rsidRDefault="00291A6B" w:rsidP="00062BB5">
            <w:pPr>
              <w:spacing w:after="0"/>
              <w:ind w:left="-30" w:firstLine="0"/>
              <w:jc w:val="center"/>
              <w:rPr>
                <w:lang w:val="pt-BR"/>
              </w:rPr>
            </w:pPr>
            <w:r w:rsidRPr="00CB7F85">
              <w:rPr>
                <w:lang w:val="pt-BR"/>
              </w:rPr>
              <w:t>20</w:t>
            </w:r>
          </w:p>
        </w:tc>
      </w:tr>
      <w:tr w:rsidR="00F25C7B" w:rsidRPr="00CB7F85" w:rsidDel="00A90176" w14:paraId="2DE52260" w14:textId="77777777" w:rsidTr="00973D2D">
        <w:trPr>
          <w:trHeight w:val="293"/>
          <w:jc w:val="center"/>
        </w:trPr>
        <w:tc>
          <w:tcPr>
            <w:tcW w:w="410" w:type="pct"/>
          </w:tcPr>
          <w:p w14:paraId="30D16D1B" w14:textId="77777777" w:rsidR="00291A6B" w:rsidRPr="00CB7F85" w:rsidRDefault="00291A6B" w:rsidP="00062BB5">
            <w:pPr>
              <w:spacing w:after="0"/>
              <w:ind w:left="-30" w:firstLine="0"/>
              <w:rPr>
                <w:lang w:val="pt-BR"/>
              </w:rPr>
            </w:pPr>
          </w:p>
        </w:tc>
        <w:tc>
          <w:tcPr>
            <w:tcW w:w="2381" w:type="pct"/>
          </w:tcPr>
          <w:p w14:paraId="6D5371E8" w14:textId="77777777" w:rsidR="00291A6B" w:rsidRPr="00CB7F85" w:rsidRDefault="00291A6B" w:rsidP="00062BB5">
            <w:pPr>
              <w:spacing w:after="0"/>
              <w:ind w:left="-30" w:firstLine="0"/>
              <w:rPr>
                <w:lang w:val="pt-BR"/>
              </w:rPr>
            </w:pPr>
            <w:r w:rsidRPr="00CB7F85">
              <w:rPr>
                <w:lang w:val="pt-BR"/>
              </w:rPr>
              <w:t xml:space="preserve">- Nước cho công trình  công cộng </w:t>
            </w:r>
          </w:p>
        </w:tc>
        <w:tc>
          <w:tcPr>
            <w:tcW w:w="1335" w:type="pct"/>
          </w:tcPr>
          <w:p w14:paraId="3545CDF7" w14:textId="77777777" w:rsidR="00291A6B" w:rsidRPr="00CB7F85" w:rsidRDefault="00291A6B" w:rsidP="00062BB5">
            <w:pPr>
              <w:spacing w:after="0"/>
              <w:ind w:left="-30" w:firstLine="0"/>
              <w:jc w:val="center"/>
              <w:rPr>
                <w:lang w:val="pt-BR"/>
              </w:rPr>
            </w:pPr>
            <w:r w:rsidRPr="00CB7F85">
              <w:rPr>
                <w:lang w:val="pt-BR"/>
              </w:rPr>
              <w:t>%Qsh</w:t>
            </w:r>
          </w:p>
        </w:tc>
        <w:tc>
          <w:tcPr>
            <w:tcW w:w="874" w:type="pct"/>
          </w:tcPr>
          <w:p w14:paraId="51FB39CC" w14:textId="77777777" w:rsidR="00291A6B" w:rsidRPr="00CB7F85" w:rsidDel="00A90176" w:rsidRDefault="00291A6B" w:rsidP="00062BB5">
            <w:pPr>
              <w:spacing w:after="0"/>
              <w:ind w:left="-30" w:firstLine="0"/>
              <w:jc w:val="center"/>
              <w:rPr>
                <w:lang w:val="pt-BR"/>
              </w:rPr>
            </w:pPr>
            <w:r w:rsidRPr="00CB7F85">
              <w:rPr>
                <w:rFonts w:eastAsia="MS Gothic"/>
              </w:rPr>
              <w:t xml:space="preserve">≥ </w:t>
            </w:r>
            <w:r w:rsidRPr="00CB7F85">
              <w:rPr>
                <w:lang w:val="pt-BR"/>
              </w:rPr>
              <w:t>10</w:t>
            </w:r>
          </w:p>
        </w:tc>
      </w:tr>
      <w:tr w:rsidR="00F25C7B" w:rsidRPr="007C3519" w14:paraId="166EE132" w14:textId="77777777" w:rsidTr="00973D2D">
        <w:trPr>
          <w:trHeight w:val="293"/>
          <w:jc w:val="center"/>
        </w:trPr>
        <w:tc>
          <w:tcPr>
            <w:tcW w:w="410" w:type="pct"/>
          </w:tcPr>
          <w:p w14:paraId="4A64797E" w14:textId="77777777" w:rsidR="00291A6B" w:rsidRPr="00CB7F85" w:rsidRDefault="00291A6B" w:rsidP="00062BB5">
            <w:pPr>
              <w:spacing w:after="0"/>
              <w:ind w:left="-30" w:firstLine="0"/>
              <w:rPr>
                <w:lang w:val="pt-BR"/>
              </w:rPr>
            </w:pPr>
            <w:r w:rsidRPr="00CB7F85">
              <w:rPr>
                <w:lang w:val="pt-BR"/>
              </w:rPr>
              <w:t>2.4</w:t>
            </w:r>
          </w:p>
        </w:tc>
        <w:tc>
          <w:tcPr>
            <w:tcW w:w="2381" w:type="pct"/>
          </w:tcPr>
          <w:p w14:paraId="0B95AE98" w14:textId="77777777" w:rsidR="00291A6B" w:rsidRPr="00CB7F85" w:rsidRDefault="00291A6B" w:rsidP="00062BB5">
            <w:pPr>
              <w:spacing w:after="0"/>
              <w:ind w:left="-30" w:firstLine="0"/>
              <w:rPr>
                <w:lang w:val="pt-BR"/>
              </w:rPr>
            </w:pPr>
            <w:r w:rsidRPr="00CB7F85">
              <w:rPr>
                <w:lang w:val="pt-BR"/>
              </w:rPr>
              <w:t>Chỉ tiêu cấp điện tối thiểu</w:t>
            </w:r>
          </w:p>
        </w:tc>
        <w:tc>
          <w:tcPr>
            <w:tcW w:w="1335" w:type="pct"/>
          </w:tcPr>
          <w:p w14:paraId="0857AC34" w14:textId="77777777" w:rsidR="00291A6B" w:rsidRPr="00CB7F85" w:rsidRDefault="00291A6B" w:rsidP="00062BB5">
            <w:pPr>
              <w:spacing w:after="0"/>
              <w:ind w:left="-30" w:firstLine="0"/>
              <w:jc w:val="center"/>
              <w:rPr>
                <w:lang w:val="pt-BR"/>
              </w:rPr>
            </w:pPr>
          </w:p>
        </w:tc>
        <w:tc>
          <w:tcPr>
            <w:tcW w:w="874" w:type="pct"/>
          </w:tcPr>
          <w:p w14:paraId="2675F619" w14:textId="77777777" w:rsidR="00291A6B" w:rsidRPr="00CB7F85" w:rsidRDefault="00291A6B" w:rsidP="00062BB5">
            <w:pPr>
              <w:spacing w:after="0"/>
              <w:ind w:left="-30" w:firstLine="0"/>
              <w:jc w:val="center"/>
              <w:rPr>
                <w:lang w:val="pt-BR"/>
              </w:rPr>
            </w:pPr>
          </w:p>
        </w:tc>
      </w:tr>
      <w:tr w:rsidR="00F25C7B" w:rsidRPr="00CB7F85" w14:paraId="5BFC129F" w14:textId="77777777" w:rsidTr="00973D2D">
        <w:trPr>
          <w:trHeight w:val="293"/>
          <w:jc w:val="center"/>
        </w:trPr>
        <w:tc>
          <w:tcPr>
            <w:tcW w:w="410" w:type="pct"/>
          </w:tcPr>
          <w:p w14:paraId="36C1F2E9" w14:textId="77777777" w:rsidR="00291A6B" w:rsidRPr="00CB7F85" w:rsidRDefault="00291A6B" w:rsidP="00062BB5">
            <w:pPr>
              <w:spacing w:after="0"/>
              <w:ind w:left="-30" w:firstLine="0"/>
              <w:rPr>
                <w:lang w:val="pt-BR"/>
              </w:rPr>
            </w:pPr>
          </w:p>
        </w:tc>
        <w:tc>
          <w:tcPr>
            <w:tcW w:w="2381" w:type="pct"/>
          </w:tcPr>
          <w:p w14:paraId="4990B3E1" w14:textId="77777777" w:rsidR="00291A6B" w:rsidRPr="00CB7F85" w:rsidRDefault="00291A6B" w:rsidP="00062BB5">
            <w:pPr>
              <w:spacing w:after="0"/>
              <w:ind w:left="-30" w:firstLine="0"/>
              <w:rPr>
                <w:lang w:val="pt-BR"/>
              </w:rPr>
            </w:pPr>
            <w:r w:rsidRPr="00CB7F85">
              <w:rPr>
                <w:lang w:val="pt-BR"/>
              </w:rPr>
              <w:t xml:space="preserve"> - Điện sinh hoạt</w:t>
            </w:r>
          </w:p>
        </w:tc>
        <w:tc>
          <w:tcPr>
            <w:tcW w:w="1335" w:type="pct"/>
          </w:tcPr>
          <w:p w14:paraId="4F519368" w14:textId="77777777" w:rsidR="00291A6B" w:rsidRPr="00CB7F85" w:rsidRDefault="00291A6B" w:rsidP="00062BB5">
            <w:pPr>
              <w:spacing w:after="0"/>
              <w:ind w:left="-30" w:firstLine="0"/>
              <w:jc w:val="center"/>
              <w:rPr>
                <w:lang w:val="pt-BR"/>
              </w:rPr>
            </w:pPr>
            <w:r w:rsidRPr="00CB7F85">
              <w:rPr>
                <w:lang w:val="pt-BR"/>
              </w:rPr>
              <w:t>KW/người</w:t>
            </w:r>
          </w:p>
        </w:tc>
        <w:tc>
          <w:tcPr>
            <w:tcW w:w="874" w:type="pct"/>
          </w:tcPr>
          <w:p w14:paraId="0790E05D" w14:textId="77777777" w:rsidR="00291A6B" w:rsidRPr="00CB7F85" w:rsidRDefault="00291A6B" w:rsidP="00062BB5">
            <w:pPr>
              <w:spacing w:after="0"/>
              <w:ind w:left="-30" w:firstLine="0"/>
              <w:jc w:val="center"/>
              <w:rPr>
                <w:lang w:val="pt-BR"/>
              </w:rPr>
            </w:pPr>
            <w:r w:rsidRPr="00CB7F85">
              <w:rPr>
                <w:lang w:val="pt-BR"/>
              </w:rPr>
              <w:t>0,33</w:t>
            </w:r>
          </w:p>
        </w:tc>
      </w:tr>
      <w:tr w:rsidR="00F25C7B" w:rsidRPr="00CB7F85" w14:paraId="290A95C9" w14:textId="77777777" w:rsidTr="00973D2D">
        <w:trPr>
          <w:trHeight w:val="293"/>
          <w:jc w:val="center"/>
        </w:trPr>
        <w:tc>
          <w:tcPr>
            <w:tcW w:w="410" w:type="pct"/>
          </w:tcPr>
          <w:p w14:paraId="7063387F" w14:textId="77777777" w:rsidR="00291A6B" w:rsidRPr="00CB7F85" w:rsidRDefault="00291A6B" w:rsidP="00062BB5">
            <w:pPr>
              <w:spacing w:after="0"/>
              <w:ind w:left="-30" w:firstLine="0"/>
              <w:rPr>
                <w:lang w:val="pt-BR"/>
              </w:rPr>
            </w:pPr>
          </w:p>
        </w:tc>
        <w:tc>
          <w:tcPr>
            <w:tcW w:w="2381" w:type="pct"/>
          </w:tcPr>
          <w:p w14:paraId="297B5F11" w14:textId="77777777" w:rsidR="00291A6B" w:rsidRPr="00CB7F85" w:rsidRDefault="00291A6B" w:rsidP="00062BB5">
            <w:pPr>
              <w:spacing w:after="0"/>
              <w:ind w:left="-30" w:firstLine="0"/>
              <w:rPr>
                <w:lang w:val="pt-BR"/>
              </w:rPr>
            </w:pPr>
            <w:r w:rsidRPr="00CB7F85">
              <w:rPr>
                <w:lang w:val="pt-BR"/>
              </w:rPr>
              <w:t>- Công cộng, dịch vụ</w:t>
            </w:r>
          </w:p>
        </w:tc>
        <w:tc>
          <w:tcPr>
            <w:tcW w:w="1335" w:type="pct"/>
          </w:tcPr>
          <w:p w14:paraId="7CFADD9F" w14:textId="77777777" w:rsidR="00291A6B" w:rsidRPr="00CB7F85" w:rsidRDefault="00291A6B" w:rsidP="00062BB5">
            <w:pPr>
              <w:spacing w:after="0"/>
              <w:ind w:left="-30" w:firstLine="0"/>
              <w:jc w:val="center"/>
              <w:rPr>
                <w:lang w:val="pt-BR"/>
              </w:rPr>
            </w:pPr>
            <w:r w:rsidRPr="00CB7F85">
              <w:rPr>
                <w:lang w:val="pt-BR"/>
              </w:rPr>
              <w:t>% Điện sinh hoạt</w:t>
            </w:r>
          </w:p>
        </w:tc>
        <w:tc>
          <w:tcPr>
            <w:tcW w:w="874" w:type="pct"/>
          </w:tcPr>
          <w:p w14:paraId="3F1523C8" w14:textId="77777777" w:rsidR="00291A6B" w:rsidRPr="00CB7F85" w:rsidRDefault="00291A6B" w:rsidP="00062BB5">
            <w:pPr>
              <w:spacing w:after="0"/>
              <w:ind w:left="-30" w:firstLine="0"/>
              <w:jc w:val="center"/>
              <w:rPr>
                <w:lang w:val="pt-BR"/>
              </w:rPr>
            </w:pPr>
            <w:r w:rsidRPr="00CB7F85">
              <w:rPr>
                <w:lang w:val="pt-BR"/>
              </w:rPr>
              <w:t>30</w:t>
            </w:r>
          </w:p>
        </w:tc>
      </w:tr>
      <w:tr w:rsidR="00F25C7B" w:rsidRPr="00CB7F85" w14:paraId="2DEB603D" w14:textId="77777777" w:rsidTr="00973D2D">
        <w:trPr>
          <w:trHeight w:val="293"/>
          <w:jc w:val="center"/>
        </w:trPr>
        <w:tc>
          <w:tcPr>
            <w:tcW w:w="410" w:type="pct"/>
          </w:tcPr>
          <w:p w14:paraId="1621099A" w14:textId="77777777" w:rsidR="00291A6B" w:rsidRPr="00CB7F85" w:rsidRDefault="00291A6B" w:rsidP="00062BB5">
            <w:pPr>
              <w:spacing w:after="0"/>
              <w:ind w:left="-30" w:firstLine="0"/>
              <w:rPr>
                <w:lang w:val="pt-BR"/>
              </w:rPr>
            </w:pPr>
          </w:p>
        </w:tc>
        <w:tc>
          <w:tcPr>
            <w:tcW w:w="2381" w:type="pct"/>
          </w:tcPr>
          <w:p w14:paraId="0C7A1AA9" w14:textId="77777777" w:rsidR="00291A6B" w:rsidRPr="00CB7F85" w:rsidRDefault="00291A6B" w:rsidP="00062BB5">
            <w:pPr>
              <w:spacing w:after="0"/>
              <w:ind w:left="-30" w:firstLine="0"/>
              <w:rPr>
                <w:lang w:val="pt-BR"/>
              </w:rPr>
            </w:pPr>
            <w:r w:rsidRPr="00CB7F85">
              <w:rPr>
                <w:lang w:val="pt-BR"/>
              </w:rPr>
              <w:t xml:space="preserve"> - Điện công nghiệp - Xây dựng</w:t>
            </w:r>
          </w:p>
        </w:tc>
        <w:tc>
          <w:tcPr>
            <w:tcW w:w="1335" w:type="pct"/>
          </w:tcPr>
          <w:p w14:paraId="435D8456" w14:textId="77777777" w:rsidR="00291A6B" w:rsidRPr="00CB7F85" w:rsidRDefault="00291A6B" w:rsidP="00062BB5">
            <w:pPr>
              <w:spacing w:after="0"/>
              <w:ind w:left="-30" w:firstLine="0"/>
              <w:jc w:val="center"/>
              <w:rPr>
                <w:lang w:val="pt-BR"/>
              </w:rPr>
            </w:pPr>
            <w:r w:rsidRPr="00CB7F85">
              <w:rPr>
                <w:lang w:val="pt-BR"/>
              </w:rPr>
              <w:t>KW/ha</w:t>
            </w:r>
          </w:p>
        </w:tc>
        <w:tc>
          <w:tcPr>
            <w:tcW w:w="874" w:type="pct"/>
          </w:tcPr>
          <w:p w14:paraId="75AAA0E5" w14:textId="77777777" w:rsidR="00291A6B" w:rsidRPr="00CB7F85" w:rsidRDefault="00291A6B" w:rsidP="00062BB5">
            <w:pPr>
              <w:spacing w:after="0"/>
              <w:ind w:left="-30" w:firstLine="0"/>
              <w:jc w:val="center"/>
              <w:rPr>
                <w:lang w:val="pt-BR"/>
              </w:rPr>
            </w:pPr>
            <w:r w:rsidRPr="00CB7F85">
              <w:rPr>
                <w:lang w:val="pt-BR"/>
              </w:rPr>
              <w:t>250</w:t>
            </w:r>
          </w:p>
        </w:tc>
      </w:tr>
      <w:tr w:rsidR="00F25C7B" w:rsidRPr="00CB7F85" w14:paraId="4907F0AC" w14:textId="77777777" w:rsidTr="00973D2D">
        <w:trPr>
          <w:trHeight w:val="293"/>
          <w:jc w:val="center"/>
        </w:trPr>
        <w:tc>
          <w:tcPr>
            <w:tcW w:w="410" w:type="pct"/>
          </w:tcPr>
          <w:p w14:paraId="39D7BF21" w14:textId="77777777" w:rsidR="00291A6B" w:rsidRPr="00CB7F85" w:rsidRDefault="00291A6B" w:rsidP="00062BB5">
            <w:pPr>
              <w:spacing w:after="0"/>
              <w:ind w:left="-30" w:firstLine="0"/>
              <w:rPr>
                <w:lang w:val="pt-BR"/>
              </w:rPr>
            </w:pPr>
          </w:p>
        </w:tc>
        <w:tc>
          <w:tcPr>
            <w:tcW w:w="2381" w:type="pct"/>
          </w:tcPr>
          <w:p w14:paraId="24CC2CF5" w14:textId="77777777" w:rsidR="00291A6B" w:rsidRPr="00CB7F85" w:rsidRDefault="00291A6B" w:rsidP="00062BB5">
            <w:pPr>
              <w:spacing w:after="0"/>
              <w:ind w:left="-30" w:firstLine="0"/>
              <w:rPr>
                <w:lang w:val="pt-BR"/>
              </w:rPr>
            </w:pPr>
            <w:r w:rsidRPr="00CB7F85">
              <w:rPr>
                <w:lang w:val="pt-BR"/>
              </w:rPr>
              <w:t xml:space="preserve"> - Nông, lâm, thủy sản, hạ tầng kỹ thuật</w:t>
            </w:r>
          </w:p>
        </w:tc>
        <w:tc>
          <w:tcPr>
            <w:tcW w:w="1335" w:type="pct"/>
          </w:tcPr>
          <w:p w14:paraId="47E56FEC" w14:textId="77777777" w:rsidR="00291A6B" w:rsidRPr="00CB7F85" w:rsidRDefault="00291A6B" w:rsidP="00062BB5">
            <w:pPr>
              <w:spacing w:after="0"/>
              <w:ind w:left="-30" w:firstLine="0"/>
              <w:jc w:val="center"/>
              <w:rPr>
                <w:lang w:val="pt-BR"/>
              </w:rPr>
            </w:pPr>
            <w:r w:rsidRPr="00CB7F85">
              <w:rPr>
                <w:lang w:val="pt-BR"/>
              </w:rPr>
              <w:t>KW/ha</w:t>
            </w:r>
          </w:p>
        </w:tc>
        <w:tc>
          <w:tcPr>
            <w:tcW w:w="874" w:type="pct"/>
          </w:tcPr>
          <w:p w14:paraId="48037E0F" w14:textId="77777777" w:rsidR="00291A6B" w:rsidRPr="00CB7F85" w:rsidRDefault="00291A6B" w:rsidP="00062BB5">
            <w:pPr>
              <w:spacing w:after="0"/>
              <w:ind w:left="-30" w:firstLine="0"/>
              <w:jc w:val="center"/>
              <w:rPr>
                <w:lang w:val="pt-BR"/>
              </w:rPr>
            </w:pPr>
            <w:r w:rsidRPr="00CB7F85">
              <w:rPr>
                <w:lang w:val="pt-BR"/>
              </w:rPr>
              <w:t>50</w:t>
            </w:r>
          </w:p>
        </w:tc>
      </w:tr>
      <w:tr w:rsidR="00F25C7B" w:rsidRPr="007C3519" w14:paraId="6C98A6CE" w14:textId="77777777" w:rsidTr="00973D2D">
        <w:trPr>
          <w:trHeight w:val="293"/>
          <w:jc w:val="center"/>
        </w:trPr>
        <w:tc>
          <w:tcPr>
            <w:tcW w:w="410" w:type="pct"/>
          </w:tcPr>
          <w:p w14:paraId="50A8CD8D" w14:textId="77777777" w:rsidR="00291A6B" w:rsidRPr="00CB7F85" w:rsidRDefault="00291A6B" w:rsidP="00062BB5">
            <w:pPr>
              <w:spacing w:after="0"/>
              <w:ind w:left="-30" w:firstLine="0"/>
              <w:rPr>
                <w:lang w:val="pt-BR"/>
              </w:rPr>
            </w:pPr>
            <w:r w:rsidRPr="00CB7F85">
              <w:rPr>
                <w:lang w:val="pt-BR"/>
              </w:rPr>
              <w:t>2.5</w:t>
            </w:r>
          </w:p>
        </w:tc>
        <w:tc>
          <w:tcPr>
            <w:tcW w:w="2381" w:type="pct"/>
          </w:tcPr>
          <w:p w14:paraId="76E2769B" w14:textId="77777777" w:rsidR="00291A6B" w:rsidRPr="00CB7F85" w:rsidRDefault="00291A6B" w:rsidP="00062BB5">
            <w:pPr>
              <w:spacing w:after="0"/>
              <w:ind w:left="-30" w:firstLine="0"/>
              <w:rPr>
                <w:lang w:val="pt-BR"/>
              </w:rPr>
            </w:pPr>
            <w:r w:rsidRPr="00CB7F85">
              <w:rPr>
                <w:lang w:val="pt-BR"/>
              </w:rPr>
              <w:t>Chỉ tiêu thoát nước thải tối thiểu</w:t>
            </w:r>
          </w:p>
        </w:tc>
        <w:tc>
          <w:tcPr>
            <w:tcW w:w="1335" w:type="pct"/>
          </w:tcPr>
          <w:p w14:paraId="68ED1716" w14:textId="77777777" w:rsidR="00291A6B" w:rsidRPr="00CB7F85" w:rsidRDefault="00291A6B" w:rsidP="00062BB5">
            <w:pPr>
              <w:spacing w:after="0"/>
              <w:ind w:left="-30" w:firstLine="0"/>
              <w:jc w:val="center"/>
              <w:rPr>
                <w:lang w:val="pt-BR"/>
              </w:rPr>
            </w:pPr>
          </w:p>
        </w:tc>
        <w:tc>
          <w:tcPr>
            <w:tcW w:w="874" w:type="pct"/>
          </w:tcPr>
          <w:p w14:paraId="6A9B8DB7" w14:textId="77777777" w:rsidR="00291A6B" w:rsidRPr="00CB7F85" w:rsidRDefault="00291A6B" w:rsidP="00062BB5">
            <w:pPr>
              <w:spacing w:after="0"/>
              <w:ind w:left="-30" w:firstLine="0"/>
              <w:jc w:val="center"/>
              <w:rPr>
                <w:lang w:val="pt-BR"/>
              </w:rPr>
            </w:pPr>
          </w:p>
        </w:tc>
      </w:tr>
      <w:tr w:rsidR="00F25C7B" w:rsidRPr="007C3519" w14:paraId="4D9617D1" w14:textId="77777777" w:rsidTr="00973D2D">
        <w:trPr>
          <w:trHeight w:val="293"/>
          <w:jc w:val="center"/>
        </w:trPr>
        <w:tc>
          <w:tcPr>
            <w:tcW w:w="410" w:type="pct"/>
          </w:tcPr>
          <w:p w14:paraId="37441A4F" w14:textId="77777777" w:rsidR="00291A6B" w:rsidRPr="00CB7F85" w:rsidRDefault="00291A6B" w:rsidP="00062BB5">
            <w:pPr>
              <w:spacing w:after="0"/>
              <w:ind w:left="-30" w:firstLine="0"/>
              <w:rPr>
                <w:lang w:val="pt-BR"/>
              </w:rPr>
            </w:pPr>
          </w:p>
        </w:tc>
        <w:tc>
          <w:tcPr>
            <w:tcW w:w="2381" w:type="pct"/>
          </w:tcPr>
          <w:p w14:paraId="4AB20AB6" w14:textId="77777777" w:rsidR="00291A6B" w:rsidRPr="00CB7F85" w:rsidRDefault="00291A6B" w:rsidP="00062BB5">
            <w:pPr>
              <w:spacing w:after="0"/>
              <w:ind w:left="-30" w:firstLine="0"/>
              <w:rPr>
                <w:lang w:val="pt-BR"/>
              </w:rPr>
            </w:pPr>
            <w:r w:rsidRPr="00CB7F85">
              <w:rPr>
                <w:lang w:val="pt-BR"/>
              </w:rPr>
              <w:t xml:space="preserve"> - Nước thải sinh hoạt</w:t>
            </w:r>
          </w:p>
        </w:tc>
        <w:tc>
          <w:tcPr>
            <w:tcW w:w="1335" w:type="pct"/>
          </w:tcPr>
          <w:p w14:paraId="2B51C2EF" w14:textId="77777777" w:rsidR="00291A6B" w:rsidRPr="00CB7F85" w:rsidRDefault="00291A6B" w:rsidP="00062BB5">
            <w:pPr>
              <w:spacing w:after="0"/>
              <w:ind w:left="-30" w:firstLine="0"/>
              <w:jc w:val="center"/>
              <w:rPr>
                <w:lang w:val="pt-BR"/>
              </w:rPr>
            </w:pPr>
            <w:r w:rsidRPr="00CB7F85">
              <w:rPr>
                <w:lang w:val="pt-BR"/>
              </w:rPr>
              <w:t>l/người/ng.đ</w:t>
            </w:r>
          </w:p>
        </w:tc>
        <w:tc>
          <w:tcPr>
            <w:tcW w:w="874" w:type="pct"/>
            <w:vMerge w:val="restart"/>
          </w:tcPr>
          <w:p w14:paraId="7AB003FE" w14:textId="77777777" w:rsidR="00291A6B" w:rsidRPr="00CB7F85" w:rsidRDefault="00291A6B" w:rsidP="00062BB5">
            <w:pPr>
              <w:spacing w:after="0"/>
              <w:ind w:left="-30" w:firstLine="0"/>
              <w:jc w:val="center"/>
              <w:rPr>
                <w:lang w:val="pt-BR"/>
              </w:rPr>
            </w:pPr>
            <w:r w:rsidRPr="00CB7F85">
              <w:rPr>
                <w:lang w:val="pt-BR"/>
              </w:rPr>
              <w:t>Căn cứ theo tiêu chuẩn cấp nước</w:t>
            </w:r>
          </w:p>
        </w:tc>
      </w:tr>
      <w:tr w:rsidR="00F25C7B" w:rsidRPr="00CB7F85" w14:paraId="370D283E" w14:textId="77777777" w:rsidTr="00973D2D">
        <w:trPr>
          <w:trHeight w:val="293"/>
          <w:jc w:val="center"/>
        </w:trPr>
        <w:tc>
          <w:tcPr>
            <w:tcW w:w="410" w:type="pct"/>
          </w:tcPr>
          <w:p w14:paraId="121C802D" w14:textId="77777777" w:rsidR="00291A6B" w:rsidRPr="00CB7F85" w:rsidRDefault="00291A6B" w:rsidP="00062BB5">
            <w:pPr>
              <w:spacing w:after="0"/>
              <w:ind w:left="-30" w:firstLine="0"/>
              <w:rPr>
                <w:lang w:val="pt-BR"/>
              </w:rPr>
            </w:pPr>
          </w:p>
        </w:tc>
        <w:tc>
          <w:tcPr>
            <w:tcW w:w="2381" w:type="pct"/>
          </w:tcPr>
          <w:p w14:paraId="6A6DEA41" w14:textId="77777777" w:rsidR="00291A6B" w:rsidRPr="00CB7F85" w:rsidRDefault="00291A6B" w:rsidP="00062BB5">
            <w:pPr>
              <w:spacing w:after="0"/>
              <w:ind w:left="-30" w:firstLine="0"/>
              <w:rPr>
                <w:lang w:val="pt-BR"/>
              </w:rPr>
            </w:pPr>
            <w:r w:rsidRPr="00CB7F85">
              <w:rPr>
                <w:lang w:val="pt-BR"/>
              </w:rPr>
              <w:t xml:space="preserve"> - Nước thải công nghiệp</w:t>
            </w:r>
          </w:p>
        </w:tc>
        <w:tc>
          <w:tcPr>
            <w:tcW w:w="1335" w:type="pct"/>
          </w:tcPr>
          <w:p w14:paraId="15C0AA64" w14:textId="77777777" w:rsidR="00291A6B" w:rsidRPr="00CB7F85" w:rsidRDefault="00291A6B" w:rsidP="00062BB5">
            <w:pPr>
              <w:spacing w:after="0"/>
              <w:ind w:left="-30" w:firstLine="0"/>
              <w:jc w:val="center"/>
              <w:rPr>
                <w:lang w:val="pt-BR"/>
              </w:rPr>
            </w:pPr>
            <w:r w:rsidRPr="00CB7F85">
              <w:rPr>
                <w:lang w:val="pt-BR"/>
              </w:rPr>
              <w:t>m</w:t>
            </w:r>
            <w:r w:rsidRPr="00CB7F85">
              <w:rPr>
                <w:vertAlign w:val="superscript"/>
                <w:lang w:val="pt-BR"/>
              </w:rPr>
              <w:t>3</w:t>
            </w:r>
            <w:r w:rsidRPr="00CB7F85">
              <w:rPr>
                <w:lang w:val="pt-BR"/>
              </w:rPr>
              <w:t>/ha-ng.đ</w:t>
            </w:r>
          </w:p>
        </w:tc>
        <w:tc>
          <w:tcPr>
            <w:tcW w:w="874" w:type="pct"/>
            <w:vMerge/>
          </w:tcPr>
          <w:p w14:paraId="1B556B96" w14:textId="77777777" w:rsidR="00291A6B" w:rsidRPr="00CB7F85" w:rsidRDefault="00291A6B" w:rsidP="00062BB5">
            <w:pPr>
              <w:spacing w:after="0"/>
              <w:ind w:left="-30" w:firstLine="0"/>
              <w:jc w:val="center"/>
              <w:rPr>
                <w:lang w:val="pt-BR"/>
              </w:rPr>
            </w:pPr>
          </w:p>
        </w:tc>
      </w:tr>
      <w:tr w:rsidR="00F25C7B" w:rsidRPr="00CB7F85" w:rsidDel="00A90176" w14:paraId="23EE4F8C" w14:textId="77777777" w:rsidTr="00973D2D">
        <w:trPr>
          <w:trHeight w:val="293"/>
          <w:jc w:val="center"/>
        </w:trPr>
        <w:tc>
          <w:tcPr>
            <w:tcW w:w="410" w:type="pct"/>
          </w:tcPr>
          <w:p w14:paraId="0ECDA8B2" w14:textId="77777777" w:rsidR="00291A6B" w:rsidRPr="00CB7F85" w:rsidRDefault="00291A6B" w:rsidP="00062BB5">
            <w:pPr>
              <w:spacing w:after="0"/>
              <w:ind w:left="-30" w:firstLine="0"/>
              <w:rPr>
                <w:lang w:val="pt-BR"/>
              </w:rPr>
            </w:pPr>
          </w:p>
        </w:tc>
        <w:tc>
          <w:tcPr>
            <w:tcW w:w="2381" w:type="pct"/>
          </w:tcPr>
          <w:p w14:paraId="02CD63CC" w14:textId="77777777" w:rsidR="00291A6B" w:rsidRPr="00CB7F85" w:rsidRDefault="00291A6B" w:rsidP="00062BB5">
            <w:pPr>
              <w:spacing w:after="0"/>
              <w:ind w:left="-30" w:firstLine="0"/>
              <w:rPr>
                <w:lang w:val="pt-BR"/>
              </w:rPr>
            </w:pPr>
            <w:r w:rsidRPr="00CB7F85">
              <w:rPr>
                <w:lang w:val="pt-BR"/>
              </w:rPr>
              <w:t xml:space="preserve">- Nước cho công trình  công cộng </w:t>
            </w:r>
          </w:p>
        </w:tc>
        <w:tc>
          <w:tcPr>
            <w:tcW w:w="1335" w:type="pct"/>
          </w:tcPr>
          <w:p w14:paraId="1C7A4641" w14:textId="77777777" w:rsidR="00291A6B" w:rsidRPr="00CB7F85" w:rsidRDefault="00291A6B" w:rsidP="00062BB5">
            <w:pPr>
              <w:spacing w:after="0"/>
              <w:ind w:left="-30" w:firstLine="0"/>
              <w:jc w:val="center"/>
              <w:rPr>
                <w:lang w:val="pt-BR"/>
              </w:rPr>
            </w:pPr>
            <w:r w:rsidRPr="00CB7F85">
              <w:rPr>
                <w:lang w:val="pt-BR"/>
              </w:rPr>
              <w:t>%Qsh</w:t>
            </w:r>
          </w:p>
        </w:tc>
        <w:tc>
          <w:tcPr>
            <w:tcW w:w="874" w:type="pct"/>
            <w:vMerge/>
          </w:tcPr>
          <w:p w14:paraId="19E5E77C" w14:textId="77777777" w:rsidR="00291A6B" w:rsidRPr="00CB7F85" w:rsidDel="00A90176" w:rsidRDefault="00291A6B" w:rsidP="00062BB5">
            <w:pPr>
              <w:spacing w:after="0"/>
              <w:ind w:left="-30" w:firstLine="0"/>
              <w:jc w:val="center"/>
              <w:rPr>
                <w:lang w:val="pt-BR"/>
              </w:rPr>
            </w:pPr>
          </w:p>
        </w:tc>
      </w:tr>
      <w:tr w:rsidR="00F25C7B" w:rsidRPr="007C3519" w14:paraId="5F31CF11" w14:textId="77777777" w:rsidTr="00973D2D">
        <w:trPr>
          <w:trHeight w:val="293"/>
          <w:jc w:val="center"/>
        </w:trPr>
        <w:tc>
          <w:tcPr>
            <w:tcW w:w="410" w:type="pct"/>
          </w:tcPr>
          <w:p w14:paraId="086E7CFD" w14:textId="77777777" w:rsidR="00291A6B" w:rsidRPr="00CB7F85" w:rsidRDefault="00291A6B" w:rsidP="00062BB5">
            <w:pPr>
              <w:spacing w:after="0"/>
              <w:ind w:left="-30" w:firstLine="0"/>
              <w:rPr>
                <w:lang w:val="pt-BR"/>
              </w:rPr>
            </w:pPr>
            <w:r w:rsidRPr="00CB7F85">
              <w:rPr>
                <w:lang w:val="pt-BR"/>
              </w:rPr>
              <w:t>2.6</w:t>
            </w:r>
          </w:p>
        </w:tc>
        <w:tc>
          <w:tcPr>
            <w:tcW w:w="2381" w:type="pct"/>
          </w:tcPr>
          <w:p w14:paraId="11BDA232" w14:textId="77777777" w:rsidR="00291A6B" w:rsidRPr="00CB7F85" w:rsidRDefault="00291A6B" w:rsidP="00062BB5">
            <w:pPr>
              <w:spacing w:after="0"/>
              <w:ind w:left="-30" w:firstLine="0"/>
              <w:rPr>
                <w:lang w:val="pt-BR"/>
              </w:rPr>
            </w:pPr>
            <w:r w:rsidRPr="00CB7F85">
              <w:rPr>
                <w:lang w:val="pt-BR"/>
              </w:rPr>
              <w:t>Chỉ tiêu tính toán thải rác tối thiểu</w:t>
            </w:r>
          </w:p>
        </w:tc>
        <w:tc>
          <w:tcPr>
            <w:tcW w:w="1335" w:type="pct"/>
          </w:tcPr>
          <w:p w14:paraId="3304190E" w14:textId="77777777" w:rsidR="00291A6B" w:rsidRPr="00CB7F85" w:rsidRDefault="00291A6B" w:rsidP="00062BB5">
            <w:pPr>
              <w:spacing w:after="0"/>
              <w:ind w:left="-30" w:firstLine="0"/>
              <w:jc w:val="center"/>
              <w:rPr>
                <w:lang w:val="pt-BR"/>
              </w:rPr>
            </w:pPr>
          </w:p>
        </w:tc>
        <w:tc>
          <w:tcPr>
            <w:tcW w:w="874" w:type="pct"/>
          </w:tcPr>
          <w:p w14:paraId="3F41ED1A" w14:textId="77777777" w:rsidR="00291A6B" w:rsidRPr="00CB7F85" w:rsidRDefault="00291A6B" w:rsidP="00062BB5">
            <w:pPr>
              <w:spacing w:after="0"/>
              <w:ind w:left="-30" w:firstLine="0"/>
              <w:jc w:val="center"/>
              <w:rPr>
                <w:lang w:val="pt-BR"/>
              </w:rPr>
            </w:pPr>
          </w:p>
        </w:tc>
      </w:tr>
      <w:tr w:rsidR="00F25C7B" w:rsidRPr="00CB7F85" w14:paraId="5AD2A718" w14:textId="77777777" w:rsidTr="00973D2D">
        <w:trPr>
          <w:trHeight w:val="293"/>
          <w:jc w:val="center"/>
        </w:trPr>
        <w:tc>
          <w:tcPr>
            <w:tcW w:w="410" w:type="pct"/>
          </w:tcPr>
          <w:p w14:paraId="14E1AA1A" w14:textId="77777777" w:rsidR="00291A6B" w:rsidRPr="00CB7F85" w:rsidRDefault="00291A6B" w:rsidP="00062BB5">
            <w:pPr>
              <w:spacing w:after="0"/>
              <w:ind w:left="-30" w:firstLine="0"/>
              <w:rPr>
                <w:lang w:val="pt-BR"/>
              </w:rPr>
            </w:pPr>
          </w:p>
        </w:tc>
        <w:tc>
          <w:tcPr>
            <w:tcW w:w="2381" w:type="pct"/>
          </w:tcPr>
          <w:p w14:paraId="304762A4" w14:textId="77777777" w:rsidR="00291A6B" w:rsidRPr="00CB7F85" w:rsidRDefault="00291A6B" w:rsidP="00062BB5">
            <w:pPr>
              <w:spacing w:after="0"/>
              <w:ind w:left="-30" w:firstLine="0"/>
              <w:rPr>
                <w:lang w:val="pt-BR"/>
              </w:rPr>
            </w:pPr>
            <w:r w:rsidRPr="00CB7F85">
              <w:rPr>
                <w:lang w:val="pt-BR"/>
              </w:rPr>
              <w:t xml:space="preserve"> - Rác thải sinh hoạt</w:t>
            </w:r>
          </w:p>
        </w:tc>
        <w:tc>
          <w:tcPr>
            <w:tcW w:w="1335" w:type="pct"/>
          </w:tcPr>
          <w:p w14:paraId="3D9FF416" w14:textId="77777777" w:rsidR="00291A6B" w:rsidRPr="00CB7F85" w:rsidRDefault="00291A6B" w:rsidP="00062BB5">
            <w:pPr>
              <w:spacing w:after="0"/>
              <w:ind w:left="-30" w:firstLine="0"/>
              <w:jc w:val="center"/>
              <w:rPr>
                <w:lang w:val="pt-BR"/>
              </w:rPr>
            </w:pPr>
            <w:r w:rsidRPr="00CB7F85">
              <w:rPr>
                <w:lang w:val="pt-BR"/>
              </w:rPr>
              <w:t>kg/ng/ng.đ</w:t>
            </w:r>
          </w:p>
        </w:tc>
        <w:tc>
          <w:tcPr>
            <w:tcW w:w="874" w:type="pct"/>
          </w:tcPr>
          <w:p w14:paraId="3C63C6E9" w14:textId="77777777" w:rsidR="00291A6B" w:rsidRPr="00CB7F85" w:rsidRDefault="00291A6B" w:rsidP="00062BB5">
            <w:pPr>
              <w:spacing w:after="0"/>
              <w:ind w:left="-30" w:firstLine="0"/>
              <w:jc w:val="center"/>
              <w:rPr>
                <w:lang w:val="pt-BR"/>
              </w:rPr>
            </w:pPr>
            <w:r w:rsidRPr="00CB7F85">
              <w:rPr>
                <w:lang w:val="pt-BR"/>
              </w:rPr>
              <w:t>1</w:t>
            </w:r>
          </w:p>
        </w:tc>
      </w:tr>
      <w:tr w:rsidR="00F25C7B" w:rsidRPr="00CB7F85" w14:paraId="7D0E8805" w14:textId="77777777" w:rsidTr="00973D2D">
        <w:trPr>
          <w:trHeight w:val="293"/>
          <w:jc w:val="center"/>
        </w:trPr>
        <w:tc>
          <w:tcPr>
            <w:tcW w:w="410" w:type="pct"/>
          </w:tcPr>
          <w:p w14:paraId="5E612460" w14:textId="77777777" w:rsidR="00291A6B" w:rsidRPr="00CB7F85" w:rsidRDefault="00291A6B" w:rsidP="00062BB5">
            <w:pPr>
              <w:spacing w:after="0"/>
              <w:ind w:left="-30" w:firstLine="0"/>
              <w:rPr>
                <w:lang w:val="pt-BR"/>
              </w:rPr>
            </w:pPr>
          </w:p>
        </w:tc>
        <w:tc>
          <w:tcPr>
            <w:tcW w:w="2381" w:type="pct"/>
          </w:tcPr>
          <w:p w14:paraId="4FBD5CDA" w14:textId="77777777" w:rsidR="00291A6B" w:rsidRPr="00CB7F85" w:rsidRDefault="00291A6B" w:rsidP="00062BB5">
            <w:pPr>
              <w:spacing w:after="0"/>
              <w:ind w:left="-30" w:firstLine="0"/>
              <w:rPr>
                <w:lang w:val="pt-BR"/>
              </w:rPr>
            </w:pPr>
            <w:r w:rsidRPr="00CB7F85">
              <w:rPr>
                <w:lang w:val="pt-BR"/>
              </w:rPr>
              <w:t xml:space="preserve"> - Rác thải công nghiệp</w:t>
            </w:r>
          </w:p>
        </w:tc>
        <w:tc>
          <w:tcPr>
            <w:tcW w:w="1335" w:type="pct"/>
          </w:tcPr>
          <w:p w14:paraId="2E9FF934" w14:textId="77777777" w:rsidR="00291A6B" w:rsidRPr="00CB7F85" w:rsidRDefault="00291A6B" w:rsidP="00062BB5">
            <w:pPr>
              <w:spacing w:after="0"/>
              <w:ind w:left="-30" w:firstLine="0"/>
              <w:jc w:val="center"/>
              <w:rPr>
                <w:lang w:val="pt-BR"/>
              </w:rPr>
            </w:pPr>
            <w:r w:rsidRPr="00CB7F85">
              <w:rPr>
                <w:lang w:val="pt-BR"/>
              </w:rPr>
              <w:t>tấn/ha/ng.đ</w:t>
            </w:r>
          </w:p>
        </w:tc>
        <w:tc>
          <w:tcPr>
            <w:tcW w:w="874" w:type="pct"/>
          </w:tcPr>
          <w:p w14:paraId="4A2809D8" w14:textId="77777777" w:rsidR="00291A6B" w:rsidRPr="00CB7F85" w:rsidRDefault="00291A6B" w:rsidP="00062BB5">
            <w:pPr>
              <w:spacing w:after="0"/>
              <w:ind w:left="-30" w:firstLine="0"/>
              <w:jc w:val="center"/>
              <w:rPr>
                <w:lang w:val="pt-BR"/>
              </w:rPr>
            </w:pPr>
            <w:r w:rsidRPr="00CB7F85">
              <w:rPr>
                <w:lang w:val="pt-BR"/>
              </w:rPr>
              <w:t>0,3</w:t>
            </w:r>
          </w:p>
        </w:tc>
      </w:tr>
    </w:tbl>
    <w:p w14:paraId="31851EE1" w14:textId="62B2C64C" w:rsidR="00291A6B" w:rsidRPr="002847E3" w:rsidRDefault="00483E8C" w:rsidP="00062BB5">
      <w:pPr>
        <w:spacing w:after="0"/>
        <w:ind w:firstLine="567"/>
        <w:rPr>
          <w:lang w:val="pt-BR"/>
        </w:rPr>
      </w:pPr>
      <w:r w:rsidRPr="002847E3">
        <w:rPr>
          <w:lang w:val="pt-BR"/>
        </w:rPr>
        <w:t xml:space="preserve"> </w:t>
      </w:r>
      <w:r w:rsidR="00291A6B" w:rsidRPr="002847E3">
        <w:rPr>
          <w:lang w:val="pt-BR"/>
        </w:rPr>
        <w:t>Ghi chú:</w:t>
      </w:r>
    </w:p>
    <w:p w14:paraId="5AFE6957" w14:textId="77777777" w:rsidR="00291A6B" w:rsidRPr="00C429AD" w:rsidRDefault="00291A6B" w:rsidP="008415E7">
      <w:pPr>
        <w:pStyle w:val="DDoanVB"/>
      </w:pPr>
      <w:r w:rsidRPr="00C429AD">
        <w:t>Các chỉ tiêu kinh tế kỹ thuật sẽ được cụ thể trong nội dung đồ án quy hoạch để phù hợp với tình hình phát triển thực tế.</w:t>
      </w:r>
    </w:p>
    <w:p w14:paraId="6D1C1302" w14:textId="57D9D03F" w:rsidR="00291A6B" w:rsidRPr="00C429AD" w:rsidRDefault="00291A6B" w:rsidP="008415E7">
      <w:pPr>
        <w:pStyle w:val="DDoanVB"/>
      </w:pPr>
      <w:r w:rsidRPr="00C429AD">
        <w:t>Đối với khu vực miền núi, vùng cao áp dụng 70% các chỉ tiêu trong Quy chuẩn quy hoạch xây dựng Việt nam QCVN 01:2021/BXD.</w:t>
      </w:r>
    </w:p>
    <w:p w14:paraId="7043191D" w14:textId="58FA40D8" w:rsidR="0030585B" w:rsidRPr="002847E3" w:rsidRDefault="0030585B" w:rsidP="00205288">
      <w:pPr>
        <w:pStyle w:val="Heading3"/>
      </w:pPr>
      <w:bookmarkStart w:id="75" w:name="_Toc181887734"/>
      <w:r w:rsidRPr="002847E3">
        <w:lastRenderedPageBreak/>
        <w:t>Đánh giá sơ bộ tiêu chí đô thị loại IV</w:t>
      </w:r>
      <w:r w:rsidR="004A1971" w:rsidRPr="008415E7">
        <w:rPr>
          <w:lang w:val="sv-SE"/>
        </w:rPr>
        <w:t xml:space="preserve"> trước và sau điều chỉnh</w:t>
      </w:r>
      <w:bookmarkEnd w:id="75"/>
    </w:p>
    <w:p w14:paraId="69A7FCBE" w14:textId="6EEEF409" w:rsidR="00D97B0D" w:rsidRPr="002847E3" w:rsidRDefault="00D97B0D" w:rsidP="008415E7">
      <w:pPr>
        <w:pStyle w:val="DDoanVB"/>
      </w:pPr>
      <w:r w:rsidRPr="002847E3">
        <w:t xml:space="preserve">Theo nội dung thống kê các đơn vị hành chính các xã miền núi, vùng cao, hải đảo ( kèm theo công văn số 930/BNV-CQĐP ngày 8/3/2021 của Bộ Nội Vụ) Thị trấn Tuần Giáo được xã định là Đô thị loại V thuộc khu vực Vùng cao. Do đó theo quy định tại </w:t>
      </w:r>
      <w:r w:rsidR="00411AF5" w:rsidRPr="002847E3">
        <w:t>Nghị quyết số 26/2022/UBTVQH15</w:t>
      </w:r>
      <w:r w:rsidRPr="002847E3">
        <w:t xml:space="preserve"> Đô thị Tuần Giáo thuộc danh mục đơn vị hành chính được cơ quan có thẩm quyền xác định là miền núi, vùng cao thì mức tối thiểu của các tiêu chuẩn của tiêu chí quy mô dân số, tiêu chí mật độ dân số bằng 50% mức quy định của loại đô thị tương ứng, mức tối thiểu của các tiêu chuẩn khác bằng 70% mức quy định của loại đô thị tương ứng.</w:t>
      </w:r>
    </w:p>
    <w:p w14:paraId="2F4FBA06" w14:textId="5FC6F350" w:rsidR="00D97B0D" w:rsidRDefault="00F25C7B" w:rsidP="00EA0A42">
      <w:pPr>
        <w:pStyle w:val="Caption"/>
      </w:pPr>
      <w:bookmarkStart w:id="76" w:name="_Toc181867056"/>
      <w:r w:rsidRPr="002847E3">
        <w:t xml:space="preserve">Bảng </w:t>
      </w:r>
      <w:r w:rsidR="00EB51B1" w:rsidRPr="002847E3">
        <w:fldChar w:fldCharType="begin"/>
      </w:r>
      <w:r w:rsidR="00EB51B1" w:rsidRPr="002847E3">
        <w:instrText xml:space="preserve"> SEQ Bảng \* ARABIC </w:instrText>
      </w:r>
      <w:r w:rsidR="00EB51B1" w:rsidRPr="002847E3">
        <w:fldChar w:fldCharType="separate"/>
      </w:r>
      <w:r w:rsidR="00BA3412">
        <w:rPr>
          <w:noProof/>
        </w:rPr>
        <w:t>9</w:t>
      </w:r>
      <w:r w:rsidR="00EB51B1" w:rsidRPr="002847E3">
        <w:rPr>
          <w:noProof/>
        </w:rPr>
        <w:fldChar w:fldCharType="end"/>
      </w:r>
      <w:r w:rsidRPr="002847E3">
        <w:t xml:space="preserve">. </w:t>
      </w:r>
      <w:r w:rsidR="00540344" w:rsidRPr="002847E3">
        <w:t>Bảng so sánh Chỉ tiêu dân số, diện tích hiện tại của thị trấn Tuần Giáo với chỉ tiêu trong Quy hoạch Tỉnh và Đô thị loại IV</w:t>
      </w:r>
      <w:bookmarkEnd w:id="76"/>
    </w:p>
    <w:tbl>
      <w:tblPr>
        <w:tblW w:w="9318" w:type="dxa"/>
        <w:tblInd w:w="-577" w:type="dxa"/>
        <w:tblLook w:val="04A0" w:firstRow="1" w:lastRow="0" w:firstColumn="1" w:lastColumn="0" w:noHBand="0" w:noVBand="1"/>
      </w:tblPr>
      <w:tblGrid>
        <w:gridCol w:w="708"/>
        <w:gridCol w:w="2149"/>
        <w:gridCol w:w="1223"/>
        <w:gridCol w:w="1449"/>
        <w:gridCol w:w="1133"/>
        <w:gridCol w:w="794"/>
        <w:gridCol w:w="931"/>
        <w:gridCol w:w="931"/>
      </w:tblGrid>
      <w:tr w:rsidR="00F1624F" w:rsidRPr="00F1624F" w14:paraId="7479C73F" w14:textId="77777777" w:rsidTr="00F1624F">
        <w:trPr>
          <w:trHeight w:val="133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BCE987"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STT</w:t>
            </w:r>
          </w:p>
        </w:tc>
        <w:tc>
          <w:tcPr>
            <w:tcW w:w="2149" w:type="dxa"/>
            <w:tcBorders>
              <w:top w:val="single" w:sz="8" w:space="0" w:color="auto"/>
              <w:left w:val="nil"/>
              <w:bottom w:val="single" w:sz="8" w:space="0" w:color="auto"/>
              <w:right w:val="single" w:sz="8" w:space="0" w:color="auto"/>
            </w:tcBorders>
            <w:shd w:val="clear" w:color="auto" w:fill="auto"/>
            <w:vAlign w:val="center"/>
            <w:hideMark/>
          </w:tcPr>
          <w:p w14:paraId="0557B3BE"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Chỉ tiêu</w:t>
            </w:r>
          </w:p>
        </w:tc>
        <w:tc>
          <w:tcPr>
            <w:tcW w:w="1223" w:type="dxa"/>
            <w:tcBorders>
              <w:top w:val="single" w:sz="8" w:space="0" w:color="auto"/>
              <w:left w:val="nil"/>
              <w:bottom w:val="single" w:sz="8" w:space="0" w:color="auto"/>
              <w:right w:val="single" w:sz="8" w:space="0" w:color="auto"/>
            </w:tcBorders>
            <w:shd w:val="clear" w:color="auto" w:fill="auto"/>
            <w:vAlign w:val="center"/>
            <w:hideMark/>
          </w:tcPr>
          <w:p w14:paraId="10972F62"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Thị trấn Tuần Giáo (Hiện trạng)</w:t>
            </w:r>
          </w:p>
        </w:tc>
        <w:tc>
          <w:tcPr>
            <w:tcW w:w="1449" w:type="dxa"/>
            <w:tcBorders>
              <w:top w:val="single" w:sz="8" w:space="0" w:color="auto"/>
              <w:left w:val="nil"/>
              <w:bottom w:val="single" w:sz="8" w:space="0" w:color="auto"/>
              <w:right w:val="single" w:sz="8" w:space="0" w:color="auto"/>
            </w:tcBorders>
            <w:shd w:val="clear" w:color="auto" w:fill="auto"/>
            <w:vAlign w:val="center"/>
            <w:hideMark/>
          </w:tcPr>
          <w:p w14:paraId="13016E4A"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Thị trần Tuần Giáo (Điều chỉnh đến năm 2040)</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38F0BC63"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Tỉnh toán theo Quy hoạch tỉnh</w:t>
            </w:r>
          </w:p>
        </w:tc>
        <w:tc>
          <w:tcPr>
            <w:tcW w:w="794" w:type="dxa"/>
            <w:tcBorders>
              <w:top w:val="single" w:sz="8" w:space="0" w:color="auto"/>
              <w:left w:val="nil"/>
              <w:bottom w:val="single" w:sz="8" w:space="0" w:color="auto"/>
              <w:right w:val="single" w:sz="8" w:space="0" w:color="auto"/>
            </w:tcBorders>
            <w:shd w:val="clear" w:color="auto" w:fill="auto"/>
            <w:vAlign w:val="center"/>
            <w:hideMark/>
          </w:tcPr>
          <w:p w14:paraId="067801F4"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Chỉ tiêu theo QHT</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44EF94E7"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Đô thị loại IV</w:t>
            </w:r>
          </w:p>
        </w:tc>
        <w:tc>
          <w:tcPr>
            <w:tcW w:w="931" w:type="dxa"/>
            <w:tcBorders>
              <w:top w:val="single" w:sz="8" w:space="0" w:color="auto"/>
              <w:left w:val="nil"/>
              <w:bottom w:val="single" w:sz="8" w:space="0" w:color="auto"/>
              <w:right w:val="single" w:sz="8" w:space="0" w:color="auto"/>
            </w:tcBorders>
            <w:shd w:val="clear" w:color="auto" w:fill="auto"/>
            <w:vAlign w:val="center"/>
            <w:hideMark/>
          </w:tcPr>
          <w:p w14:paraId="363042A7" w14:textId="77777777" w:rsidR="00F1624F" w:rsidRPr="00F1624F" w:rsidRDefault="00F1624F" w:rsidP="00F1624F">
            <w:pPr>
              <w:tabs>
                <w:tab w:val="clear" w:pos="567"/>
              </w:tabs>
              <w:spacing w:after="0"/>
              <w:ind w:firstLine="0"/>
              <w:jc w:val="center"/>
              <w:rPr>
                <w:rFonts w:eastAsia="Times New Roman"/>
                <w:b/>
                <w:bCs/>
                <w:color w:val="000000"/>
                <w:lang w:val="en-US"/>
              </w:rPr>
            </w:pPr>
            <w:r w:rsidRPr="00F1624F">
              <w:rPr>
                <w:rFonts w:eastAsia="Times New Roman"/>
                <w:b/>
                <w:bCs/>
                <w:color w:val="000000"/>
                <w:lang w:val="en-US"/>
              </w:rPr>
              <w:t>Xét đô thị vùng cao</w:t>
            </w:r>
          </w:p>
        </w:tc>
      </w:tr>
      <w:tr w:rsidR="00F1624F" w:rsidRPr="00F1624F" w14:paraId="417A30D5" w14:textId="77777777" w:rsidTr="00F1624F">
        <w:trPr>
          <w:trHeight w:val="4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EDDC022"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1</w:t>
            </w:r>
          </w:p>
        </w:tc>
        <w:tc>
          <w:tcPr>
            <w:tcW w:w="2149" w:type="dxa"/>
            <w:tcBorders>
              <w:top w:val="nil"/>
              <w:left w:val="nil"/>
              <w:bottom w:val="single" w:sz="8" w:space="0" w:color="auto"/>
              <w:right w:val="single" w:sz="8" w:space="0" w:color="auto"/>
            </w:tcBorders>
            <w:shd w:val="clear" w:color="auto" w:fill="auto"/>
            <w:vAlign w:val="center"/>
            <w:hideMark/>
          </w:tcPr>
          <w:p w14:paraId="1C20C91F" w14:textId="77777777" w:rsidR="00F1624F" w:rsidRPr="00F1624F" w:rsidRDefault="00F1624F" w:rsidP="00F1624F">
            <w:pPr>
              <w:tabs>
                <w:tab w:val="clear" w:pos="567"/>
              </w:tabs>
              <w:spacing w:after="0"/>
              <w:ind w:firstLine="0"/>
              <w:rPr>
                <w:rFonts w:eastAsia="Times New Roman"/>
                <w:color w:val="000000"/>
                <w:lang w:val="en-US"/>
              </w:rPr>
            </w:pPr>
            <w:r w:rsidRPr="00F1624F">
              <w:rPr>
                <w:rFonts w:eastAsia="Times New Roman"/>
                <w:color w:val="000000"/>
                <w:lang w:val="en-US"/>
              </w:rPr>
              <w:t>Diện tích (km</w:t>
            </w:r>
            <w:r w:rsidRPr="00F1624F">
              <w:rPr>
                <w:rFonts w:eastAsia="Times New Roman"/>
                <w:color w:val="000000"/>
                <w:vertAlign w:val="superscript"/>
                <w:lang w:val="en-US"/>
              </w:rPr>
              <w:t>2</w:t>
            </w:r>
            <w:r w:rsidRPr="00F1624F">
              <w:rPr>
                <w:rFonts w:eastAsia="Times New Roman"/>
                <w:color w:val="000000"/>
                <w:lang w:val="en-US"/>
              </w:rPr>
              <w:t>)</w:t>
            </w:r>
          </w:p>
        </w:tc>
        <w:tc>
          <w:tcPr>
            <w:tcW w:w="1223" w:type="dxa"/>
            <w:tcBorders>
              <w:top w:val="nil"/>
              <w:left w:val="nil"/>
              <w:bottom w:val="single" w:sz="8" w:space="0" w:color="auto"/>
              <w:right w:val="single" w:sz="8" w:space="0" w:color="auto"/>
            </w:tcBorders>
            <w:shd w:val="clear" w:color="auto" w:fill="auto"/>
            <w:vAlign w:val="center"/>
            <w:hideMark/>
          </w:tcPr>
          <w:p w14:paraId="30D06BFA"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17,22</w:t>
            </w:r>
          </w:p>
        </w:tc>
        <w:tc>
          <w:tcPr>
            <w:tcW w:w="1449" w:type="dxa"/>
            <w:tcBorders>
              <w:top w:val="nil"/>
              <w:left w:val="nil"/>
              <w:bottom w:val="single" w:sz="8" w:space="0" w:color="auto"/>
              <w:right w:val="single" w:sz="8" w:space="0" w:color="auto"/>
            </w:tcBorders>
            <w:shd w:val="clear" w:color="auto" w:fill="auto"/>
            <w:vAlign w:val="center"/>
            <w:hideMark/>
          </w:tcPr>
          <w:p w14:paraId="46CB14C3"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26,92</w:t>
            </w:r>
          </w:p>
        </w:tc>
        <w:tc>
          <w:tcPr>
            <w:tcW w:w="1133" w:type="dxa"/>
            <w:tcBorders>
              <w:top w:val="nil"/>
              <w:left w:val="nil"/>
              <w:bottom w:val="single" w:sz="8" w:space="0" w:color="auto"/>
              <w:right w:val="single" w:sz="8" w:space="0" w:color="auto"/>
            </w:tcBorders>
            <w:shd w:val="clear" w:color="auto" w:fill="auto"/>
            <w:vAlign w:val="center"/>
            <w:hideMark/>
          </w:tcPr>
          <w:p w14:paraId="77E8467E"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 </w:t>
            </w:r>
          </w:p>
        </w:tc>
        <w:tc>
          <w:tcPr>
            <w:tcW w:w="794" w:type="dxa"/>
            <w:tcBorders>
              <w:top w:val="nil"/>
              <w:left w:val="nil"/>
              <w:bottom w:val="single" w:sz="8" w:space="0" w:color="auto"/>
              <w:right w:val="single" w:sz="8" w:space="0" w:color="auto"/>
            </w:tcBorders>
            <w:shd w:val="clear" w:color="auto" w:fill="auto"/>
            <w:vAlign w:val="center"/>
            <w:hideMark/>
          </w:tcPr>
          <w:p w14:paraId="24E53ED2"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 </w:t>
            </w:r>
          </w:p>
        </w:tc>
        <w:tc>
          <w:tcPr>
            <w:tcW w:w="931" w:type="dxa"/>
            <w:tcBorders>
              <w:top w:val="nil"/>
              <w:left w:val="nil"/>
              <w:bottom w:val="single" w:sz="8" w:space="0" w:color="auto"/>
              <w:right w:val="single" w:sz="8" w:space="0" w:color="auto"/>
            </w:tcBorders>
            <w:shd w:val="clear" w:color="auto" w:fill="auto"/>
            <w:vAlign w:val="center"/>
            <w:hideMark/>
          </w:tcPr>
          <w:p w14:paraId="09A7B943" w14:textId="242F9A42" w:rsidR="00F1624F" w:rsidRPr="00F1624F" w:rsidRDefault="00051901" w:rsidP="00F1624F">
            <w:pPr>
              <w:tabs>
                <w:tab w:val="clear" w:pos="567"/>
              </w:tabs>
              <w:spacing w:after="0"/>
              <w:ind w:firstLine="0"/>
              <w:jc w:val="center"/>
              <w:rPr>
                <w:rFonts w:eastAsia="Times New Roman"/>
                <w:color w:val="000000"/>
                <w:lang w:val="en-US"/>
              </w:rPr>
            </w:pPr>
            <w:r>
              <w:rPr>
                <w:rFonts w:eastAsia="Times New Roman"/>
                <w:color w:val="000000"/>
                <w:lang w:val="en-US"/>
              </w:rPr>
              <w:t>14</w:t>
            </w:r>
            <w:r w:rsidR="00F1624F" w:rsidRPr="00F1624F">
              <w:rPr>
                <w:rFonts w:eastAsia="Times New Roman"/>
                <w:color w:val="000000"/>
                <w:lang w:val="en-US"/>
              </w:rPr>
              <w:t> </w:t>
            </w:r>
          </w:p>
        </w:tc>
        <w:tc>
          <w:tcPr>
            <w:tcW w:w="931" w:type="dxa"/>
            <w:tcBorders>
              <w:top w:val="nil"/>
              <w:left w:val="nil"/>
              <w:bottom w:val="single" w:sz="8" w:space="0" w:color="auto"/>
              <w:right w:val="single" w:sz="8" w:space="0" w:color="auto"/>
            </w:tcBorders>
            <w:shd w:val="clear" w:color="auto" w:fill="auto"/>
            <w:vAlign w:val="center"/>
            <w:hideMark/>
          </w:tcPr>
          <w:p w14:paraId="027AF0F2" w14:textId="4250277C" w:rsidR="00F1624F" w:rsidRPr="00F1624F" w:rsidRDefault="00051901" w:rsidP="00F1624F">
            <w:pPr>
              <w:tabs>
                <w:tab w:val="clear" w:pos="567"/>
              </w:tabs>
              <w:spacing w:after="0"/>
              <w:ind w:firstLine="0"/>
              <w:jc w:val="center"/>
              <w:rPr>
                <w:rFonts w:eastAsia="Times New Roman"/>
                <w:color w:val="000000"/>
                <w:lang w:val="en-US"/>
              </w:rPr>
            </w:pPr>
            <w:r>
              <w:rPr>
                <w:rFonts w:eastAsia="Times New Roman"/>
                <w:color w:val="000000"/>
                <w:lang w:val="en-US"/>
              </w:rPr>
              <w:t>14</w:t>
            </w:r>
            <w:r w:rsidR="00F1624F" w:rsidRPr="00F1624F">
              <w:rPr>
                <w:rFonts w:eastAsia="Times New Roman"/>
                <w:color w:val="000000"/>
                <w:lang w:val="en-US"/>
              </w:rPr>
              <w:t> </w:t>
            </w:r>
          </w:p>
        </w:tc>
      </w:tr>
      <w:tr w:rsidR="00F1624F" w:rsidRPr="00F1624F" w14:paraId="34FDA774" w14:textId="77777777" w:rsidTr="00F1624F">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7B028B6"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w:t>
            </w:r>
          </w:p>
        </w:tc>
        <w:tc>
          <w:tcPr>
            <w:tcW w:w="2149" w:type="dxa"/>
            <w:tcBorders>
              <w:top w:val="nil"/>
              <w:left w:val="nil"/>
              <w:bottom w:val="single" w:sz="8" w:space="0" w:color="auto"/>
              <w:right w:val="single" w:sz="8" w:space="0" w:color="auto"/>
            </w:tcBorders>
            <w:shd w:val="clear" w:color="auto" w:fill="auto"/>
            <w:vAlign w:val="center"/>
            <w:hideMark/>
          </w:tcPr>
          <w:p w14:paraId="0C16839F" w14:textId="77777777" w:rsidR="00F1624F" w:rsidRPr="00F1624F" w:rsidRDefault="00F1624F" w:rsidP="00F1624F">
            <w:pPr>
              <w:tabs>
                <w:tab w:val="clear" w:pos="567"/>
              </w:tabs>
              <w:spacing w:after="0"/>
              <w:ind w:firstLine="0"/>
              <w:rPr>
                <w:rFonts w:eastAsia="Times New Roman"/>
                <w:color w:val="000000"/>
                <w:lang w:val="en-US"/>
              </w:rPr>
            </w:pPr>
            <w:r w:rsidRPr="00F1624F">
              <w:rPr>
                <w:rFonts w:eastAsia="Times New Roman"/>
                <w:color w:val="000000"/>
                <w:lang w:val="en-US"/>
              </w:rPr>
              <w:t>Dân số (người)</w:t>
            </w:r>
          </w:p>
        </w:tc>
        <w:tc>
          <w:tcPr>
            <w:tcW w:w="1223" w:type="dxa"/>
            <w:tcBorders>
              <w:top w:val="nil"/>
              <w:left w:val="nil"/>
              <w:bottom w:val="single" w:sz="8" w:space="0" w:color="auto"/>
              <w:right w:val="single" w:sz="8" w:space="0" w:color="auto"/>
            </w:tcBorders>
            <w:shd w:val="clear" w:color="auto" w:fill="auto"/>
            <w:vAlign w:val="center"/>
            <w:hideMark/>
          </w:tcPr>
          <w:p w14:paraId="56C41266"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8.415</w:t>
            </w:r>
          </w:p>
        </w:tc>
        <w:tc>
          <w:tcPr>
            <w:tcW w:w="1449" w:type="dxa"/>
            <w:tcBorders>
              <w:top w:val="nil"/>
              <w:left w:val="nil"/>
              <w:bottom w:val="single" w:sz="8" w:space="0" w:color="auto"/>
              <w:right w:val="single" w:sz="8" w:space="0" w:color="auto"/>
            </w:tcBorders>
            <w:shd w:val="clear" w:color="auto" w:fill="auto"/>
            <w:vAlign w:val="center"/>
            <w:hideMark/>
          </w:tcPr>
          <w:p w14:paraId="3B02B044"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24.000</w:t>
            </w:r>
          </w:p>
        </w:tc>
        <w:tc>
          <w:tcPr>
            <w:tcW w:w="1133" w:type="dxa"/>
            <w:tcBorders>
              <w:top w:val="nil"/>
              <w:left w:val="nil"/>
              <w:bottom w:val="single" w:sz="8" w:space="0" w:color="auto"/>
              <w:right w:val="single" w:sz="8" w:space="0" w:color="auto"/>
            </w:tcBorders>
            <w:shd w:val="clear" w:color="auto" w:fill="auto"/>
            <w:vAlign w:val="center"/>
            <w:hideMark/>
          </w:tcPr>
          <w:p w14:paraId="7130F90A"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21.500</w:t>
            </w:r>
          </w:p>
        </w:tc>
        <w:tc>
          <w:tcPr>
            <w:tcW w:w="794" w:type="dxa"/>
            <w:tcBorders>
              <w:top w:val="nil"/>
              <w:left w:val="nil"/>
              <w:bottom w:val="single" w:sz="8" w:space="0" w:color="auto"/>
              <w:right w:val="single" w:sz="8" w:space="0" w:color="auto"/>
            </w:tcBorders>
            <w:shd w:val="clear" w:color="auto" w:fill="auto"/>
            <w:vAlign w:val="center"/>
            <w:hideMark/>
          </w:tcPr>
          <w:p w14:paraId="7ECEFAC0"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 </w:t>
            </w:r>
          </w:p>
        </w:tc>
        <w:tc>
          <w:tcPr>
            <w:tcW w:w="931" w:type="dxa"/>
            <w:tcBorders>
              <w:top w:val="nil"/>
              <w:left w:val="nil"/>
              <w:bottom w:val="single" w:sz="8" w:space="0" w:color="auto"/>
              <w:right w:val="single" w:sz="8" w:space="0" w:color="auto"/>
            </w:tcBorders>
            <w:shd w:val="clear" w:color="auto" w:fill="auto"/>
            <w:vAlign w:val="center"/>
            <w:hideMark/>
          </w:tcPr>
          <w:p w14:paraId="65769D58"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20.000</w:t>
            </w:r>
          </w:p>
        </w:tc>
        <w:tc>
          <w:tcPr>
            <w:tcW w:w="931" w:type="dxa"/>
            <w:tcBorders>
              <w:top w:val="nil"/>
              <w:left w:val="nil"/>
              <w:bottom w:val="single" w:sz="8" w:space="0" w:color="auto"/>
              <w:right w:val="single" w:sz="8" w:space="0" w:color="auto"/>
            </w:tcBorders>
            <w:shd w:val="clear" w:color="auto" w:fill="auto"/>
            <w:vAlign w:val="center"/>
            <w:hideMark/>
          </w:tcPr>
          <w:p w14:paraId="127F3414"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10.000</w:t>
            </w:r>
          </w:p>
        </w:tc>
      </w:tr>
      <w:tr w:rsidR="00F1624F" w:rsidRPr="00F1624F" w14:paraId="56461BC6" w14:textId="77777777" w:rsidTr="00F1624F">
        <w:trPr>
          <w:trHeight w:val="73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20DCBDC"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3</w:t>
            </w:r>
          </w:p>
        </w:tc>
        <w:tc>
          <w:tcPr>
            <w:tcW w:w="2149" w:type="dxa"/>
            <w:tcBorders>
              <w:top w:val="nil"/>
              <w:left w:val="nil"/>
              <w:bottom w:val="single" w:sz="8" w:space="0" w:color="auto"/>
              <w:right w:val="single" w:sz="8" w:space="0" w:color="auto"/>
            </w:tcBorders>
            <w:shd w:val="clear" w:color="auto" w:fill="auto"/>
            <w:vAlign w:val="center"/>
            <w:hideMark/>
          </w:tcPr>
          <w:p w14:paraId="66526BAB" w14:textId="77777777" w:rsidR="00F1624F" w:rsidRPr="00F1624F" w:rsidRDefault="00F1624F" w:rsidP="00F1624F">
            <w:pPr>
              <w:tabs>
                <w:tab w:val="clear" w:pos="567"/>
              </w:tabs>
              <w:spacing w:after="0"/>
              <w:ind w:firstLine="0"/>
              <w:rPr>
                <w:rFonts w:eastAsia="Times New Roman"/>
                <w:color w:val="000000"/>
                <w:lang w:val="en-US"/>
              </w:rPr>
            </w:pPr>
            <w:r w:rsidRPr="00F1624F">
              <w:rPr>
                <w:rFonts w:eastAsia="Times New Roman"/>
                <w:color w:val="000000"/>
                <w:lang w:val="en-US"/>
              </w:rPr>
              <w:t>Mật độ theo diện tích tự nhiên (người/km</w:t>
            </w:r>
            <w:r w:rsidRPr="00F1624F">
              <w:rPr>
                <w:rFonts w:eastAsia="Times New Roman"/>
                <w:color w:val="000000"/>
                <w:vertAlign w:val="superscript"/>
                <w:lang w:val="en-US"/>
              </w:rPr>
              <w:t>2</w:t>
            </w:r>
            <w:r w:rsidRPr="00F1624F">
              <w:rPr>
                <w:rFonts w:eastAsia="Times New Roman"/>
                <w:color w:val="000000"/>
                <w:lang w:val="en-US"/>
              </w:rPr>
              <w:t>)</w:t>
            </w:r>
          </w:p>
        </w:tc>
        <w:tc>
          <w:tcPr>
            <w:tcW w:w="1223" w:type="dxa"/>
            <w:tcBorders>
              <w:top w:val="nil"/>
              <w:left w:val="nil"/>
              <w:bottom w:val="single" w:sz="8" w:space="0" w:color="auto"/>
              <w:right w:val="single" w:sz="8" w:space="0" w:color="auto"/>
            </w:tcBorders>
            <w:shd w:val="clear" w:color="auto" w:fill="auto"/>
            <w:vAlign w:val="center"/>
            <w:hideMark/>
          </w:tcPr>
          <w:p w14:paraId="02F97A89"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488,7</w:t>
            </w:r>
          </w:p>
        </w:tc>
        <w:tc>
          <w:tcPr>
            <w:tcW w:w="1449" w:type="dxa"/>
            <w:tcBorders>
              <w:top w:val="nil"/>
              <w:left w:val="nil"/>
              <w:bottom w:val="single" w:sz="8" w:space="0" w:color="auto"/>
              <w:right w:val="single" w:sz="8" w:space="0" w:color="auto"/>
            </w:tcBorders>
            <w:shd w:val="clear" w:color="auto" w:fill="auto"/>
            <w:vAlign w:val="center"/>
            <w:hideMark/>
          </w:tcPr>
          <w:p w14:paraId="37DE841B"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891</w:t>
            </w:r>
          </w:p>
        </w:tc>
        <w:tc>
          <w:tcPr>
            <w:tcW w:w="1133" w:type="dxa"/>
            <w:tcBorders>
              <w:top w:val="nil"/>
              <w:left w:val="nil"/>
              <w:bottom w:val="single" w:sz="8" w:space="0" w:color="auto"/>
              <w:right w:val="single" w:sz="8" w:space="0" w:color="auto"/>
            </w:tcBorders>
            <w:shd w:val="clear" w:color="auto" w:fill="auto"/>
            <w:vAlign w:val="center"/>
            <w:hideMark/>
          </w:tcPr>
          <w:p w14:paraId="6E7ECB56"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1.219,50</w:t>
            </w:r>
          </w:p>
        </w:tc>
        <w:tc>
          <w:tcPr>
            <w:tcW w:w="794" w:type="dxa"/>
            <w:tcBorders>
              <w:top w:val="nil"/>
              <w:left w:val="nil"/>
              <w:bottom w:val="single" w:sz="8" w:space="0" w:color="auto"/>
              <w:right w:val="single" w:sz="8" w:space="0" w:color="auto"/>
            </w:tcBorders>
            <w:shd w:val="clear" w:color="auto" w:fill="auto"/>
            <w:vAlign w:val="center"/>
            <w:hideMark/>
          </w:tcPr>
          <w:p w14:paraId="114B96AF"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600</w:t>
            </w:r>
          </w:p>
        </w:tc>
        <w:tc>
          <w:tcPr>
            <w:tcW w:w="931" w:type="dxa"/>
            <w:tcBorders>
              <w:top w:val="nil"/>
              <w:left w:val="nil"/>
              <w:bottom w:val="single" w:sz="8" w:space="0" w:color="auto"/>
              <w:right w:val="single" w:sz="8" w:space="0" w:color="auto"/>
            </w:tcBorders>
            <w:shd w:val="clear" w:color="auto" w:fill="auto"/>
            <w:vAlign w:val="center"/>
            <w:hideMark/>
          </w:tcPr>
          <w:p w14:paraId="1BE0758B"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1.200</w:t>
            </w:r>
          </w:p>
        </w:tc>
        <w:tc>
          <w:tcPr>
            <w:tcW w:w="931" w:type="dxa"/>
            <w:tcBorders>
              <w:top w:val="nil"/>
              <w:left w:val="nil"/>
              <w:bottom w:val="single" w:sz="8" w:space="0" w:color="auto"/>
              <w:right w:val="single" w:sz="8" w:space="0" w:color="auto"/>
            </w:tcBorders>
            <w:shd w:val="clear" w:color="auto" w:fill="auto"/>
            <w:vAlign w:val="center"/>
            <w:hideMark/>
          </w:tcPr>
          <w:p w14:paraId="0D0A114B"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600</w:t>
            </w:r>
          </w:p>
        </w:tc>
      </w:tr>
      <w:tr w:rsidR="00F1624F" w:rsidRPr="00F1624F" w14:paraId="1F2D718A" w14:textId="77777777" w:rsidTr="00F1624F">
        <w:trPr>
          <w:trHeight w:val="73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AA4573D"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4</w:t>
            </w:r>
          </w:p>
        </w:tc>
        <w:tc>
          <w:tcPr>
            <w:tcW w:w="2149" w:type="dxa"/>
            <w:tcBorders>
              <w:top w:val="nil"/>
              <w:left w:val="nil"/>
              <w:bottom w:val="single" w:sz="8" w:space="0" w:color="auto"/>
              <w:right w:val="single" w:sz="8" w:space="0" w:color="auto"/>
            </w:tcBorders>
            <w:shd w:val="clear" w:color="auto" w:fill="auto"/>
            <w:vAlign w:val="center"/>
            <w:hideMark/>
          </w:tcPr>
          <w:p w14:paraId="6DB3B6F8" w14:textId="77777777" w:rsidR="00F1624F" w:rsidRPr="00F1624F" w:rsidRDefault="00F1624F" w:rsidP="00F1624F">
            <w:pPr>
              <w:tabs>
                <w:tab w:val="clear" w:pos="567"/>
              </w:tabs>
              <w:spacing w:after="0"/>
              <w:ind w:firstLine="0"/>
              <w:rPr>
                <w:rFonts w:eastAsia="Times New Roman"/>
                <w:color w:val="000000"/>
                <w:lang w:val="en-US"/>
              </w:rPr>
            </w:pPr>
            <w:r w:rsidRPr="00F1624F">
              <w:rPr>
                <w:rFonts w:eastAsia="Times New Roman"/>
                <w:color w:val="000000"/>
                <w:lang w:val="en-US"/>
              </w:rPr>
              <w:t>Mật độ theo đất xây dựng (người/km</w:t>
            </w:r>
            <w:r w:rsidRPr="00F1624F">
              <w:rPr>
                <w:rFonts w:eastAsia="Times New Roman"/>
                <w:color w:val="000000"/>
                <w:vertAlign w:val="superscript"/>
                <w:lang w:val="en-US"/>
              </w:rPr>
              <w:t>2</w:t>
            </w:r>
            <w:r w:rsidRPr="00F1624F">
              <w:rPr>
                <w:rFonts w:eastAsia="Times New Roman"/>
                <w:color w:val="000000"/>
                <w:lang w:val="en-US"/>
              </w:rPr>
              <w:t>)</w:t>
            </w:r>
          </w:p>
        </w:tc>
        <w:tc>
          <w:tcPr>
            <w:tcW w:w="1223" w:type="dxa"/>
            <w:tcBorders>
              <w:top w:val="nil"/>
              <w:left w:val="nil"/>
              <w:bottom w:val="single" w:sz="8" w:space="0" w:color="auto"/>
              <w:right w:val="single" w:sz="8" w:space="0" w:color="auto"/>
            </w:tcBorders>
            <w:shd w:val="clear" w:color="auto" w:fill="auto"/>
            <w:vAlign w:val="center"/>
            <w:hideMark/>
          </w:tcPr>
          <w:p w14:paraId="227F32F2"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3.559</w:t>
            </w:r>
          </w:p>
        </w:tc>
        <w:tc>
          <w:tcPr>
            <w:tcW w:w="1449" w:type="dxa"/>
            <w:tcBorders>
              <w:top w:val="nil"/>
              <w:left w:val="nil"/>
              <w:bottom w:val="single" w:sz="8" w:space="0" w:color="auto"/>
              <w:right w:val="single" w:sz="8" w:space="0" w:color="auto"/>
            </w:tcBorders>
            <w:shd w:val="clear" w:color="auto" w:fill="auto"/>
            <w:vAlign w:val="center"/>
            <w:hideMark/>
          </w:tcPr>
          <w:p w14:paraId="04D2224B"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2.000</w:t>
            </w:r>
          </w:p>
        </w:tc>
        <w:tc>
          <w:tcPr>
            <w:tcW w:w="1133" w:type="dxa"/>
            <w:tcBorders>
              <w:top w:val="nil"/>
              <w:left w:val="nil"/>
              <w:bottom w:val="single" w:sz="8" w:space="0" w:color="auto"/>
              <w:right w:val="single" w:sz="8" w:space="0" w:color="auto"/>
            </w:tcBorders>
            <w:shd w:val="clear" w:color="auto" w:fill="auto"/>
            <w:vAlign w:val="center"/>
            <w:hideMark/>
          </w:tcPr>
          <w:p w14:paraId="0C7A4974"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3.000</w:t>
            </w:r>
          </w:p>
        </w:tc>
        <w:tc>
          <w:tcPr>
            <w:tcW w:w="794" w:type="dxa"/>
            <w:tcBorders>
              <w:top w:val="nil"/>
              <w:left w:val="nil"/>
              <w:bottom w:val="single" w:sz="8" w:space="0" w:color="auto"/>
              <w:right w:val="single" w:sz="8" w:space="0" w:color="auto"/>
            </w:tcBorders>
            <w:shd w:val="clear" w:color="auto" w:fill="auto"/>
            <w:vAlign w:val="center"/>
            <w:hideMark/>
          </w:tcPr>
          <w:p w14:paraId="4A608F14"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3000</w:t>
            </w:r>
          </w:p>
        </w:tc>
        <w:tc>
          <w:tcPr>
            <w:tcW w:w="931" w:type="dxa"/>
            <w:tcBorders>
              <w:top w:val="nil"/>
              <w:left w:val="nil"/>
              <w:bottom w:val="single" w:sz="8" w:space="0" w:color="auto"/>
              <w:right w:val="single" w:sz="8" w:space="0" w:color="auto"/>
            </w:tcBorders>
            <w:shd w:val="clear" w:color="auto" w:fill="auto"/>
            <w:vAlign w:val="center"/>
            <w:hideMark/>
          </w:tcPr>
          <w:p w14:paraId="755DC4FC"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4.000</w:t>
            </w:r>
          </w:p>
        </w:tc>
        <w:tc>
          <w:tcPr>
            <w:tcW w:w="931" w:type="dxa"/>
            <w:tcBorders>
              <w:top w:val="nil"/>
              <w:left w:val="nil"/>
              <w:bottom w:val="single" w:sz="8" w:space="0" w:color="auto"/>
              <w:right w:val="single" w:sz="8" w:space="0" w:color="auto"/>
            </w:tcBorders>
            <w:shd w:val="clear" w:color="auto" w:fill="auto"/>
            <w:vAlign w:val="center"/>
            <w:hideMark/>
          </w:tcPr>
          <w:p w14:paraId="295AE5C5" w14:textId="77777777" w:rsidR="00F1624F" w:rsidRPr="00F1624F" w:rsidRDefault="00F1624F" w:rsidP="00F1624F">
            <w:pPr>
              <w:tabs>
                <w:tab w:val="clear" w:pos="567"/>
              </w:tabs>
              <w:spacing w:after="0"/>
              <w:ind w:firstLine="0"/>
              <w:jc w:val="center"/>
              <w:rPr>
                <w:rFonts w:eastAsia="Times New Roman"/>
                <w:color w:val="000000"/>
                <w:lang w:val="en-US"/>
              </w:rPr>
            </w:pPr>
            <w:r w:rsidRPr="00F1624F">
              <w:rPr>
                <w:rFonts w:eastAsia="Times New Roman"/>
                <w:color w:val="000000"/>
                <w:lang w:val="en-US"/>
              </w:rPr>
              <w:t>2.000</w:t>
            </w:r>
          </w:p>
        </w:tc>
      </w:tr>
    </w:tbl>
    <w:p w14:paraId="32D46088" w14:textId="694E09FD" w:rsidR="004D00FE" w:rsidRDefault="00970E72" w:rsidP="008415E7">
      <w:pPr>
        <w:pStyle w:val="DDoanVB"/>
      </w:pPr>
      <w:r w:rsidRPr="002847E3">
        <w:t>Theo định hướng mở rộ</w:t>
      </w:r>
      <w:r w:rsidR="0055253F" w:rsidRPr="002847E3">
        <w:t>ng: Về dân số, Giai đoạn đến năm 2030: Khoả</w:t>
      </w:r>
      <w:r w:rsidR="00BA41DA">
        <w:t>ng 21.</w:t>
      </w:r>
      <w:r w:rsidR="0055253F" w:rsidRPr="002847E3">
        <w:t>500 người và diện tích sau khi mở rộng là 2692,17ha đảm bảo theo định hướng trong Quy hoạch Tỉnh và tiêu chí Đô thị loạ</w:t>
      </w:r>
      <w:r w:rsidR="00A4009D">
        <w:t>i IV vùng cao.</w:t>
      </w:r>
    </w:p>
    <w:p w14:paraId="1B54686E" w14:textId="5B0C7EF8" w:rsidR="004D00FE" w:rsidRDefault="0055253F" w:rsidP="008415E7">
      <w:pPr>
        <w:pStyle w:val="DDoanVB"/>
      </w:pPr>
      <w:r w:rsidRPr="002847E3">
        <w:t xml:space="preserve"> </w:t>
      </w:r>
      <w:r w:rsidR="00D83348" w:rsidRPr="002847E3">
        <w:t>Về diện tích đất xây dựng đến năm 20</w:t>
      </w:r>
      <w:r w:rsidR="00D83348">
        <w:t>3</w:t>
      </w:r>
      <w:r w:rsidR="00D83348" w:rsidRPr="002847E3">
        <w:t xml:space="preserve">0 của Thị trấn Tuần giáo sau mở rộng </w:t>
      </w:r>
      <w:r w:rsidR="00D83348">
        <w:t>khoảng 1.075</w:t>
      </w:r>
      <w:r w:rsidR="00D83348" w:rsidRPr="002847E3">
        <w:t>ha,</w:t>
      </w:r>
      <w:r w:rsidR="00D83348">
        <w:t xml:space="preserve"> bởi vì dân số dự kiến theo Quy hoạch tỉnh đến năm 2030 là 21.500 người, mật độ là 2.000 người/km</w:t>
      </w:r>
      <w:r w:rsidR="00D83348" w:rsidRPr="0089409D">
        <w:rPr>
          <w:vertAlign w:val="superscript"/>
        </w:rPr>
        <w:t>2</w:t>
      </w:r>
      <w:r w:rsidR="00D83348" w:rsidRPr="002847E3">
        <w:t xml:space="preserve"> đảm bảo chỉ tiêu về mật độ xây dựng của Đô thị loại IV</w:t>
      </w:r>
      <w:r w:rsidR="00A4009D">
        <w:t>.</w:t>
      </w:r>
    </w:p>
    <w:p w14:paraId="58300CB5" w14:textId="55C898E8" w:rsidR="00D97B0D" w:rsidRDefault="0055253F" w:rsidP="008415E7">
      <w:pPr>
        <w:pStyle w:val="DDoanVB"/>
      </w:pPr>
      <w:r w:rsidRPr="002847E3">
        <w:t xml:space="preserve">Về diện tích đất xây dựng đến năm 2040 của Thị trấn Tuần giáo sau mở rộng </w:t>
      </w:r>
      <w:r w:rsidR="00D83348">
        <w:t>khoảng</w:t>
      </w:r>
      <w:r w:rsidR="0089409D">
        <w:t xml:space="preserve"> 12</w:t>
      </w:r>
      <w:r w:rsidRPr="002847E3">
        <w:t>00ha,</w:t>
      </w:r>
      <w:r w:rsidR="00D83348">
        <w:t xml:space="preserve"> bởi</w:t>
      </w:r>
      <w:r w:rsidR="0089409D">
        <w:t xml:space="preserve"> dân số dự kiến theo Quy hoạch tỉnh đến năm 2040 là 24.000 </w:t>
      </w:r>
      <w:r w:rsidR="00D83348">
        <w:t>người</w:t>
      </w:r>
      <w:r w:rsidR="0089409D">
        <w:t>, mật độ là 2.000 người/km</w:t>
      </w:r>
      <w:r w:rsidR="0089409D" w:rsidRPr="0089409D">
        <w:rPr>
          <w:vertAlign w:val="superscript"/>
        </w:rPr>
        <w:t>2</w:t>
      </w:r>
      <w:r w:rsidRPr="002847E3">
        <w:t xml:space="preserve"> đảm bảo chỉ tiêu về mật độ xây dựng của Đô thị loại IV</w:t>
      </w:r>
      <w:r w:rsidR="00744B1F" w:rsidRPr="002847E3">
        <w:t>.</w:t>
      </w:r>
    </w:p>
    <w:p w14:paraId="194BC5DE" w14:textId="596A9378" w:rsidR="000B37C1" w:rsidRPr="002847E3" w:rsidRDefault="000B37C1" w:rsidP="00205288">
      <w:pPr>
        <w:pStyle w:val="Heading1"/>
      </w:pPr>
      <w:bookmarkStart w:id="77" w:name="_Toc72849850"/>
      <w:bookmarkStart w:id="78" w:name="_Toc181887735"/>
      <w:r w:rsidRPr="002847E3">
        <w:t>CÁC YÊU CẦU VỀ NỘI DUNG NGHIÊN CỨU LẬP QUY HOẠCH</w:t>
      </w:r>
      <w:bookmarkEnd w:id="77"/>
      <w:bookmarkEnd w:id="78"/>
    </w:p>
    <w:p w14:paraId="3225C625" w14:textId="051DBEC0" w:rsidR="008246EB" w:rsidRPr="002847E3" w:rsidRDefault="008246EB" w:rsidP="00205288">
      <w:pPr>
        <w:pStyle w:val="Heading2"/>
      </w:pPr>
      <w:bookmarkStart w:id="79" w:name="_Toc181887736"/>
      <w:bookmarkStart w:id="80" w:name="_Toc72849853"/>
      <w:r w:rsidRPr="002847E3">
        <w:t>Quan điểm và nguyên tắc quy hoạch</w:t>
      </w:r>
      <w:bookmarkEnd w:id="79"/>
    </w:p>
    <w:p w14:paraId="1656C775" w14:textId="566B26CF" w:rsidR="00932D9A" w:rsidRPr="002847E3" w:rsidRDefault="00932D9A" w:rsidP="001412E0">
      <w:pPr>
        <w:pStyle w:val="DDoanVB"/>
        <w:numPr>
          <w:ilvl w:val="0"/>
          <w:numId w:val="0"/>
        </w:numPr>
        <w:ind w:firstLine="567"/>
      </w:pPr>
      <w:bookmarkStart w:id="81" w:name="_Hlk89067472"/>
      <w:r w:rsidRPr="002847E3">
        <w:t xml:space="preserve">- Khai thác tốt các tiềm năng về tự nhiên, đất đai, lao động để phát triển kinh tế, nâng cao đời sống mọi mặt của người dân. Khai thác tốt lợi thế đô thị huyện lỵ, của ngõ vùng phía Đông </w:t>
      </w:r>
      <w:r w:rsidR="0076498E" w:rsidRPr="002847E3">
        <w:t>tỉnh Điện Biên</w:t>
      </w:r>
      <w:r w:rsidRPr="002847E3">
        <w:t>;</w:t>
      </w:r>
    </w:p>
    <w:p w14:paraId="2BF6B3C8" w14:textId="47CD88A9" w:rsidR="00932D9A" w:rsidRPr="002847E3" w:rsidRDefault="00932D9A" w:rsidP="001412E0">
      <w:pPr>
        <w:pStyle w:val="DDoanVB"/>
        <w:numPr>
          <w:ilvl w:val="0"/>
          <w:numId w:val="0"/>
        </w:numPr>
        <w:ind w:firstLine="567"/>
      </w:pPr>
      <w:r w:rsidRPr="002847E3">
        <w:t>- Xây dựng</w:t>
      </w:r>
      <w:r w:rsidR="009957BE" w:rsidRPr="002847E3">
        <w:t xml:space="preserve"> thị trấn</w:t>
      </w:r>
      <w:r w:rsidRPr="002847E3">
        <w:t>Tuần Giáo là đô thị có chiến lược phát triển theo hướng sinh thái bền vững. Không gian cảnh quan hỗ trợ phát triển kinh tế, dịch vụ và du lịch; phấn đấu đến 2030 thị trấn Tuần Giáo được công nhận là đô thị loại IV</w:t>
      </w:r>
    </w:p>
    <w:p w14:paraId="0A022E8F" w14:textId="77777777" w:rsidR="00932D9A" w:rsidRPr="002847E3" w:rsidRDefault="00932D9A" w:rsidP="001412E0">
      <w:pPr>
        <w:pStyle w:val="DDoanVB"/>
        <w:numPr>
          <w:ilvl w:val="0"/>
          <w:numId w:val="0"/>
        </w:numPr>
        <w:ind w:firstLine="567"/>
      </w:pPr>
      <w:r w:rsidRPr="002847E3">
        <w:lastRenderedPageBreak/>
        <w:t>- Quy hoạch phải gắn kết được các khu vực cũ và mới về hạ tầng kỹ thuật và hạ tầng xã hội. Từng bước kết nối hạ tầng hoàn chỉnh, đồng bộ với các điểm dân cư phân tán, phù hợp với các bước chuyển đổi kinh tế, xã hội nông thôn - đô thị;</w:t>
      </w:r>
    </w:p>
    <w:p w14:paraId="10C0EBCF" w14:textId="77777777" w:rsidR="00932D9A" w:rsidRPr="002847E3" w:rsidRDefault="00932D9A" w:rsidP="001412E0">
      <w:pPr>
        <w:pStyle w:val="DDoanVB"/>
        <w:numPr>
          <w:ilvl w:val="0"/>
          <w:numId w:val="0"/>
        </w:numPr>
        <w:ind w:firstLine="567"/>
      </w:pPr>
      <w:r w:rsidRPr="002847E3">
        <w:t>- Quy hoạch phát triển mới gắn với chỉnh trang không gian hiện hữu khu vực trung tâm thị trấn, tăng cường mở rộng không gian công cộng, tạo cảnh quan kiến trúc đô thị có bản sắc và gắn kết với thiên nhiên.</w:t>
      </w:r>
    </w:p>
    <w:p w14:paraId="52CB766B" w14:textId="28EB9BC5" w:rsidR="000B37C1" w:rsidRPr="002847E3" w:rsidRDefault="000B37C1" w:rsidP="00205288">
      <w:pPr>
        <w:pStyle w:val="Heading2"/>
      </w:pPr>
      <w:bookmarkStart w:id="82" w:name="_Toc181887737"/>
      <w:bookmarkEnd w:id="81"/>
      <w:r w:rsidRPr="002847E3">
        <w:t>Mục tiêu quy hoạch</w:t>
      </w:r>
      <w:bookmarkEnd w:id="80"/>
      <w:bookmarkEnd w:id="82"/>
    </w:p>
    <w:p w14:paraId="6FB1B1AF" w14:textId="2186C735" w:rsidR="00FF2CF1" w:rsidRDefault="00FF2CF1" w:rsidP="001412E0">
      <w:pPr>
        <w:pStyle w:val="DDoanVB"/>
        <w:numPr>
          <w:ilvl w:val="0"/>
          <w:numId w:val="0"/>
        </w:numPr>
        <w:ind w:firstLine="567"/>
      </w:pPr>
      <w:bookmarkStart w:id="83" w:name="_Toc72849854"/>
      <w:bookmarkStart w:id="84" w:name="_GoBack"/>
      <w:r w:rsidRPr="002847E3">
        <w:t>- Cụ thể hoá chiến lược phát triển kinh tế - xã hội huyện Tuần Giáo, tỉnh Điện Biên giai đoạn 2021-2025</w:t>
      </w:r>
      <w:r w:rsidR="001412E0">
        <w:t xml:space="preserve"> và </w:t>
      </w:r>
      <w:r w:rsidR="001412E0" w:rsidRPr="001412E0">
        <w:t>Quy hoạch tỉnh Điện Biên thời kỳ 2021-2030 tầm nhìn đến 2050</w:t>
      </w:r>
      <w:r w:rsidR="001412E0">
        <w:t>.</w:t>
      </w:r>
    </w:p>
    <w:p w14:paraId="4A94FBF1" w14:textId="6894AA48" w:rsidR="00375ECC" w:rsidRDefault="00375ECC" w:rsidP="001412E0">
      <w:pPr>
        <w:pStyle w:val="DDoanVB"/>
        <w:numPr>
          <w:ilvl w:val="0"/>
          <w:numId w:val="0"/>
        </w:numPr>
        <w:ind w:firstLine="567"/>
      </w:pPr>
      <w:r>
        <w:t>- Quy hoạch thị trấn Tuần Giáo đáp ứng các tiêu chuẩn của đô thị loạ</w:t>
      </w:r>
      <w:r w:rsidR="00FF01D7">
        <w:t xml:space="preserve">i IV, </w:t>
      </w:r>
      <w:r w:rsidR="00FF01D7" w:rsidRPr="00FF01D7">
        <w:t>phù hợp với quy hoạch phát triển hệ thống đô thị và các vùng kinh tế tỉnh Điện Biên trong giai đoạn mới.</w:t>
      </w:r>
    </w:p>
    <w:p w14:paraId="1976EC67" w14:textId="6923111A" w:rsidR="00375ECC" w:rsidRPr="001412E0" w:rsidRDefault="00375ECC" w:rsidP="001412E0">
      <w:pPr>
        <w:pStyle w:val="DDoanVB"/>
        <w:numPr>
          <w:ilvl w:val="0"/>
          <w:numId w:val="0"/>
        </w:numPr>
        <w:ind w:firstLine="567"/>
      </w:pPr>
      <w:r>
        <w:t>- Làm cơ sở pháp lý cho việc quản lý sử dụng đất đai, lập các bản đồ quy hoạch phân khu, quy hoạch chi tiết, triển khai các chương trình phát triển và các dự án đầu tư.</w:t>
      </w:r>
    </w:p>
    <w:p w14:paraId="3F69731C" w14:textId="7ABA8F7E" w:rsidR="0060299E" w:rsidRPr="0060299E" w:rsidRDefault="0060299E" w:rsidP="00205288">
      <w:pPr>
        <w:pStyle w:val="Heading2"/>
      </w:pPr>
      <w:bookmarkStart w:id="85" w:name="_Toc181887738"/>
      <w:bookmarkEnd w:id="84"/>
      <w:r w:rsidRPr="0060299E">
        <w:t>Các yêu cầu, nội dung trọng tâm cần nghiên cứu:</w:t>
      </w:r>
      <w:bookmarkEnd w:id="85"/>
    </w:p>
    <w:p w14:paraId="4B71D34F" w14:textId="77777777" w:rsidR="0060299E" w:rsidRPr="005D561D" w:rsidRDefault="0060299E" w:rsidP="00EA0A42">
      <w:r w:rsidRPr="005D561D">
        <w:t xml:space="preserve">- Cập nhật các định hướng phát triển của Quốc gia, của Vùng, của Tỉnh Điện Biên và huyện </w:t>
      </w:r>
      <w:r>
        <w:t>Tuần Giáo</w:t>
      </w:r>
      <w:r w:rsidRPr="005D561D">
        <w:t xml:space="preserve"> đã, đang được lập và phê duyệt, các quy hoạch ngành có liên quan của thời kỳ quy hoạch; các dự án đã được chấp thuận triển khai trong giai đoạn đến năm 2023. Nghiên cứu các đề xuất dự án mới để lập Quy hoạch chung theo định hướng tổng thể, chiến lược, có tầm nhìn phát triển dài hạn, bền vững.</w:t>
      </w:r>
    </w:p>
    <w:p w14:paraId="68C46B3E" w14:textId="77777777" w:rsidR="0060299E" w:rsidRPr="005D561D" w:rsidRDefault="0060299E" w:rsidP="00EA0A42">
      <w:r w:rsidRPr="005D561D">
        <w:t>- Rà soát, đánh giá công tác quản lý, triển khai thực hiện theo quy hoạch chung được duyệt năm 201</w:t>
      </w:r>
      <w:r>
        <w:t>2</w:t>
      </w:r>
      <w:r w:rsidRPr="005D561D">
        <w:t xml:space="preserve"> về định hướng phát triển không gian, sử dụng đất, hạ tầng kỹ thuật; so sánh, đối chiếu với định hướng và chỉ tiêu kinh tế kỹ thuật tại quy hoạch đã được phê duyệt; xác định những vấn đề tồn tại, bất cập trong phát triển đô thị, công nghiệp, du lịch, dịch vụ ....; đề xuất và làm rõ các nội dung mới, kế thừa, cần điều chỉnh để đạt mục tiêu phát triển đề ra.</w:t>
      </w:r>
    </w:p>
    <w:p w14:paraId="525318CB" w14:textId="77777777" w:rsidR="0060299E" w:rsidRPr="005D561D" w:rsidRDefault="0060299E" w:rsidP="00EA0A42">
      <w:r w:rsidRPr="005D561D">
        <w:t>- Rà soát, đánh giá hiện trạng đô thị theo các tiêu chuẩn, tiêu chí của đô thị loại V (theo Nghị quyết số 26/2022/NQ-UBTVQH15), xem xét các chỉ tiêu, tiêu chuẩn còn thiếu; các giá trị về văn hóa, cảnh quan thiên nhiên để làm cơ sở cho định hướng phát triển.</w:t>
      </w:r>
    </w:p>
    <w:p w14:paraId="58EAF378" w14:textId="77777777" w:rsidR="0060299E" w:rsidRPr="005D561D" w:rsidRDefault="0060299E" w:rsidP="00EA0A42">
      <w:r w:rsidRPr="005D561D">
        <w:t>- Dự báo các nhu cầu phát triển trong giai đoạn mới, trong bối cảnh phát triển mới. Định hướng phát triển cần phải hài hòa với yêu cầu bảo tồn và phát huy giá trị cảnh quan thiên nhiên, du lịch, văn hóa theo hướng bền vững và bảo vệ môi trường.</w:t>
      </w:r>
    </w:p>
    <w:p w14:paraId="488B269F" w14:textId="77777777" w:rsidR="0060299E" w:rsidRPr="005D561D" w:rsidRDefault="0060299E" w:rsidP="00EA0A42">
      <w:r w:rsidRPr="005D561D">
        <w:t xml:space="preserve">- Đề xuất mô hình cấu trúc đô thị, về phân khu chức năng đô thị, đề xuất các giải pháp chiến lược để khắc phục các tồn tại bất cập trong quá trình phát triển của đô thị huyện lỵ </w:t>
      </w:r>
      <w:r>
        <w:t>Tuần Giáo</w:t>
      </w:r>
      <w:r w:rsidRPr="005D561D">
        <w:t xml:space="preserve"> về hạ tầng kỹ thuật; về sử dụng đất đai, phát triển hệ thống hạ tầng kinh tế xã hội chất lượng cao, xử lý các vấn đề môi trường, thích ứng với biến đổi khí hậu. Đề xuất các giải pháp về thiết kế đô thị và quản lý đô thị theo quy hoạch (tạo điểm nhấn kiến trúc để tạo bản sắc riêng cho đô thị trên nguyên tắc phát huy giá trị văn hóa và cảnh quan thiên thiên).</w:t>
      </w:r>
    </w:p>
    <w:p w14:paraId="1D558E69" w14:textId="77777777" w:rsidR="0060299E" w:rsidRPr="005D561D" w:rsidRDefault="0060299E" w:rsidP="00EA0A42">
      <w:r w:rsidRPr="005D561D">
        <w:lastRenderedPageBreak/>
        <w:t xml:space="preserve">- Xây dựng các chương trình và các dự án chiến lược cần ưu tiên đầu tư. Các chương trình và dự án cần có tính khả thi cao, có tính linh hoạt, đáp ứng các nhu cầu trước mắt về phát triển cũng như có tính ổn định lâu dài là động lực để thúc đẩy tăng trưởng kinh tế xã hội của huyện </w:t>
      </w:r>
      <w:r>
        <w:t>Tuần Giáo</w:t>
      </w:r>
      <w:r w:rsidRPr="005D561D">
        <w:t>.</w:t>
      </w:r>
    </w:p>
    <w:bookmarkEnd w:id="83"/>
    <w:p w14:paraId="1393E4D8" w14:textId="298748E2" w:rsidR="0060299E" w:rsidRPr="0060299E" w:rsidRDefault="0060299E" w:rsidP="00205288">
      <w:pPr>
        <w:pStyle w:val="Heading2"/>
      </w:pPr>
      <w:r w:rsidRPr="0060299E">
        <w:t xml:space="preserve"> </w:t>
      </w:r>
      <w:bookmarkStart w:id="86" w:name="_Toc181887739"/>
      <w:r w:rsidRPr="0060299E">
        <w:t>Các yêu cầu chính về nội dung hồ sơ quy hoạch:</w:t>
      </w:r>
      <w:bookmarkEnd w:id="86"/>
    </w:p>
    <w:p w14:paraId="73380CCA" w14:textId="67776583" w:rsidR="00C47760" w:rsidRPr="003B7341" w:rsidRDefault="00C47760" w:rsidP="00205288">
      <w:pPr>
        <w:pStyle w:val="Heading3"/>
      </w:pPr>
      <w:bookmarkStart w:id="87" w:name="_Toc181887740"/>
      <w:r w:rsidRPr="00EA0A42">
        <w:t>Yêu</w:t>
      </w:r>
      <w:r w:rsidRPr="003B7341">
        <w:t xml:space="preserve"> cầu về phân tích đánh giá hiện trạng:</w:t>
      </w:r>
      <w:bookmarkEnd w:id="87"/>
    </w:p>
    <w:p w14:paraId="484F984C" w14:textId="77777777" w:rsidR="00C47760" w:rsidRPr="003B7341" w:rsidRDefault="00C47760" w:rsidP="00EA0A42">
      <w:r w:rsidRPr="003B7341">
        <w:t>- Phân tích, đánh giá hiện trạng về điều kiện tự nhiên và các đặc điểm của khu vực nghiên cứu lập quy hoạch và các khu vực phụ cận có ảnh hưởng đến định hướng phát triển.</w:t>
      </w:r>
    </w:p>
    <w:p w14:paraId="309264D1" w14:textId="77777777" w:rsidR="00C47760" w:rsidRPr="003B7341" w:rsidRDefault="00C47760" w:rsidP="00EA0A42">
      <w:r w:rsidRPr="003B7341">
        <w:t>- Phân tích, đánh giá tình hình phát triển kinh tế, xã hội của khu vực lập quy hoạch; dự báo nhu cầu phát triển trong các giai đoạn đảm bảo định hướng phát triển cần phải hài hoà với yêu cầu bảo tồn và phát huy giá trị cảnh quan thiên nhiên, du lịch, di tích lịch sử văn hóa theo hướng bền vững và bảo vệ môi trường tại khu vực.</w:t>
      </w:r>
    </w:p>
    <w:p w14:paraId="7B326B28" w14:textId="77777777" w:rsidR="00C47760" w:rsidRPr="003B7341" w:rsidRDefault="00C47760" w:rsidP="00EA0A42">
      <w:r w:rsidRPr="003B7341">
        <w:t>- Phân tích, đánh giá hiện trạng, đất đai, dân số - lao động, cơ sở kinh tế kỹ thuật, hình thái không gian, quy hoạch sử dụng đất, hạ tầng xã hội, hạ tầng kỹ thuật, môi trường &amp; các yếu tố xã hội có liên quan; rà soát, đánh giá hiện trạng đô thị thực hiện quy hoạch năm 201</w:t>
      </w:r>
      <w:r>
        <w:t xml:space="preserve">2, </w:t>
      </w:r>
      <w:r w:rsidRPr="003B7341">
        <w:t>xem xét các chỉ tiêu, tiêu chuẩn còn thiếu để làm cơ sở cho định hướng phát triển.</w:t>
      </w:r>
    </w:p>
    <w:p w14:paraId="5845D770" w14:textId="77777777" w:rsidR="00C47760" w:rsidRPr="003B7341" w:rsidRDefault="00C47760" w:rsidP="00EA0A42">
      <w:r w:rsidRPr="003B7341">
        <w:t>- Phân tích các yếu tố biến đổi khí hậu ảnh hưởng tới khu vực quy hoạch làm cơ sở đề xuất các giải pháp Quy hoạch phát triển nhằm ứng phó và thích ứng với biến đổi khí hậu.</w:t>
      </w:r>
    </w:p>
    <w:p w14:paraId="0A66D1E9" w14:textId="77777777" w:rsidR="00C47760" w:rsidRPr="003B7341" w:rsidRDefault="00C47760" w:rsidP="00EA0A42">
      <w:r w:rsidRPr="003B7341">
        <w:t>- Đánh giá tổng thể công tác quản lý, triển khai thực hiện theo quy hoạch chung được duyệt năm 201</w:t>
      </w:r>
      <w:r>
        <w:t>2</w:t>
      </w:r>
      <w:r w:rsidRPr="003B7341">
        <w:t xml:space="preserve"> về định hướng phát triển không gian, sử dụng đất, hạ tầng kỹ thuật; so sánh, đối chiếu định hướng và chỉ tiêu kinh tế kỹ thụật tại quy hoạch đã được phê duyệt với tình hình thực tiễn phát triển đô thị để xác định những vấn đề tồn tại, bất cập trong phát triển đô thị, công nghiệp, du lịch, dịch vụ…; nghiên cứu các định hướng từ các quy hoạch cấp trên và các biến động mới về phát triển kinh tế xã hội của tỉnh, khu vực, huyện để xác định các yếu tố mới, những vấn đề tồn tại, bất cập cần điều chỉnh, những nội dung kế thừa để đạt mục tiêu phát triển đề ra.</w:t>
      </w:r>
    </w:p>
    <w:p w14:paraId="258F928A" w14:textId="77777777" w:rsidR="00C47760" w:rsidRPr="003B7341" w:rsidRDefault="00C47760" w:rsidP="00EA0A42">
      <w:r w:rsidRPr="003B7341">
        <w:t>- Tổng quan chung về các chương trình, dự án đã, đang và dự kiến triển khai trong khu vực; nghiên cứu các dự án đầu tư ngoài ranh giới có liên quan trực tiếp hoặc gián tiếp đến khu vực lập quy hoạch.</w:t>
      </w:r>
    </w:p>
    <w:p w14:paraId="0FF58922" w14:textId="77777777" w:rsidR="00C47760" w:rsidRPr="003B7341" w:rsidRDefault="00C47760" w:rsidP="00EA0A42">
      <w:r w:rsidRPr="003B7341">
        <w:t>- Xác định: Điểm mạnh - Điểm yếu - Cơ hội - Thách thức, làm cơ sở cho việc tạo lập ý tưởng, các định hướng phát triển, đảm bảo tính khả thi.</w:t>
      </w:r>
    </w:p>
    <w:p w14:paraId="599A9E63" w14:textId="5C5F654A" w:rsidR="00C47760" w:rsidRPr="003B7341" w:rsidRDefault="00C47760" w:rsidP="00205288">
      <w:pPr>
        <w:pStyle w:val="Heading3"/>
      </w:pPr>
      <w:bookmarkStart w:id="88" w:name="_Toc181887741"/>
      <w:r w:rsidRPr="003B7341">
        <w:t>Yêu cầu về tiền đề và dự báo phát triển:</w:t>
      </w:r>
      <w:bookmarkEnd w:id="88"/>
    </w:p>
    <w:p w14:paraId="1BBB2F48" w14:textId="77777777" w:rsidR="00C47760" w:rsidRPr="003B7341" w:rsidRDefault="00C47760" w:rsidP="00EA0A42">
      <w:r w:rsidRPr="003B7341">
        <w:t>a) Phân tích vai trò vị thế, tiềm năng, động lực phát triển:</w:t>
      </w:r>
    </w:p>
    <w:p w14:paraId="7711A589" w14:textId="77777777" w:rsidR="00C47760" w:rsidRPr="003B7341" w:rsidRDefault="00C47760" w:rsidP="00EA0A42">
      <w:r w:rsidRPr="003B7341">
        <w:t xml:space="preserve">- Phân tích vai trò, vị thế của huyện </w:t>
      </w:r>
      <w:r>
        <w:t>Tuần Giáo</w:t>
      </w:r>
      <w:r w:rsidRPr="003B7341">
        <w:t xml:space="preserve"> trong mối quan hệ vùng huyện và những định hướng quan trọng theo đồ án Quy hoạch tỉnh Điện Biên thời kỳ 2021-2030 tầm nhìn đến 2050.</w:t>
      </w:r>
    </w:p>
    <w:p w14:paraId="7B086470" w14:textId="77777777" w:rsidR="00C47760" w:rsidRPr="003B7341" w:rsidRDefault="00C47760" w:rsidP="00EA0A42">
      <w:r w:rsidRPr="003B7341">
        <w:lastRenderedPageBreak/>
        <w:t>- Đánh giá được những động lực, sức lan tỏa tạo điều kiện phát triển kinh tế - xã hội gắn với an ninh quốc phòng của khu vực lập quy hoạch. Khái quát được các cơ hội đầu tư phát triển đô thị từ các động lực và tiềm năng chính về cơ chế chính sách, quỹ đất, tính đa dạng văn hóa, lịch sử và các đặc trưng về địa lý, kinh tế, cảnh quan, môi trường.</w:t>
      </w:r>
    </w:p>
    <w:p w14:paraId="0C021DA5" w14:textId="77777777" w:rsidR="00C47760" w:rsidRPr="003B7341" w:rsidRDefault="00C47760" w:rsidP="00EA0A42">
      <w:r w:rsidRPr="003B7341">
        <w:t>b) Xác định tính chất, chức năng đô thị:</w:t>
      </w:r>
    </w:p>
    <w:p w14:paraId="4837E748" w14:textId="77777777" w:rsidR="00C47760" w:rsidRPr="003B7341" w:rsidRDefault="00C47760" w:rsidP="00EA0A42">
      <w:r w:rsidRPr="003B7341">
        <w:t xml:space="preserve">- Tính chất, chức năng cần phù hợp với các định hướng phát triển được xác định trên cơ sở các Nghị quyết, Quyết định, văn bản pháp lý, các chủ trương và chính sách của tỉnh và huyện </w:t>
      </w:r>
      <w:r>
        <w:t>Tuần Giáo</w:t>
      </w:r>
      <w:r w:rsidRPr="003B7341">
        <w:t>.</w:t>
      </w:r>
    </w:p>
    <w:p w14:paraId="23B092AB" w14:textId="77777777" w:rsidR="00C47760" w:rsidRPr="003B7341" w:rsidRDefault="00C47760" w:rsidP="00EA0A42">
      <w:r w:rsidRPr="003B7341">
        <w:t>- Tính chất, chức năng của đô thị cần nghiên cứu và bổ sung so với đồ án Quy hoạch chung xây dựng đô thị được duyệt năm 201</w:t>
      </w:r>
      <w:r>
        <w:t>2</w:t>
      </w:r>
      <w:r w:rsidRPr="003B7341">
        <w:t xml:space="preserve"> để đảm bảo đô thị </w:t>
      </w:r>
      <w:r>
        <w:t>Tuần Giáo</w:t>
      </w:r>
      <w:r w:rsidRPr="003B7341">
        <w:t xml:space="preserve"> phát huy được tối đa các lợi thế của việc mở rộng phạm vị lập quy hoạch.</w:t>
      </w:r>
    </w:p>
    <w:p w14:paraId="47F777F9" w14:textId="77777777" w:rsidR="00C47760" w:rsidRPr="003B7341" w:rsidRDefault="00C47760" w:rsidP="00EA0A42">
      <w:r w:rsidRPr="003B7341">
        <w:t>c) Yêu cầu về dự báo phát triển: Yêu cầu Dự báo phải có phương pháp và cơ sở khoa học, đảm bảo dự báo phù hợp với các dự báo của các ngành và có tối thiểu 02 kịch bản dự báo để phân tích lựa chọn:</w:t>
      </w:r>
    </w:p>
    <w:p w14:paraId="7BC25ABA" w14:textId="77777777" w:rsidR="00C47760" w:rsidRPr="003B7341" w:rsidRDefault="00C47760" w:rsidP="00EA0A42">
      <w:r w:rsidRPr="003B7341">
        <w:t>- Dự báo tăng trưởng về kinh tế, xã hội, dân số, lao động, đất đai và quá trình chuyển dịch cơ cấu kinh tế, cơ cấu lao động; dự báo khả năng và quá trình đô thị hóa.</w:t>
      </w:r>
    </w:p>
    <w:p w14:paraId="6A1F9884" w14:textId="77777777" w:rsidR="00C47760" w:rsidRPr="003B7341" w:rsidRDefault="00C47760" w:rsidP="00EA0A42">
      <w:r w:rsidRPr="003B7341">
        <w:t>- Dự báo nhu cầu sử dụng đất đai đô thị trên cơ sở dự báo quy mô dân số, hiện trạng đất đai; dựa trên các chỉ tiêu kinh tế kỹ thuật về sử dụng đất đai theo quy định; dự báo tổng quy mô đất đai xây dựng đô thị và các quy mô cho từng thể loại thành phần.</w:t>
      </w:r>
    </w:p>
    <w:p w14:paraId="592ADF09" w14:textId="77777777" w:rsidR="00C47760" w:rsidRPr="003B7341" w:rsidRDefault="00C47760" w:rsidP="00EA0A42">
      <w:r w:rsidRPr="003B7341">
        <w:t>- Tiềm năng khai thác quỹ đất xây dựng đô thị. Cụ thể hóa các hình thái phát triển theo khả năng đô thị hóa.</w:t>
      </w:r>
    </w:p>
    <w:p w14:paraId="5CBB495D" w14:textId="77777777" w:rsidR="00C47760" w:rsidRPr="003B7341" w:rsidRDefault="00C47760" w:rsidP="00EA0A42">
      <w:r w:rsidRPr="003B7341">
        <w:t>- Lựa chọn các cơ sở kinh tế kỹ thuật đô thị phải phù hợp với quy chuẩn, quy phạm và các quy hoạch cấp trên đã được phê duyệ</w:t>
      </w:r>
      <w:r>
        <w:t>t để đạt được các tiêu chí đến năm 2030 thị trấn Tuần Giáo lên đô thị loại IV.</w:t>
      </w:r>
    </w:p>
    <w:p w14:paraId="17FA609C" w14:textId="0EC23033" w:rsidR="00C47760" w:rsidRPr="003B7341" w:rsidRDefault="00C47760" w:rsidP="00205288">
      <w:pPr>
        <w:pStyle w:val="Heading3"/>
      </w:pPr>
      <w:bookmarkStart w:id="89" w:name="_Toc181887742"/>
      <w:r w:rsidRPr="003B7341">
        <w:t>Yêu cầu về định hướng phát triển không gian đô thị:</w:t>
      </w:r>
      <w:bookmarkEnd w:id="89"/>
    </w:p>
    <w:p w14:paraId="7B5902C1" w14:textId="77777777" w:rsidR="00C47760" w:rsidRPr="003B7341" w:rsidRDefault="00C47760" w:rsidP="00EA0A42">
      <w:r w:rsidRPr="003B7341">
        <w:t>a) Mô hình và hướng phát triển đô thị:</w:t>
      </w:r>
    </w:p>
    <w:p w14:paraId="20CBAE43" w14:textId="77777777" w:rsidR="00C47760" w:rsidRPr="003B7341" w:rsidRDefault="00C47760" w:rsidP="00EA0A42">
      <w:r w:rsidRPr="003B7341">
        <w:t>Phân tích đánh giá mô hình phát triển đô thị đã được đề xuất trong Quy hoạch năm 201</w:t>
      </w:r>
      <w:r>
        <w:t>2</w:t>
      </w:r>
      <w:r w:rsidRPr="003B7341">
        <w:t>, phân tích thực trạng phát triển đô thị theo mô hình đã được đề xuất, phân tích về hiện trạng sử dụng đất, xu hướng phát triển các khu vực chức năng, các dự án đang triển khai và các dự án đang nghiên cứu đề xuất để có tính kế thừa, tính hợp lý của các quy hoạch trước đó và đưa ra những kiến nghị, điều chỉnh đối với mô hình và hướng phát triển đô thị.</w:t>
      </w:r>
    </w:p>
    <w:p w14:paraId="40E8F577" w14:textId="77777777" w:rsidR="00C47760" w:rsidRPr="003B7341" w:rsidRDefault="00C47760" w:rsidP="00EA0A42">
      <w:r w:rsidRPr="003B7341">
        <w:t>b) Yêu cầu về định hướng phát triển không gian đô thị:</w:t>
      </w:r>
    </w:p>
    <w:p w14:paraId="441DA7C1" w14:textId="77777777" w:rsidR="00C47760" w:rsidRPr="003B7341" w:rsidRDefault="00C47760" w:rsidP="00EA0A42">
      <w:r w:rsidRPr="003B7341">
        <w:t>- Dự báo tác động của điều kiện tự nhiên, kinh tế xã hội, phát triển đô thị, tỷ lệ đô thị hóa; quy mô dân số, đất đai, hạ tầng xã hội, hạ tầng kỹ thuật cho đô thị và các khu chức năng. Xác định các yếu tố tác động của khu vực xung quanh ảnh hưởng đến phát triển không gian đô thị.</w:t>
      </w:r>
    </w:p>
    <w:p w14:paraId="40B96291" w14:textId="77777777" w:rsidR="00C47760" w:rsidRPr="003B7341" w:rsidRDefault="00C47760" w:rsidP="00EA0A42">
      <w:r w:rsidRPr="003B7341">
        <w:lastRenderedPageBreak/>
        <w:t>- Trên cơ sở tính chất, chức năng, hiện trạng tự nhiên của đô thị đề xuất mô hình, cấu trúc phát triển đô thị bao gồm: Các hướng phát triển chính của đô thị, việc bố trí các khu chức năng đảm bảo thứ tự ưu tiên theo tính chất, chức năng đô thị.</w:t>
      </w:r>
    </w:p>
    <w:p w14:paraId="23072B25" w14:textId="77777777" w:rsidR="00C47760" w:rsidRPr="003B7341" w:rsidRDefault="00C47760" w:rsidP="00EA0A42">
      <w:r w:rsidRPr="003B7341">
        <w:t>- Xác định các vùng kiến trúc cảnh quan trong đô thị, đề xuất ý tưởng tổ chức không gian cho các khu trung tâm, cửa ngõ đô thị, các trục không gian chính gồm: Các tuyến phố chính, quảng trường, công viên, lâm viên, các điểm nhấn về kiến trúc cảnh quan trong đô thị.</w:t>
      </w:r>
    </w:p>
    <w:p w14:paraId="650EF571" w14:textId="77777777" w:rsidR="00C47760" w:rsidRPr="003B7341" w:rsidRDefault="00C47760" w:rsidP="00EA0A42">
      <w:r w:rsidRPr="003B7341">
        <w:t>- Xác định các cao độ trung bình, tối đa, tối thiểu trong các khu vực điển hình cần kiểm soát của đô thị, thiết kế minh họa kiến trúc cảnh quan điển hình...</w:t>
      </w:r>
    </w:p>
    <w:p w14:paraId="09EAE970" w14:textId="4070B2D0" w:rsidR="00C47760" w:rsidRPr="003B7341" w:rsidRDefault="00C47760" w:rsidP="00205288">
      <w:pPr>
        <w:pStyle w:val="Heading3"/>
      </w:pPr>
      <w:bookmarkStart w:id="90" w:name="_Toc181887743"/>
      <w:r w:rsidRPr="003B7341">
        <w:t>Yêu cầu về định hướng quy hoạch sử dụng đất:</w:t>
      </w:r>
      <w:bookmarkEnd w:id="90"/>
    </w:p>
    <w:p w14:paraId="140A2B0F" w14:textId="77777777" w:rsidR="00C47760" w:rsidRPr="003B7341" w:rsidRDefault="00C47760" w:rsidP="00EA0A42">
      <w:r w:rsidRPr="003B7341">
        <w:t>- Lựa chọn quỹ đất thuận lợi cho đầu tư phát triển đô thị, phù hợp với định hướng phát triển hệ thống đô thị tỉnh Điện Biên. Cơ sở hạ tầng kỹ thuật; hạ tầng xã hội phù hợp, đồng bộ, hiện đại, đảm bảo có nền kiến trúc đô thị tiên tiến, giàu bản sắc dân tộc.</w:t>
      </w:r>
    </w:p>
    <w:p w14:paraId="652288DB" w14:textId="77777777" w:rsidR="00C47760" w:rsidRPr="003B7341" w:rsidRDefault="00C47760" w:rsidP="00EA0A42">
      <w:r w:rsidRPr="003B7341">
        <w:t>- Phân khu chức năng và tổ chức cơ cấu quy hoạch hợp lý để xây dựng các công trình phù hợp với nhu cầu trước mắt và lâu dài, đảm bảo tiết kiệm hiệu, quả sử dụng đất, góp phần bảo vệ môi trường, hạn chế sử dụng đất rừng, đất lúa 02 vụ vào đất xây dựng đô thị. Đánh giá mức độ đô thị hóa các bản, khu tái định cư trong đô thị để có các chỉ tiêu quy hoạch sử dụng đất hợp lý.</w:t>
      </w:r>
    </w:p>
    <w:p w14:paraId="78E9326A" w14:textId="77777777" w:rsidR="00C47760" w:rsidRPr="003B7341" w:rsidRDefault="00C47760" w:rsidP="00EA0A42">
      <w:r w:rsidRPr="003B7341">
        <w:t>- Xác định các chức năng, chỉ tiêu sử dụng đất: Diện tích, mật độ xây dựng, hệ số sử dụng đất, chiều cao xây dựng, chỉ giới xây dựng công trình; xác định quy mô và chỉ tiêu sử dụng đất các công trình ngầm.</w:t>
      </w:r>
    </w:p>
    <w:p w14:paraId="25400C30" w14:textId="77777777" w:rsidR="00C47760" w:rsidRPr="003B7341" w:rsidRDefault="00C47760" w:rsidP="00EA0A42">
      <w:r w:rsidRPr="003B7341">
        <w:t>- Dự kiến cân bằng sử dụng đất và phân khu chức năng theo yêu cầu phát triển của từng giai đoạn trên cơ sở phân bổ hài hòa, đảm bảo được cảnh quan và dễ dàng triển khai thực hiện.</w:t>
      </w:r>
    </w:p>
    <w:p w14:paraId="252054B2" w14:textId="1ABFD9D4" w:rsidR="00C47760" w:rsidRPr="003B7341" w:rsidRDefault="00C47760" w:rsidP="00205288">
      <w:pPr>
        <w:pStyle w:val="Heading3"/>
      </w:pPr>
      <w:bookmarkStart w:id="91" w:name="_Toc181887744"/>
      <w:r w:rsidRPr="003B7341">
        <w:t>Thiết kế đô thị:</w:t>
      </w:r>
      <w:bookmarkEnd w:id="91"/>
    </w:p>
    <w:p w14:paraId="645E0089" w14:textId="77777777" w:rsidR="00C47760" w:rsidRPr="003B7341" w:rsidRDefault="00C47760" w:rsidP="00EA0A42">
      <w:r w:rsidRPr="003B7341">
        <w:t>- Xác định vùng kiến trúc, cảnh quan trong đô thị. Định hướng về không gian kiến trúc cảnh quan đô thị và không gian kiến trúc theo tính chất, chức năng, mục tiêu phát triển của từng khu vực.</w:t>
      </w:r>
    </w:p>
    <w:p w14:paraId="054779BD" w14:textId="77777777" w:rsidR="00C47760" w:rsidRPr="003B7341" w:rsidRDefault="00C47760" w:rsidP="00EA0A42">
      <w:r w:rsidRPr="003B7341">
        <w:t>- Tổ chức không gian các khu trung tâm, cửa ngõ đô thị, các trục không gian chính, quảng trường và các không gian cây xanh mặt nước.</w:t>
      </w:r>
    </w:p>
    <w:p w14:paraId="221605B4" w14:textId="77777777" w:rsidR="00C47760" w:rsidRPr="003B7341" w:rsidRDefault="00C47760" w:rsidP="00EA0A42">
      <w:r w:rsidRPr="003B7341">
        <w:t>- Đối với phần thuyết minh thiết kế đô thị trong đồ án quy hoạch chung đảm bảo đầy đủ các nội dung yêu cầu nêu ở Điều 3, 4, 5 của Thông tư số 06/2013/TT- BXD ngày 13/5/2013 của Bộ Xây dựng về việc Hướng dẫn về nội dung Thiết kế đô thị; Thông tư số </w:t>
      </w:r>
      <w:hyperlink r:id="rId22" w:tgtFrame="_blank" w:tooltip="Thông tư 16/2013/TT-BXD" w:history="1">
        <w:r w:rsidRPr="007C3519">
          <w:t>16/2013/TT-BXD</w:t>
        </w:r>
      </w:hyperlink>
      <w:r w:rsidRPr="003B7341">
        <w:t> ngày 16/10/2013 của Bộ Xây dựng về việc Sửa đổi, bổ sung một số điều của Thông tư </w:t>
      </w:r>
      <w:hyperlink r:id="rId23" w:tgtFrame="_blank" w:tooltip="Thông tư 06/2013/TT-BXD" w:history="1">
        <w:r w:rsidRPr="007C3519">
          <w:t>06/2013/TT-BXD</w:t>
        </w:r>
      </w:hyperlink>
      <w:r w:rsidRPr="003B7341">
        <w:t> ngày 13/5/2013 của Bộ Xây dựng về hướng dẫn về nội dung Thiết kế đô thị, đồng thời phù hợp với các bản vẽ thiết kế đô thị trong đồ án quy hoạch chung</w:t>
      </w:r>
    </w:p>
    <w:p w14:paraId="41E58D27" w14:textId="522E596B" w:rsidR="00C47760" w:rsidRPr="003B7341" w:rsidRDefault="00C47760" w:rsidP="00205288">
      <w:pPr>
        <w:pStyle w:val="Heading3"/>
      </w:pPr>
      <w:bookmarkStart w:id="92" w:name="_Toc181887745"/>
      <w:r w:rsidRPr="003B7341">
        <w:t>Yêu cầu về quy hoạch hạ tầng kỹ thuật:</w:t>
      </w:r>
      <w:bookmarkEnd w:id="92"/>
    </w:p>
    <w:p w14:paraId="1E64E4F1" w14:textId="77777777" w:rsidR="00C47760" w:rsidRPr="00852BC7" w:rsidRDefault="00C47760" w:rsidP="00EA0A42">
      <w:r w:rsidRPr="00852BC7">
        <w:t>a) Chuẩn bị kỹ thuật:</w:t>
      </w:r>
    </w:p>
    <w:p w14:paraId="1FAFA7E0" w14:textId="77777777" w:rsidR="00C47760" w:rsidRPr="00852BC7" w:rsidRDefault="00C47760" w:rsidP="00EA0A42">
      <w:r w:rsidRPr="00852BC7">
        <w:lastRenderedPageBreak/>
        <w:t>- Cập nhật lại toàn bộ cốt san nền, mạng lưới thoát nước mặt của toàn đô thị. Xác định cốt khống chế cao độ của từng khu vực, toàn đô thị và các trục giao thông chính, chú trọng đến cốt chống ngập lụt.</w:t>
      </w:r>
    </w:p>
    <w:p w14:paraId="30C80A4D" w14:textId="77777777" w:rsidR="00C47760" w:rsidRPr="00852BC7" w:rsidRDefault="00C47760" w:rsidP="00EA0A42">
      <w:r w:rsidRPr="00852BC7">
        <w:t>- Nguyên tắc thiết kế: Tận dụng tối đa địa hình tự nhiên, hạn chế khối lượng san nền và phù hợp với hệ thống thoát nước mặt toàn đô thị, đảm bảo tính kinh tế của đồ án. Nêu giải pháp san nền cho từng khu vực.</w:t>
      </w:r>
    </w:p>
    <w:p w14:paraId="05400238" w14:textId="77777777" w:rsidR="00C47760" w:rsidRPr="00852BC7" w:rsidRDefault="00C47760" w:rsidP="00EA0A42">
      <w:r w:rsidRPr="00852BC7">
        <w:t>- Xác định sơ bộ khối lượng đào, đắp của khu vực đào hoặc đắp.</w:t>
      </w:r>
    </w:p>
    <w:p w14:paraId="03A1D472" w14:textId="77777777" w:rsidR="00C47760" w:rsidRPr="00852BC7" w:rsidRDefault="00C47760" w:rsidP="00EA0A42">
      <w:r w:rsidRPr="00852BC7">
        <w:t>b) Giao thông:</w:t>
      </w:r>
    </w:p>
    <w:p w14:paraId="725FD26F" w14:textId="77777777" w:rsidR="00C47760" w:rsidRPr="00852BC7" w:rsidRDefault="00C47760" w:rsidP="00EA0A42">
      <w:r w:rsidRPr="00852BC7">
        <w:t>- Xác định mạng lưới giao thông đối ngoại, mạng lưới đường giao thông trục chính phát triển đô thị, đảm bảo lưu lượng thông hành và mỹ quan đô thị theo mục tiêu quy hoạch, xác định các bến bãi đỗ xe, hệ thống các công trình ngầm tuy nen kỹ thuật.</w:t>
      </w:r>
    </w:p>
    <w:p w14:paraId="6118CEEE" w14:textId="77777777" w:rsidR="00C47760" w:rsidRPr="00852BC7" w:rsidRDefault="00C47760" w:rsidP="00EA0A42">
      <w:r w:rsidRPr="00852BC7">
        <w:t xml:space="preserve">- Xác định các chỉ tiêu của các trục đường giao thông trong khu quy hoạch được thiết kế theo quy chuẩn, tiêu chuẩn đường đô thị loại </w:t>
      </w:r>
      <w:r>
        <w:t>I</w:t>
      </w:r>
      <w:r w:rsidRPr="00852BC7">
        <w:t>V.</w:t>
      </w:r>
    </w:p>
    <w:p w14:paraId="0FC75BCD" w14:textId="77777777" w:rsidR="00C47760" w:rsidRPr="00852BC7" w:rsidRDefault="00C47760" w:rsidP="00EA0A42">
      <w:r w:rsidRPr="00852BC7">
        <w:t>- Tuân thủ các quy định tiêu chuẩn thiết kế đường giao thông đô thị. Xác định khối lượng đầu tư, khái toán kinh phí thực hiện.</w:t>
      </w:r>
    </w:p>
    <w:p w14:paraId="6E198B0E" w14:textId="77777777" w:rsidR="00C47760" w:rsidRPr="00852BC7" w:rsidRDefault="00C47760" w:rsidP="00EA0A42">
      <w:r w:rsidRPr="00852BC7">
        <w:t>c) Cấp nước:</w:t>
      </w:r>
    </w:p>
    <w:p w14:paraId="64F89224" w14:textId="77777777" w:rsidR="00C47760" w:rsidRPr="00852BC7" w:rsidRDefault="00C47760" w:rsidP="00EA0A42">
      <w:r w:rsidRPr="00852BC7">
        <w:t>- Xác định chỉ tiêu cấp nước, dự báo nhu cầu sử dụng nước.</w:t>
      </w:r>
    </w:p>
    <w:p w14:paraId="2F0B6B3C" w14:textId="77777777" w:rsidR="00C47760" w:rsidRPr="00852BC7" w:rsidRDefault="00C47760" w:rsidP="00EA0A42">
      <w:r w:rsidRPr="00852BC7">
        <w:t>- Xác định nguồn cấp nước và các giải pháp cấp nước (Nước ngầm, nước mặt), đánh giá kỹ chất lượng, trữ lượng các nguồn cấp nước đề xuất nguồn cấp nước đảm bảo an toàn, bền vững cho phát triển đô thị.</w:t>
      </w:r>
    </w:p>
    <w:p w14:paraId="641DB5CF" w14:textId="36F98EBA" w:rsidR="00C47760" w:rsidRPr="00852BC7" w:rsidRDefault="00C47760" w:rsidP="00EA0A42">
      <w:r w:rsidRPr="00852BC7">
        <w:t>- Các giải pháp bảo vệ nguồn nước, bảo vệ lưu vực, trữ lượng, vùng bảo hộ vệ sinh nguồn nước, vị trí địa điểm các công trình đầu mối lấy nướ</w:t>
      </w:r>
      <w:r w:rsidR="007852BA">
        <w:t>c.</w:t>
      </w:r>
    </w:p>
    <w:p w14:paraId="62D4BE4F" w14:textId="175DCBC0" w:rsidR="00C47760" w:rsidRPr="00852BC7" w:rsidRDefault="00C47760" w:rsidP="00EA0A42">
      <w:r w:rsidRPr="00852BC7">
        <w:t>- Thiết kế mạng lưới đường ống cấp nước đến các công trình, các công trình cấp nước trên mạng lưới đường ống như: Trạm bơm, hố van, bể điề</w:t>
      </w:r>
      <w:r w:rsidR="007852BA">
        <w:t>u áp.</w:t>
      </w:r>
    </w:p>
    <w:p w14:paraId="1695BD0F" w14:textId="77777777" w:rsidR="00C47760" w:rsidRPr="00852BC7" w:rsidRDefault="00C47760" w:rsidP="00EA0A42">
      <w:r w:rsidRPr="00852BC7">
        <w:t>- Phương án cấp nước: Nghiên cứu sửa chữa, nâng cấp, mở rộng hệ thống cấp nước hiện trạng, đề xuất các nguồn nước, mạng lưới cấp nước mới nhằm đáp ứng nhu cầu của toàn đô thị.</w:t>
      </w:r>
    </w:p>
    <w:p w14:paraId="0982B28F" w14:textId="77777777" w:rsidR="00C47760" w:rsidRPr="00852BC7" w:rsidRDefault="00C47760" w:rsidP="00EA0A42">
      <w:r w:rsidRPr="00852BC7">
        <w:t>- Xác định khối lượng đầu tư, khái toán kinh phí thực hiện.</w:t>
      </w:r>
    </w:p>
    <w:p w14:paraId="7608BDB6" w14:textId="77777777" w:rsidR="00C47760" w:rsidRPr="00852BC7" w:rsidRDefault="00C47760" w:rsidP="00EA0A42">
      <w:r w:rsidRPr="00852BC7">
        <w:t>d) Thoát nước mưa:</w:t>
      </w:r>
    </w:p>
    <w:p w14:paraId="4862DDF0" w14:textId="77777777" w:rsidR="00C47760" w:rsidRPr="00852BC7" w:rsidRDefault="00C47760" w:rsidP="00EA0A42">
      <w:r w:rsidRPr="00852BC7">
        <w:t>- Xác định chỉ tiêu, các lưu vực thoát nước, mạng lưới thoát nước; vị trí, quy mô các công trình đầu mối tiêu thoát chính.</w:t>
      </w:r>
    </w:p>
    <w:p w14:paraId="13E90C8B" w14:textId="77777777" w:rsidR="00C47760" w:rsidRPr="00852BC7" w:rsidRDefault="00C47760" w:rsidP="00EA0A42">
      <w:r w:rsidRPr="00852BC7">
        <w:t>- Việc tiêu thoát nước không những bảo đảm tiêu thoát toàn bộ lượng nước mưa trong khu vực mà còn phải bảo đảm tiêu thoát nước cho các khu vực lân cận.</w:t>
      </w:r>
    </w:p>
    <w:p w14:paraId="6E92E77E" w14:textId="77777777" w:rsidR="00C47760" w:rsidRPr="00852BC7" w:rsidRDefault="00C47760" w:rsidP="00EA0A42">
      <w:r w:rsidRPr="00852BC7">
        <w:t>- Xác định khối lượng đầu tư và khái toán kinh phí thực hiện.</w:t>
      </w:r>
    </w:p>
    <w:p w14:paraId="14C7B30E" w14:textId="77777777" w:rsidR="00C47760" w:rsidRPr="00852BC7" w:rsidRDefault="00C47760" w:rsidP="00EA0A42">
      <w:r w:rsidRPr="00852BC7">
        <w:t>e) Cấp điện:</w:t>
      </w:r>
    </w:p>
    <w:p w14:paraId="4C2CD150" w14:textId="77777777" w:rsidR="00C47760" w:rsidRPr="00852BC7" w:rsidRDefault="00C47760" w:rsidP="00EA0A42">
      <w:r w:rsidRPr="00852BC7">
        <w:lastRenderedPageBreak/>
        <w:t>- Tính toán tiêu chuẩn cấp điện. Xác định chỉ tiêu sử dụng điện năng và phụ tải, nhu cầu sử dụng điện năng và phụ tải, quy mô trạm phân phối, các tuyến đường điện chiếu sáng, các hệ thống điện trang trí trong khu ở; bố trí các trạm biến áp phù hợp nhu cầu sử dụng, không ảnh hưởng đến mỹ quan đô thị.</w:t>
      </w:r>
    </w:p>
    <w:p w14:paraId="6E66D0DD" w14:textId="77777777" w:rsidR="00C47760" w:rsidRPr="00852BC7" w:rsidRDefault="00C47760" w:rsidP="00EA0A42">
      <w:r w:rsidRPr="00852BC7">
        <w:t>- Hệ thống cấp điện thiết kế ngầm và được xây dựng đồng bộ với hệ thống giao thông và các hệ thống kỹ thuật khác. Tiêu chuẩn tính toán đạt yêu cầu theo quy định.</w:t>
      </w:r>
    </w:p>
    <w:p w14:paraId="79679037" w14:textId="77777777" w:rsidR="00C47760" w:rsidRPr="00852BC7" w:rsidRDefault="00C47760" w:rsidP="00EA0A42">
      <w:r w:rsidRPr="00852BC7">
        <w:t>- Tính toán bố trí các trạm biến áp phân phối đảm bảo mỹ quan, bán kính cấp điện.</w:t>
      </w:r>
    </w:p>
    <w:p w14:paraId="15147768" w14:textId="77777777" w:rsidR="00C47760" w:rsidRPr="00852BC7" w:rsidRDefault="00C47760" w:rsidP="00EA0A42">
      <w:r w:rsidRPr="00852BC7">
        <w:t>- Xác định khối lượng đầu tư, khái toán kinh phí thực hiện.</w:t>
      </w:r>
    </w:p>
    <w:p w14:paraId="4D359A23" w14:textId="77777777" w:rsidR="00C47760" w:rsidRPr="00852BC7" w:rsidRDefault="00C47760" w:rsidP="00EA0A42">
      <w:r w:rsidRPr="00852BC7">
        <w:t>g) Thoát nước thải, quản lý chất thải rắn và nghĩa trang:</w:t>
      </w:r>
    </w:p>
    <w:p w14:paraId="1C6703E3" w14:textId="77777777" w:rsidR="00C47760" w:rsidRPr="00852BC7" w:rsidRDefault="00C47760" w:rsidP="00EA0A42">
      <w:r w:rsidRPr="00852BC7">
        <w:t>- Xác định chỉ tiêu, dự báo nguồn, khối lượng nước thải và chất thải rắn.</w:t>
      </w:r>
    </w:p>
    <w:p w14:paraId="370CE6C5" w14:textId="77777777" w:rsidR="00C47760" w:rsidRPr="00852BC7" w:rsidRDefault="00C47760" w:rsidP="00EA0A42">
      <w:r w:rsidRPr="00852BC7">
        <w:t>- Tính toán hệ thống thoát nước thải cho từng khu vực trong đô thị, xác định vị trí, công suất, quy mô của trạm làm sạch, trạm bơm.</w:t>
      </w:r>
    </w:p>
    <w:p w14:paraId="04FDDC1A" w14:textId="77777777" w:rsidR="00C47760" w:rsidRPr="00852BC7" w:rsidRDefault="00C47760" w:rsidP="00EA0A42">
      <w:r w:rsidRPr="00852BC7">
        <w:t>- Đề xuất giải pháp tổ chức thu gom và quản lý chất thải rắn. Xem xét vị trí các điểm trung chuyển chất thải rắn.</w:t>
      </w:r>
    </w:p>
    <w:p w14:paraId="19F17E54" w14:textId="77777777" w:rsidR="00C47760" w:rsidRPr="00852BC7" w:rsidRDefault="00C47760" w:rsidP="00EA0A42">
      <w:r w:rsidRPr="00852BC7">
        <w:t>- Dự báo nhu cầu an táng cho toàn đô thị, các yêu cầu về sử dụng quỹ đất, lựa chọn hình thức an táng.</w:t>
      </w:r>
    </w:p>
    <w:p w14:paraId="60882EC9" w14:textId="77777777" w:rsidR="00C47760" w:rsidRPr="00852BC7" w:rsidRDefault="00C47760" w:rsidP="00EA0A42">
      <w:r w:rsidRPr="00852BC7">
        <w:t>- Xác định vị trí, quy mô các nghĩa trang, đề xuất mô hình nghĩa trang của đô thị theo từng gia đoạn.</w:t>
      </w:r>
    </w:p>
    <w:p w14:paraId="6377BFCA" w14:textId="77777777" w:rsidR="00C47760" w:rsidRPr="00852BC7" w:rsidRDefault="00C47760" w:rsidP="00EA0A42">
      <w:r w:rsidRPr="00852BC7">
        <w:t>f) Thông tin liên lạc:</w:t>
      </w:r>
    </w:p>
    <w:p w14:paraId="0405A25F" w14:textId="77777777" w:rsidR="00C47760" w:rsidRPr="00852BC7" w:rsidRDefault="00C47760" w:rsidP="00EA0A42">
      <w:r w:rsidRPr="00852BC7">
        <w:t>- Quy hoạch mạng lưới thông tin liên lạc tổng thể, tính toán kinh phí, phân kỳ đầu tư;</w:t>
      </w:r>
    </w:p>
    <w:p w14:paraId="6732BEE5" w14:textId="77777777" w:rsidR="00C47760" w:rsidRPr="00852BC7" w:rsidRDefault="00C47760" w:rsidP="00EA0A42">
      <w:r w:rsidRPr="00852BC7">
        <w:t>- Về viễn thông: Đánh giá khả năng, nhu cầu đáp ứng của mạng lưới viễn thông hiện tại, đề xuất giải pháp quy hoạch cho phù hợp với từng giai đoạn phát triển của đô thị.</w:t>
      </w:r>
    </w:p>
    <w:p w14:paraId="20D253B9" w14:textId="77777777" w:rsidR="00C47760" w:rsidRPr="00852BC7" w:rsidRDefault="00C47760" w:rsidP="00EA0A42">
      <w:r w:rsidRPr="00852BC7">
        <w:t>- Về bưu chính: Đánh giá khả năng, nhu cầu đáp ứng của mạng lưới Bưu chính hiện tại, đề xuất giải pháp quy hoạch cho phù hợp với từng giai đoạn phát triển của đô thị.</w:t>
      </w:r>
    </w:p>
    <w:p w14:paraId="3FE2B5B3" w14:textId="77777777" w:rsidR="00C47760" w:rsidRPr="00852BC7" w:rsidRDefault="00C47760" w:rsidP="00EA0A42">
      <w:r w:rsidRPr="00852BC7">
        <w:t>- Về phát thanh, truyền hình: Đề xuất chỉ tiêu, nhu cầu thụ hưởng. Đánh giá khả năng, nhu cầu đáp ứng của mạng lưới phát thanh, truyền hình hiện tại, đề xuất giải pháp quy hoạch cho phù hợp với từng giai đoạn phát triển của đô thị và phù hợp với quy hoạch phát triển kinh tế - xã hội của huyện.</w:t>
      </w:r>
    </w:p>
    <w:p w14:paraId="77617787" w14:textId="5C32EF65" w:rsidR="00C47760" w:rsidRPr="00852BC7" w:rsidRDefault="00C47760" w:rsidP="00205288">
      <w:pPr>
        <w:pStyle w:val="Heading3"/>
      </w:pPr>
      <w:bookmarkStart w:id="93" w:name="_Toc181887746"/>
      <w:r w:rsidRPr="00852BC7">
        <w:t>Giải pháp bảo vệ môi trường:</w:t>
      </w:r>
      <w:bookmarkEnd w:id="93"/>
    </w:p>
    <w:p w14:paraId="71337EA2" w14:textId="77777777" w:rsidR="00C47760" w:rsidRPr="00852BC7" w:rsidRDefault="00C47760" w:rsidP="00EA0A42">
      <w:r w:rsidRPr="00852BC7">
        <w:t>- Quy hoạch cần phải thực hiện đồng bộ với giải pháp bảo vệ môi trường nhằm kiểm chứng những quyết định về bố trí các khu vực chức năng, giảm thiểu tác động xấu đến môi trường khi mở rộng các khu đô thị, dịch vụ, ... đảm bảo giữ gìn và chuyển hóa hợp lí khu vực nông nghiệp, lâm nghiệp xung quanh các khu vực đô thị hóa, các khu chức năng phát triển mới.</w:t>
      </w:r>
    </w:p>
    <w:p w14:paraId="5F8E1226" w14:textId="77777777" w:rsidR="00C47760" w:rsidRPr="00852BC7" w:rsidRDefault="00C47760" w:rsidP="00EA0A42">
      <w:r w:rsidRPr="00852BC7">
        <w:lastRenderedPageBreak/>
        <w:t>- Giải pháp bảo vệ môi trường cần tích hợp với kịch bản ứng phó biến đổi khí hậu hiện hành, đưa ra các giải pháp môi trường, các khuyến cáo sử dụng đất, mô hình và hướng phát triển đô thị, cơ chế chính sách, nguồn lực, nhằm giảm thiểu các thiệt hại trong trường hợp thiên tai hoặc biến đổi môi trường lớn xảy ra.</w:t>
      </w:r>
    </w:p>
    <w:p w14:paraId="685B1B09" w14:textId="1B33C9F0" w:rsidR="00C47760" w:rsidRPr="00852BC7" w:rsidRDefault="00C47760" w:rsidP="00205288">
      <w:pPr>
        <w:pStyle w:val="Heading3"/>
      </w:pPr>
      <w:bookmarkStart w:id="94" w:name="_Toc181887747"/>
      <w:r w:rsidRPr="00852BC7">
        <w:t>Đề xuất chương trình, dự án ưu tiên và nguồn lực thực hiện:</w:t>
      </w:r>
      <w:bookmarkEnd w:id="94"/>
    </w:p>
    <w:p w14:paraId="0A29234E" w14:textId="77777777" w:rsidR="00C47760" w:rsidRPr="00852BC7" w:rsidRDefault="00C47760" w:rsidP="00EA0A42">
      <w:r w:rsidRPr="00852BC7">
        <w:t>Đề xuất tiêu chí lựa chọn dự án ưu tiên, phân kỳ tổ chức thực hiện và xác định mục tiêu phát triển cụ thể cho từng giai đoạn quy hoạch. Xây dựng danh mục các dự án đầu tư chủ yếu có ý nghĩa tạo động lực phát triển, đảm bảo phù hợp với dự báo nguồn lực thực hiện. Đề xuất các giải pháp, cơ chế chính sách thực hiện quy hoạch, kế hoạch hành động theo các giai đoạn phát triển của đô thị.</w:t>
      </w:r>
    </w:p>
    <w:p w14:paraId="028D1716" w14:textId="79BB5751" w:rsidR="00973D2D" w:rsidRDefault="00C47760" w:rsidP="00205288">
      <w:pPr>
        <w:pStyle w:val="Heading3"/>
      </w:pPr>
      <w:bookmarkStart w:id="95" w:name="_Toc181887748"/>
      <w:r w:rsidRPr="00852BC7">
        <w:t>Quy định quản lý theo đồ án quy hoạch:</w:t>
      </w:r>
      <w:bookmarkEnd w:id="95"/>
      <w:r w:rsidRPr="00852BC7">
        <w:t xml:space="preserve"> </w:t>
      </w:r>
    </w:p>
    <w:p w14:paraId="673C248D" w14:textId="641130E1" w:rsidR="00C47760" w:rsidRPr="00852BC7" w:rsidRDefault="00C47760" w:rsidP="00EA0A42">
      <w:r w:rsidRPr="00852BC7">
        <w:t>Đề xuất quy định quản lý quy hoạch phù hợp đồ án quy hoạch và tuân thủ các quy định pháp luật có liên quan về quy hoạch cũng như quản lý đô thị hiện hành, đảm bảo theo nhu cầu thực tế trên địa bàn tỉnh Điện Biên.</w:t>
      </w:r>
    </w:p>
    <w:p w14:paraId="0F90EE93" w14:textId="77777777" w:rsidR="00973D2D" w:rsidRDefault="00C47760" w:rsidP="00205288">
      <w:pPr>
        <w:pStyle w:val="Heading3"/>
      </w:pPr>
      <w:bookmarkStart w:id="96" w:name="_Toc181887749"/>
      <w:r w:rsidRPr="00852BC7">
        <w:t>Yêu cầu về thiết lập đồ án theo hệ thống thông tin địa lý GIS:</w:t>
      </w:r>
      <w:bookmarkEnd w:id="96"/>
      <w:r w:rsidRPr="00852BC7">
        <w:t xml:space="preserve"> </w:t>
      </w:r>
    </w:p>
    <w:p w14:paraId="09531E6D" w14:textId="1C80AD9C" w:rsidR="00C47760" w:rsidRPr="00852BC7" w:rsidRDefault="00C47760" w:rsidP="00973D2D">
      <w:r w:rsidRPr="00852BC7">
        <w:t>Chuẩn hóa dữ liệu bản đồ quy hoạch dạng AutoCad sang GIS và đưa dữ liệu GIS lên trang thông tin WebGIS để truyền tải các thông tin về đồ án quy hoạch qua mang Internet đến tất cả cộng đồng. Chuẩn hóa dữ liệu bản đồ quy hoạch dạng hồ sơ giấy và lưu trên hệ thống quản lý hồ sơ trên trang thông tin WebGIS.</w:t>
      </w:r>
    </w:p>
    <w:p w14:paraId="6AC030BB" w14:textId="6A1A6068" w:rsidR="00973D2D" w:rsidRDefault="00C47760" w:rsidP="00205288">
      <w:pPr>
        <w:pStyle w:val="Heading3"/>
      </w:pPr>
      <w:bookmarkStart w:id="97" w:name="_Toc181887750"/>
      <w:r w:rsidRPr="00852BC7">
        <w:t>Tổng hợp kinh phí đầu tư:</w:t>
      </w:r>
      <w:bookmarkEnd w:id="97"/>
      <w:r w:rsidRPr="00852BC7">
        <w:t xml:space="preserve"> </w:t>
      </w:r>
    </w:p>
    <w:p w14:paraId="54C2EFF9" w14:textId="5A438132" w:rsidR="00C47760" w:rsidRPr="00852BC7" w:rsidRDefault="00C47760" w:rsidP="00EA0A42">
      <w:r w:rsidRPr="00852BC7">
        <w:t>Tổng hợp các chi phí đầu tư; luận cứ xác định danh mục các chương trình, dự án ưu tiên đầu tư theo các giai đoạn quy hoạch. Trong đó, cần xác định rõ các nội dung như: Quy mô đầu tư, hình thức đầu tư... làm cơ sở để kêu gọi đầu tư thực hiện quy hoạch. Đề xuất, kiến nghị nguồn lực thực hiện quy hoạch. Trong đó rõ cơ cấu nguồn vốn huy động, phân kỳ đầu tư, rõ danh mục các dự án thực hiện và danh mục dự án ưu tiên đầu tư; đề xuất kế hoạch và giải pháp thực hiện quy hoạch.</w:t>
      </w:r>
    </w:p>
    <w:p w14:paraId="5468DC2D" w14:textId="4F804467" w:rsidR="00652B65" w:rsidRPr="002847E3" w:rsidRDefault="00652B65" w:rsidP="00205288">
      <w:pPr>
        <w:pStyle w:val="Heading2"/>
      </w:pPr>
      <w:bookmarkStart w:id="98" w:name="_Toc181887751"/>
      <w:r w:rsidRPr="002847E3">
        <w:t>H</w:t>
      </w:r>
      <w:r w:rsidR="00CB7F85" w:rsidRPr="002847E3">
        <w:t>ồ sơ và sản phẩm</w:t>
      </w:r>
      <w:bookmarkEnd w:id="98"/>
    </w:p>
    <w:p w14:paraId="254832E0" w14:textId="2E4F5ADF" w:rsidR="00946AEB" w:rsidRDefault="004349ED" w:rsidP="008F3FBB">
      <w:bookmarkStart w:id="99" w:name="_Toc112102695"/>
      <w:bookmarkStart w:id="100" w:name="_Toc72849860"/>
      <w:bookmarkStart w:id="101" w:name="_Hlk124240664"/>
      <w:r w:rsidRPr="004349ED">
        <w:t>Thành phần hồ sơ và nội dung đồ án thực hiện theo Nghị định số 37/2010/NĐ-CP của Chính phủ về lập thẩm định, phê duyệt và quản lý quy hoạch đô thị, Thông tư số 04/2022/TT-BXD ngày 24/10/2022 của Bộ Xây dựng về quy định hồ sơ của nhiệm vụ và đồ án quy hoạch xây dựng vùng huyện, quy hoạch đô thị, quy hoạch xây dựng khu chức năng đặc thù và quy hoạch nông thôn</w:t>
      </w:r>
      <w:bookmarkEnd w:id="99"/>
      <w:r>
        <w:t>.</w:t>
      </w:r>
    </w:p>
    <w:p w14:paraId="2DD0BF21" w14:textId="63B9FEAE" w:rsidR="00652B65" w:rsidRDefault="00652B65" w:rsidP="00205288">
      <w:pPr>
        <w:pStyle w:val="Heading3"/>
      </w:pPr>
      <w:bookmarkStart w:id="102" w:name="_Toc181887752"/>
      <w:r w:rsidRPr="002847E3">
        <w:t>Hồ sơ sản phẩm phần nhiệm vụ quy hoạch</w:t>
      </w:r>
      <w:bookmarkEnd w:id="100"/>
      <w:bookmarkEnd w:id="102"/>
    </w:p>
    <w:p w14:paraId="6CC7A34B" w14:textId="0902D8B9" w:rsidR="001C0D84" w:rsidRPr="002847E3" w:rsidRDefault="001C0D84" w:rsidP="00EA0A42">
      <w:pPr>
        <w:pStyle w:val="Caption"/>
      </w:pPr>
      <w:bookmarkStart w:id="103" w:name="_Toc181867057"/>
      <w:r w:rsidRPr="002847E3">
        <w:t xml:space="preserve">Bảng </w:t>
      </w:r>
      <w:r w:rsidRPr="002847E3">
        <w:fldChar w:fldCharType="begin"/>
      </w:r>
      <w:r w:rsidRPr="002847E3">
        <w:instrText xml:space="preserve"> SEQ Bảng \* ARABIC </w:instrText>
      </w:r>
      <w:r w:rsidRPr="002847E3">
        <w:fldChar w:fldCharType="separate"/>
      </w:r>
      <w:r w:rsidR="00BA3412">
        <w:rPr>
          <w:noProof/>
        </w:rPr>
        <w:t>10</w:t>
      </w:r>
      <w:r w:rsidRPr="002847E3">
        <w:rPr>
          <w:noProof/>
        </w:rPr>
        <w:fldChar w:fldCharType="end"/>
      </w:r>
      <w:r w:rsidRPr="002847E3">
        <w:t xml:space="preserve">. </w:t>
      </w:r>
      <w:r w:rsidRPr="001C0D84">
        <w:t>Hồ sơ sản phẩm phần nhiệm vụ quy hoạch</w:t>
      </w:r>
      <w:bookmarkEnd w:id="103"/>
    </w:p>
    <w:tbl>
      <w:tblPr>
        <w:tblW w:w="919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584"/>
        <w:gridCol w:w="5231"/>
        <w:gridCol w:w="1557"/>
        <w:gridCol w:w="1826"/>
      </w:tblGrid>
      <w:tr w:rsidR="00D87B21" w:rsidRPr="002847E3" w14:paraId="274C041B" w14:textId="77777777" w:rsidTr="00EA0A42">
        <w:trPr>
          <w:cantSplit/>
          <w:trHeight w:val="284"/>
          <w:tblHeader/>
          <w:jc w:val="center"/>
        </w:trPr>
        <w:tc>
          <w:tcPr>
            <w:tcW w:w="563" w:type="dxa"/>
            <w:tcBorders>
              <w:top w:val="single" w:sz="2" w:space="0" w:color="auto"/>
              <w:left w:val="single" w:sz="2" w:space="0" w:color="auto"/>
              <w:bottom w:val="single" w:sz="6" w:space="0" w:color="auto"/>
              <w:right w:val="single" w:sz="6" w:space="0" w:color="auto"/>
            </w:tcBorders>
            <w:shd w:val="clear" w:color="auto" w:fill="auto"/>
            <w:vAlign w:val="center"/>
          </w:tcPr>
          <w:p w14:paraId="03C40818" w14:textId="77777777" w:rsidR="00ED140D" w:rsidRPr="00EA0A42" w:rsidRDefault="00ED140D" w:rsidP="00973D2D">
            <w:pPr>
              <w:spacing w:after="0"/>
              <w:ind w:left="15" w:firstLine="6"/>
              <w:jc w:val="center"/>
              <w:rPr>
                <w:b/>
                <w:bCs/>
              </w:rPr>
            </w:pPr>
            <w:bookmarkStart w:id="104" w:name="_Hlk110781949"/>
            <w:bookmarkEnd w:id="101"/>
            <w:r w:rsidRPr="00EA0A42">
              <w:rPr>
                <w:b/>
                <w:bCs/>
              </w:rPr>
              <w:t>TT</w:t>
            </w:r>
          </w:p>
        </w:tc>
        <w:tc>
          <w:tcPr>
            <w:tcW w:w="5246" w:type="dxa"/>
            <w:tcBorders>
              <w:top w:val="single" w:sz="2" w:space="0" w:color="auto"/>
              <w:left w:val="single" w:sz="6" w:space="0" w:color="auto"/>
              <w:bottom w:val="single" w:sz="6" w:space="0" w:color="auto"/>
              <w:right w:val="single" w:sz="6" w:space="0" w:color="auto"/>
            </w:tcBorders>
            <w:shd w:val="clear" w:color="auto" w:fill="auto"/>
            <w:vAlign w:val="center"/>
          </w:tcPr>
          <w:p w14:paraId="127734B9" w14:textId="77777777" w:rsidR="00ED140D" w:rsidRPr="00EA0A42" w:rsidRDefault="00ED140D" w:rsidP="00973D2D">
            <w:pPr>
              <w:spacing w:after="0"/>
              <w:ind w:left="15" w:firstLine="6"/>
              <w:jc w:val="center"/>
              <w:rPr>
                <w:b/>
                <w:bCs/>
              </w:rPr>
            </w:pPr>
            <w:r w:rsidRPr="00EA0A42">
              <w:rPr>
                <w:b/>
                <w:bCs/>
              </w:rPr>
              <w:t>Tên sản phẩm</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022E52EF" w14:textId="0F6728E1" w:rsidR="00ED140D" w:rsidRPr="00EA0A42" w:rsidRDefault="00ED140D" w:rsidP="00973D2D">
            <w:pPr>
              <w:spacing w:after="0"/>
              <w:ind w:left="15" w:firstLine="6"/>
              <w:jc w:val="center"/>
              <w:rPr>
                <w:b/>
                <w:bCs/>
              </w:rPr>
            </w:pPr>
            <w:r w:rsidRPr="00EA0A42">
              <w:rPr>
                <w:b/>
                <w:bCs/>
              </w:rPr>
              <w:t xml:space="preserve">Ký hiệu </w:t>
            </w:r>
            <w:r w:rsidR="00CB7F85" w:rsidRPr="00EA0A42">
              <w:rPr>
                <w:b/>
                <w:bCs/>
              </w:rPr>
              <w:br/>
            </w:r>
            <w:r w:rsidRPr="00EA0A42">
              <w:rPr>
                <w:b/>
                <w:bCs/>
              </w:rPr>
              <w:t>bản vẽ</w:t>
            </w:r>
          </w:p>
        </w:tc>
        <w:tc>
          <w:tcPr>
            <w:tcW w:w="1830" w:type="dxa"/>
            <w:tcBorders>
              <w:top w:val="single" w:sz="2" w:space="0" w:color="auto"/>
              <w:left w:val="single" w:sz="6" w:space="0" w:color="auto"/>
              <w:bottom w:val="single" w:sz="6" w:space="0" w:color="auto"/>
              <w:right w:val="single" w:sz="2" w:space="0" w:color="auto"/>
            </w:tcBorders>
            <w:shd w:val="clear" w:color="auto" w:fill="auto"/>
            <w:vAlign w:val="center"/>
          </w:tcPr>
          <w:p w14:paraId="4630575E" w14:textId="77777777" w:rsidR="00ED140D" w:rsidRPr="00EA0A42" w:rsidRDefault="00ED140D" w:rsidP="00973D2D">
            <w:pPr>
              <w:spacing w:after="0"/>
              <w:ind w:left="15" w:firstLine="6"/>
              <w:jc w:val="center"/>
              <w:rPr>
                <w:b/>
                <w:bCs/>
              </w:rPr>
            </w:pPr>
            <w:r w:rsidRPr="00EA0A42">
              <w:rPr>
                <w:b/>
                <w:bCs/>
              </w:rPr>
              <w:t>Tỷ lệ</w:t>
            </w:r>
          </w:p>
          <w:p w14:paraId="47948200" w14:textId="77777777" w:rsidR="00ED140D" w:rsidRPr="00EA0A42" w:rsidRDefault="00ED140D" w:rsidP="00973D2D">
            <w:pPr>
              <w:spacing w:after="0"/>
              <w:ind w:left="15" w:firstLine="6"/>
              <w:jc w:val="center"/>
              <w:rPr>
                <w:b/>
                <w:bCs/>
              </w:rPr>
            </w:pPr>
            <w:r w:rsidRPr="00EA0A42">
              <w:rPr>
                <w:b/>
                <w:bCs/>
              </w:rPr>
              <w:t>bản vẽ</w:t>
            </w:r>
          </w:p>
        </w:tc>
      </w:tr>
      <w:tr w:rsidR="00D87B21" w:rsidRPr="002847E3" w14:paraId="4C9B54B2" w14:textId="77777777" w:rsidTr="00EA0A42">
        <w:trPr>
          <w:cantSplit/>
          <w:trHeight w:val="284"/>
          <w:jc w:val="center"/>
        </w:trPr>
        <w:tc>
          <w:tcPr>
            <w:tcW w:w="563" w:type="dxa"/>
            <w:tcBorders>
              <w:top w:val="single" w:sz="2" w:space="0" w:color="auto"/>
              <w:left w:val="single" w:sz="2" w:space="0" w:color="auto"/>
              <w:bottom w:val="single" w:sz="6" w:space="0" w:color="auto"/>
              <w:right w:val="single" w:sz="6" w:space="0" w:color="auto"/>
            </w:tcBorders>
            <w:shd w:val="clear" w:color="auto" w:fill="auto"/>
          </w:tcPr>
          <w:p w14:paraId="2A464BF0" w14:textId="77777777" w:rsidR="00ED140D" w:rsidRPr="002847E3" w:rsidRDefault="00ED140D" w:rsidP="00EA0A42">
            <w:pPr>
              <w:spacing w:after="0"/>
              <w:ind w:left="21" w:firstLine="0"/>
            </w:pPr>
            <w:r w:rsidRPr="002847E3">
              <w:t>1</w:t>
            </w:r>
          </w:p>
        </w:tc>
        <w:tc>
          <w:tcPr>
            <w:tcW w:w="5246" w:type="dxa"/>
            <w:tcBorders>
              <w:top w:val="single" w:sz="2" w:space="0" w:color="auto"/>
              <w:left w:val="single" w:sz="6" w:space="0" w:color="auto"/>
              <w:bottom w:val="single" w:sz="6" w:space="0" w:color="auto"/>
              <w:right w:val="single" w:sz="6" w:space="0" w:color="auto"/>
            </w:tcBorders>
            <w:shd w:val="clear" w:color="auto" w:fill="auto"/>
          </w:tcPr>
          <w:p w14:paraId="65DBFEA4" w14:textId="77777777" w:rsidR="00ED140D" w:rsidRPr="002847E3" w:rsidRDefault="00ED140D" w:rsidP="00EA0A42">
            <w:pPr>
              <w:spacing w:after="0"/>
              <w:ind w:left="21" w:firstLine="0"/>
            </w:pPr>
            <w:r w:rsidRPr="002847E3">
              <w:t>Sơ đồ vị trí và liên hệ vùng</w:t>
            </w:r>
          </w:p>
        </w:tc>
        <w:tc>
          <w:tcPr>
            <w:tcW w:w="1559" w:type="dxa"/>
            <w:tcBorders>
              <w:top w:val="single" w:sz="2" w:space="0" w:color="auto"/>
              <w:left w:val="single" w:sz="6" w:space="0" w:color="auto"/>
              <w:bottom w:val="single" w:sz="6" w:space="0" w:color="auto"/>
              <w:right w:val="single" w:sz="6" w:space="0" w:color="auto"/>
            </w:tcBorders>
            <w:shd w:val="clear" w:color="auto" w:fill="auto"/>
          </w:tcPr>
          <w:p w14:paraId="43C4CC38" w14:textId="698AF18F" w:rsidR="00ED140D" w:rsidRPr="002847E3" w:rsidRDefault="008F3FBB" w:rsidP="00EA0A42">
            <w:pPr>
              <w:spacing w:after="0"/>
              <w:ind w:left="21" w:firstLine="0"/>
            </w:pPr>
            <w:r>
              <w:t>NV</w:t>
            </w:r>
            <w:r w:rsidR="00ED140D" w:rsidRPr="002847E3">
              <w:t>QH - 01</w:t>
            </w:r>
          </w:p>
        </w:tc>
        <w:tc>
          <w:tcPr>
            <w:tcW w:w="1830" w:type="dxa"/>
            <w:tcBorders>
              <w:top w:val="single" w:sz="2" w:space="0" w:color="auto"/>
              <w:left w:val="single" w:sz="6" w:space="0" w:color="auto"/>
              <w:bottom w:val="single" w:sz="6" w:space="0" w:color="auto"/>
              <w:right w:val="single" w:sz="2" w:space="0" w:color="auto"/>
            </w:tcBorders>
            <w:shd w:val="clear" w:color="auto" w:fill="auto"/>
          </w:tcPr>
          <w:p w14:paraId="6FDB56BC" w14:textId="77777777" w:rsidR="00ED140D" w:rsidRPr="00EA0A42" w:rsidRDefault="00ED140D" w:rsidP="00EA0A42">
            <w:pPr>
              <w:spacing w:after="0"/>
              <w:ind w:left="21" w:firstLine="0"/>
            </w:pPr>
            <w:r w:rsidRPr="002847E3">
              <w:t>Tỷ lệ thích hợp</w:t>
            </w:r>
          </w:p>
        </w:tc>
      </w:tr>
      <w:tr w:rsidR="00D87B21" w:rsidRPr="002847E3" w14:paraId="5EC25383" w14:textId="77777777" w:rsidTr="00EA0A42">
        <w:trPr>
          <w:cantSplit/>
          <w:trHeight w:val="284"/>
          <w:jc w:val="center"/>
        </w:trPr>
        <w:tc>
          <w:tcPr>
            <w:tcW w:w="563" w:type="dxa"/>
            <w:tcBorders>
              <w:top w:val="single" w:sz="2" w:space="0" w:color="auto"/>
              <w:left w:val="single" w:sz="2" w:space="0" w:color="auto"/>
              <w:bottom w:val="single" w:sz="6" w:space="0" w:color="auto"/>
              <w:right w:val="single" w:sz="6" w:space="0" w:color="auto"/>
            </w:tcBorders>
            <w:shd w:val="clear" w:color="auto" w:fill="auto"/>
          </w:tcPr>
          <w:p w14:paraId="7E0D07CD" w14:textId="77777777" w:rsidR="00ED140D" w:rsidRPr="002847E3" w:rsidRDefault="00ED140D" w:rsidP="00EA0A42">
            <w:pPr>
              <w:spacing w:after="0"/>
              <w:ind w:left="21" w:firstLine="0"/>
            </w:pPr>
            <w:r w:rsidRPr="002847E3">
              <w:t>2</w:t>
            </w:r>
          </w:p>
        </w:tc>
        <w:tc>
          <w:tcPr>
            <w:tcW w:w="5246" w:type="dxa"/>
            <w:tcBorders>
              <w:top w:val="single" w:sz="2" w:space="0" w:color="auto"/>
              <w:left w:val="single" w:sz="6" w:space="0" w:color="auto"/>
              <w:bottom w:val="single" w:sz="6" w:space="0" w:color="auto"/>
              <w:right w:val="single" w:sz="6" w:space="0" w:color="auto"/>
            </w:tcBorders>
            <w:shd w:val="clear" w:color="auto" w:fill="auto"/>
          </w:tcPr>
          <w:p w14:paraId="54F14D31" w14:textId="77777777" w:rsidR="00ED140D" w:rsidRPr="002847E3" w:rsidRDefault="00ED140D" w:rsidP="00EA0A42">
            <w:pPr>
              <w:spacing w:after="0"/>
              <w:ind w:left="21" w:firstLine="0"/>
            </w:pPr>
            <w:r w:rsidRPr="002847E3">
              <w:t>Bản đồ ranh giới và phạm vi nghiên cứu</w:t>
            </w:r>
          </w:p>
        </w:tc>
        <w:tc>
          <w:tcPr>
            <w:tcW w:w="1559" w:type="dxa"/>
            <w:tcBorders>
              <w:top w:val="single" w:sz="2" w:space="0" w:color="auto"/>
              <w:left w:val="single" w:sz="6" w:space="0" w:color="auto"/>
              <w:bottom w:val="single" w:sz="6" w:space="0" w:color="auto"/>
              <w:right w:val="single" w:sz="6" w:space="0" w:color="auto"/>
            </w:tcBorders>
            <w:shd w:val="clear" w:color="auto" w:fill="auto"/>
          </w:tcPr>
          <w:p w14:paraId="482B253F" w14:textId="4FE7C723" w:rsidR="00ED140D" w:rsidRPr="002847E3" w:rsidRDefault="008F3FBB" w:rsidP="00EA0A42">
            <w:pPr>
              <w:spacing w:after="0"/>
              <w:ind w:left="21" w:firstLine="0"/>
            </w:pPr>
            <w:r>
              <w:t>NV</w:t>
            </w:r>
            <w:r w:rsidR="00ED140D" w:rsidRPr="002847E3">
              <w:t>QH - 02</w:t>
            </w:r>
          </w:p>
        </w:tc>
        <w:tc>
          <w:tcPr>
            <w:tcW w:w="1830" w:type="dxa"/>
            <w:tcBorders>
              <w:top w:val="single" w:sz="2" w:space="0" w:color="auto"/>
              <w:left w:val="single" w:sz="6" w:space="0" w:color="auto"/>
              <w:bottom w:val="single" w:sz="6" w:space="0" w:color="auto"/>
              <w:right w:val="single" w:sz="2" w:space="0" w:color="auto"/>
            </w:tcBorders>
            <w:shd w:val="clear" w:color="auto" w:fill="auto"/>
          </w:tcPr>
          <w:p w14:paraId="3A40B090" w14:textId="77777777" w:rsidR="00ED140D" w:rsidRPr="00EA0A42" w:rsidRDefault="00ED140D" w:rsidP="00EA0A42">
            <w:pPr>
              <w:spacing w:after="0"/>
              <w:ind w:left="21" w:firstLine="0"/>
            </w:pPr>
            <w:r w:rsidRPr="002847E3">
              <w:t>Tỷ lệ thích hợp</w:t>
            </w:r>
          </w:p>
        </w:tc>
      </w:tr>
      <w:tr w:rsidR="00D87B21" w:rsidRPr="002847E3" w14:paraId="113AA666" w14:textId="77777777" w:rsidTr="00EA0A42">
        <w:trPr>
          <w:cantSplit/>
          <w:trHeight w:val="284"/>
          <w:jc w:val="center"/>
        </w:trPr>
        <w:tc>
          <w:tcPr>
            <w:tcW w:w="563" w:type="dxa"/>
            <w:tcBorders>
              <w:top w:val="single" w:sz="2" w:space="0" w:color="auto"/>
              <w:left w:val="single" w:sz="2" w:space="0" w:color="auto"/>
              <w:bottom w:val="single" w:sz="6" w:space="0" w:color="auto"/>
              <w:right w:val="single" w:sz="6" w:space="0" w:color="auto"/>
            </w:tcBorders>
            <w:shd w:val="clear" w:color="auto" w:fill="auto"/>
          </w:tcPr>
          <w:p w14:paraId="600AA234" w14:textId="77777777" w:rsidR="00ED140D" w:rsidRPr="002847E3" w:rsidRDefault="00ED140D" w:rsidP="00EA0A42">
            <w:pPr>
              <w:spacing w:after="0"/>
              <w:ind w:left="21" w:firstLine="0"/>
            </w:pPr>
            <w:r w:rsidRPr="002847E3">
              <w:t>3</w:t>
            </w:r>
          </w:p>
        </w:tc>
        <w:tc>
          <w:tcPr>
            <w:tcW w:w="5246" w:type="dxa"/>
            <w:tcBorders>
              <w:top w:val="single" w:sz="2" w:space="0" w:color="auto"/>
              <w:left w:val="single" w:sz="6" w:space="0" w:color="auto"/>
              <w:bottom w:val="single" w:sz="6" w:space="0" w:color="auto"/>
              <w:right w:val="single" w:sz="6" w:space="0" w:color="auto"/>
            </w:tcBorders>
            <w:shd w:val="clear" w:color="auto" w:fill="auto"/>
          </w:tcPr>
          <w:p w14:paraId="12FD8806" w14:textId="5FF6A4F2" w:rsidR="00ED140D" w:rsidRPr="002847E3" w:rsidRDefault="00ED140D" w:rsidP="00EA0A42">
            <w:pPr>
              <w:spacing w:after="0"/>
              <w:ind w:left="21" w:firstLine="0"/>
            </w:pPr>
            <w:r w:rsidRPr="002847E3">
              <w:t>Thuyết minh nhiệm vụ quy hoạch</w:t>
            </w:r>
          </w:p>
        </w:tc>
        <w:tc>
          <w:tcPr>
            <w:tcW w:w="1559" w:type="dxa"/>
            <w:tcBorders>
              <w:top w:val="single" w:sz="2" w:space="0" w:color="auto"/>
              <w:left w:val="single" w:sz="6" w:space="0" w:color="auto"/>
              <w:bottom w:val="single" w:sz="6" w:space="0" w:color="auto"/>
              <w:right w:val="single" w:sz="6" w:space="0" w:color="auto"/>
            </w:tcBorders>
            <w:shd w:val="clear" w:color="auto" w:fill="auto"/>
          </w:tcPr>
          <w:p w14:paraId="23580D92" w14:textId="77777777" w:rsidR="00ED140D" w:rsidRPr="002847E3" w:rsidRDefault="00ED140D" w:rsidP="00EA0A42">
            <w:pPr>
              <w:spacing w:after="0"/>
              <w:ind w:left="21" w:firstLine="0"/>
            </w:pPr>
          </w:p>
        </w:tc>
        <w:tc>
          <w:tcPr>
            <w:tcW w:w="1830" w:type="dxa"/>
            <w:tcBorders>
              <w:top w:val="single" w:sz="2" w:space="0" w:color="auto"/>
              <w:left w:val="single" w:sz="6" w:space="0" w:color="auto"/>
              <w:bottom w:val="single" w:sz="6" w:space="0" w:color="auto"/>
              <w:right w:val="single" w:sz="2" w:space="0" w:color="auto"/>
            </w:tcBorders>
            <w:shd w:val="clear" w:color="auto" w:fill="auto"/>
          </w:tcPr>
          <w:p w14:paraId="040D6725" w14:textId="77777777" w:rsidR="00ED140D" w:rsidRPr="002847E3" w:rsidRDefault="00ED140D" w:rsidP="00EA0A42">
            <w:pPr>
              <w:spacing w:after="0"/>
              <w:ind w:left="21" w:firstLine="0"/>
            </w:pPr>
          </w:p>
        </w:tc>
      </w:tr>
      <w:tr w:rsidR="00D87B21" w:rsidRPr="002847E3" w14:paraId="43678EF6" w14:textId="77777777" w:rsidTr="00EA0A42">
        <w:trPr>
          <w:cantSplit/>
          <w:trHeight w:val="284"/>
          <w:jc w:val="center"/>
        </w:trPr>
        <w:tc>
          <w:tcPr>
            <w:tcW w:w="563" w:type="dxa"/>
            <w:tcBorders>
              <w:top w:val="single" w:sz="2" w:space="0" w:color="auto"/>
              <w:left w:val="single" w:sz="2" w:space="0" w:color="auto"/>
              <w:bottom w:val="single" w:sz="6" w:space="0" w:color="auto"/>
              <w:right w:val="single" w:sz="6" w:space="0" w:color="auto"/>
            </w:tcBorders>
            <w:shd w:val="clear" w:color="auto" w:fill="auto"/>
          </w:tcPr>
          <w:p w14:paraId="120E5420" w14:textId="77777777" w:rsidR="00ED140D" w:rsidRPr="002847E3" w:rsidRDefault="00ED140D" w:rsidP="00EA0A42">
            <w:pPr>
              <w:spacing w:after="0"/>
              <w:ind w:left="21" w:firstLine="0"/>
            </w:pPr>
            <w:r w:rsidRPr="002847E3">
              <w:t>4</w:t>
            </w:r>
          </w:p>
        </w:tc>
        <w:tc>
          <w:tcPr>
            <w:tcW w:w="5246" w:type="dxa"/>
            <w:tcBorders>
              <w:top w:val="single" w:sz="2" w:space="0" w:color="auto"/>
              <w:left w:val="single" w:sz="6" w:space="0" w:color="auto"/>
              <w:bottom w:val="single" w:sz="6" w:space="0" w:color="auto"/>
              <w:right w:val="single" w:sz="6" w:space="0" w:color="auto"/>
            </w:tcBorders>
            <w:shd w:val="clear" w:color="auto" w:fill="auto"/>
          </w:tcPr>
          <w:p w14:paraId="4ABE0486" w14:textId="1422C4A3" w:rsidR="00ED140D" w:rsidRPr="002847E3" w:rsidRDefault="00ED140D" w:rsidP="00EA0A42">
            <w:pPr>
              <w:spacing w:after="0"/>
              <w:ind w:left="21" w:firstLine="0"/>
            </w:pPr>
            <w:r w:rsidRPr="002847E3">
              <w:t>Dự thảo tờ trình và quyết định phê duyệt nhiệm vụ quy hoạch</w:t>
            </w:r>
          </w:p>
        </w:tc>
        <w:tc>
          <w:tcPr>
            <w:tcW w:w="1559" w:type="dxa"/>
            <w:tcBorders>
              <w:top w:val="single" w:sz="2" w:space="0" w:color="auto"/>
              <w:left w:val="single" w:sz="6" w:space="0" w:color="auto"/>
              <w:bottom w:val="single" w:sz="6" w:space="0" w:color="auto"/>
              <w:right w:val="single" w:sz="6" w:space="0" w:color="auto"/>
            </w:tcBorders>
            <w:shd w:val="clear" w:color="auto" w:fill="auto"/>
          </w:tcPr>
          <w:p w14:paraId="76C06BA8" w14:textId="77777777" w:rsidR="00ED140D" w:rsidRPr="002847E3" w:rsidRDefault="00ED140D" w:rsidP="00EA0A42">
            <w:pPr>
              <w:spacing w:after="0"/>
              <w:ind w:left="21" w:firstLine="0"/>
            </w:pPr>
          </w:p>
        </w:tc>
        <w:tc>
          <w:tcPr>
            <w:tcW w:w="1830" w:type="dxa"/>
            <w:tcBorders>
              <w:top w:val="single" w:sz="2" w:space="0" w:color="auto"/>
              <w:left w:val="single" w:sz="6" w:space="0" w:color="auto"/>
              <w:bottom w:val="single" w:sz="6" w:space="0" w:color="auto"/>
              <w:right w:val="single" w:sz="2" w:space="0" w:color="auto"/>
            </w:tcBorders>
            <w:shd w:val="clear" w:color="auto" w:fill="auto"/>
          </w:tcPr>
          <w:p w14:paraId="4EEF0A36" w14:textId="77777777" w:rsidR="00ED140D" w:rsidRPr="002847E3" w:rsidRDefault="00ED140D" w:rsidP="00EA0A42">
            <w:pPr>
              <w:spacing w:after="0"/>
              <w:ind w:left="21" w:firstLine="0"/>
            </w:pPr>
          </w:p>
        </w:tc>
      </w:tr>
    </w:tbl>
    <w:p w14:paraId="048B4A3B" w14:textId="2EE35730" w:rsidR="00CD5758" w:rsidRPr="002847E3" w:rsidRDefault="00CD5758" w:rsidP="00205288">
      <w:pPr>
        <w:pStyle w:val="Heading3"/>
      </w:pPr>
      <w:bookmarkStart w:id="105" w:name="_Toc65769404"/>
      <w:bookmarkStart w:id="106" w:name="_Toc72397858"/>
      <w:bookmarkStart w:id="107" w:name="_Toc72849861"/>
      <w:bookmarkStart w:id="108" w:name="_Toc181887753"/>
      <w:bookmarkEnd w:id="104"/>
      <w:r w:rsidRPr="002847E3">
        <w:lastRenderedPageBreak/>
        <w:t>Hồ sơ sản phẩm phần quy hoạch</w:t>
      </w:r>
      <w:bookmarkEnd w:id="105"/>
      <w:bookmarkEnd w:id="106"/>
      <w:bookmarkEnd w:id="107"/>
      <w:bookmarkEnd w:id="108"/>
    </w:p>
    <w:p w14:paraId="1C27E123" w14:textId="6AE33DFD" w:rsidR="001C0D84" w:rsidRPr="002847E3" w:rsidRDefault="001C0D84" w:rsidP="00EA0A42">
      <w:pPr>
        <w:pStyle w:val="Caption"/>
      </w:pPr>
      <w:bookmarkStart w:id="109" w:name="_Toc181867058"/>
      <w:r w:rsidRPr="002847E3">
        <w:t xml:space="preserve">Bảng </w:t>
      </w:r>
      <w:r w:rsidRPr="002847E3">
        <w:fldChar w:fldCharType="begin"/>
      </w:r>
      <w:r w:rsidRPr="002847E3">
        <w:instrText xml:space="preserve"> SEQ Bảng \* ARABIC </w:instrText>
      </w:r>
      <w:r w:rsidRPr="002847E3">
        <w:fldChar w:fldCharType="separate"/>
      </w:r>
      <w:r w:rsidR="00BA3412">
        <w:rPr>
          <w:noProof/>
        </w:rPr>
        <w:t>11</w:t>
      </w:r>
      <w:r w:rsidRPr="002847E3">
        <w:rPr>
          <w:noProof/>
        </w:rPr>
        <w:fldChar w:fldCharType="end"/>
      </w:r>
      <w:r w:rsidRPr="002847E3">
        <w:t xml:space="preserve">. </w:t>
      </w:r>
      <w:r w:rsidRPr="001C0D84">
        <w:t>Thành phần và nội dung hồ</w:t>
      </w:r>
      <w:r>
        <w:t xml:space="preserve"> sơ</w:t>
      </w:r>
      <w:bookmarkEnd w:id="109"/>
    </w:p>
    <w:tbl>
      <w:tblPr>
        <w:tblW w:w="921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577"/>
        <w:gridCol w:w="5232"/>
        <w:gridCol w:w="1559"/>
        <w:gridCol w:w="1843"/>
      </w:tblGrid>
      <w:tr w:rsidR="00617402" w:rsidRPr="00CB7F85" w14:paraId="6EDB1441" w14:textId="77777777" w:rsidTr="00F05754">
        <w:trPr>
          <w:cantSplit/>
          <w:tblHeader/>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2300A620" w14:textId="77777777" w:rsidR="00617402" w:rsidRPr="00EA0A42" w:rsidRDefault="00617402" w:rsidP="00EA0A42">
            <w:pPr>
              <w:spacing w:after="0"/>
              <w:ind w:firstLine="0"/>
              <w:jc w:val="center"/>
              <w:rPr>
                <w:b/>
                <w:bCs/>
              </w:rPr>
            </w:pPr>
            <w:r w:rsidRPr="00EA0A42">
              <w:rPr>
                <w:b/>
                <w:bCs/>
              </w:rPr>
              <w:t>TT</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6AF1F183" w14:textId="77777777" w:rsidR="00617402" w:rsidRPr="00EA0A42" w:rsidRDefault="00617402" w:rsidP="00EA0A42">
            <w:pPr>
              <w:spacing w:after="0"/>
              <w:ind w:left="21" w:firstLine="0"/>
              <w:jc w:val="center"/>
              <w:rPr>
                <w:b/>
                <w:bCs/>
              </w:rPr>
            </w:pPr>
            <w:r w:rsidRPr="00EA0A42">
              <w:rPr>
                <w:b/>
                <w:bCs/>
              </w:rPr>
              <w:t>Tên sản phẩm</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5ECB3143" w14:textId="77777777" w:rsidR="00617402" w:rsidRPr="00EA0A42" w:rsidRDefault="00617402" w:rsidP="00EA0A42">
            <w:pPr>
              <w:spacing w:after="0"/>
              <w:ind w:left="21" w:firstLine="0"/>
              <w:jc w:val="center"/>
              <w:rPr>
                <w:b/>
                <w:bCs/>
              </w:rPr>
            </w:pPr>
            <w:r w:rsidRPr="00EA0A42">
              <w:rPr>
                <w:b/>
                <w:bCs/>
              </w:rPr>
              <w:t>Ký hiệu bản vẽ</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342DCF27" w14:textId="77777777" w:rsidR="00617402" w:rsidRPr="00EA0A42" w:rsidRDefault="00617402" w:rsidP="00EA0A42">
            <w:pPr>
              <w:spacing w:after="0"/>
              <w:ind w:left="21" w:firstLine="0"/>
              <w:jc w:val="center"/>
              <w:rPr>
                <w:b/>
                <w:bCs/>
                <w:lang w:val="pt-BR"/>
              </w:rPr>
            </w:pPr>
            <w:r w:rsidRPr="00EA0A42">
              <w:rPr>
                <w:b/>
                <w:bCs/>
                <w:lang w:val="pt-BR"/>
              </w:rPr>
              <w:t>Tỷ lệ</w:t>
            </w:r>
          </w:p>
          <w:p w14:paraId="5C70CFA7" w14:textId="77777777" w:rsidR="00617402" w:rsidRPr="00EA0A42" w:rsidRDefault="00617402" w:rsidP="00EA0A42">
            <w:pPr>
              <w:spacing w:after="0"/>
              <w:ind w:left="21" w:firstLine="0"/>
              <w:jc w:val="center"/>
              <w:rPr>
                <w:b/>
                <w:bCs/>
                <w:lang w:val="pt-BR"/>
              </w:rPr>
            </w:pPr>
            <w:r w:rsidRPr="00EA0A42">
              <w:rPr>
                <w:b/>
                <w:bCs/>
                <w:lang w:val="pt-BR"/>
              </w:rPr>
              <w:t>bản vẽ</w:t>
            </w:r>
          </w:p>
        </w:tc>
      </w:tr>
      <w:tr w:rsidR="00617402" w:rsidRPr="00CB7F85" w14:paraId="78DB197E"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65A4F29A" w14:textId="77777777" w:rsidR="00617402" w:rsidRPr="00CB7F85" w:rsidRDefault="00617402" w:rsidP="00EA0A42">
            <w:pPr>
              <w:spacing w:after="0"/>
              <w:ind w:firstLine="0"/>
            </w:pPr>
            <w:r w:rsidRPr="00CB7F85">
              <w:t>1</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03FBFADB" w14:textId="77777777" w:rsidR="00617402" w:rsidRPr="00CB7F85" w:rsidRDefault="00617402" w:rsidP="00EA0A42">
            <w:pPr>
              <w:spacing w:after="0"/>
              <w:ind w:left="21" w:firstLine="0"/>
            </w:pPr>
            <w:r w:rsidRPr="00CB7F85">
              <w:t>Sơ đồ vị trí và liên hệ vùng</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74D34F2A" w14:textId="77777777" w:rsidR="00617402" w:rsidRPr="00CB7F85" w:rsidRDefault="00617402" w:rsidP="00EA0A42">
            <w:pPr>
              <w:spacing w:after="0"/>
              <w:ind w:left="21" w:firstLine="0"/>
              <w:jc w:val="center"/>
            </w:pPr>
            <w:r w:rsidRPr="00CB7F85">
              <w:t>QH - 01</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6990F385" w14:textId="77777777" w:rsidR="00617402" w:rsidRPr="00CB7F85" w:rsidRDefault="00617402" w:rsidP="00EA0A42">
            <w:pPr>
              <w:spacing w:after="0"/>
              <w:ind w:left="21" w:firstLine="0"/>
              <w:jc w:val="center"/>
              <w:rPr>
                <w:lang w:val="pt-BR"/>
              </w:rPr>
            </w:pPr>
            <w:r w:rsidRPr="00CB7F85">
              <w:rPr>
                <w:lang w:val="pt-BR"/>
              </w:rPr>
              <w:t>Tỷ lệ thích hợp</w:t>
            </w:r>
          </w:p>
        </w:tc>
      </w:tr>
      <w:tr w:rsidR="00617402" w:rsidRPr="00CB7F85" w14:paraId="1BA02DF2"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086DF15C" w14:textId="77777777" w:rsidR="00617402" w:rsidRPr="00CB7F85" w:rsidRDefault="00617402" w:rsidP="00EA0A42">
            <w:pPr>
              <w:spacing w:after="0"/>
              <w:ind w:firstLine="0"/>
            </w:pPr>
            <w:r w:rsidRPr="00CB7F85">
              <w:t>2</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7CD11030" w14:textId="77777777" w:rsidR="00617402" w:rsidRPr="00CB7F85" w:rsidRDefault="00617402" w:rsidP="00EA0A42">
            <w:pPr>
              <w:spacing w:after="0"/>
              <w:ind w:left="21" w:firstLine="0"/>
            </w:pPr>
            <w:r w:rsidRPr="00CB7F85">
              <w:t>Bản đồ đánh giá hiện trạng tổng hợp</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7B67035C" w14:textId="77777777" w:rsidR="00617402" w:rsidRPr="00CB7F85" w:rsidRDefault="00617402" w:rsidP="00EA0A42">
            <w:pPr>
              <w:spacing w:after="0"/>
              <w:ind w:left="21" w:firstLine="0"/>
              <w:jc w:val="center"/>
            </w:pPr>
            <w:r w:rsidRPr="00CB7F85">
              <w:t>QH - 02</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39F8DF6D" w14:textId="77777777" w:rsidR="00617402" w:rsidRPr="00CB7F85" w:rsidRDefault="00617402" w:rsidP="00EA0A42">
            <w:pPr>
              <w:spacing w:after="0"/>
              <w:ind w:left="21" w:firstLine="0"/>
              <w:jc w:val="center"/>
              <w:rPr>
                <w:lang w:val="pt-BR"/>
              </w:rPr>
            </w:pPr>
            <w:r w:rsidRPr="00CB7F85">
              <w:rPr>
                <w:lang w:val="pt-BR"/>
              </w:rPr>
              <w:t>1/5.000</w:t>
            </w:r>
          </w:p>
        </w:tc>
      </w:tr>
      <w:tr w:rsidR="00617402" w:rsidRPr="00CB7F85" w14:paraId="4423A232"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6B0F4C1E" w14:textId="77777777" w:rsidR="00617402" w:rsidRPr="00CB7F85" w:rsidRDefault="00617402" w:rsidP="00EA0A42">
            <w:pPr>
              <w:spacing w:after="0"/>
              <w:ind w:firstLine="0"/>
            </w:pPr>
            <w:r w:rsidRPr="00CB7F85">
              <w:t>3</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44E8055F" w14:textId="77777777" w:rsidR="00617402" w:rsidRPr="00CB7F85" w:rsidRDefault="00617402" w:rsidP="00EA0A42">
            <w:pPr>
              <w:spacing w:after="0"/>
              <w:ind w:left="21" w:firstLine="0"/>
            </w:pPr>
            <w:r w:rsidRPr="00CB7F85">
              <w:t>Sơ đồ cơ cấu phát triển đô thị</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1422EBB3" w14:textId="77777777" w:rsidR="00617402" w:rsidRPr="00CB7F85" w:rsidRDefault="00617402" w:rsidP="00EA0A42">
            <w:pPr>
              <w:spacing w:after="0"/>
              <w:ind w:left="21" w:firstLine="0"/>
              <w:jc w:val="center"/>
            </w:pPr>
            <w:r w:rsidRPr="00CB7F85">
              <w:t>QH - 03</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1AB8F1DE" w14:textId="756060BB" w:rsidR="00617402" w:rsidRPr="00CB7F85" w:rsidRDefault="00617402" w:rsidP="00EA0A42">
            <w:pPr>
              <w:spacing w:after="0"/>
              <w:ind w:left="21" w:firstLine="0"/>
              <w:jc w:val="center"/>
              <w:rPr>
                <w:lang w:val="pt-BR"/>
              </w:rPr>
            </w:pPr>
            <w:r w:rsidRPr="00CB7F85">
              <w:rPr>
                <w:lang w:val="pt-BR"/>
              </w:rPr>
              <w:t>Tỷ lệ thích hợp</w:t>
            </w:r>
          </w:p>
        </w:tc>
      </w:tr>
      <w:tr w:rsidR="00617402" w:rsidRPr="00CB7F85" w14:paraId="5EBF1B54"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26123C1F" w14:textId="77777777" w:rsidR="00617402" w:rsidRPr="00CB7F85" w:rsidRDefault="00617402" w:rsidP="00EA0A42">
            <w:pPr>
              <w:spacing w:after="0"/>
              <w:ind w:firstLine="0"/>
            </w:pPr>
            <w:r w:rsidRPr="00CB7F85">
              <w:t>4</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24993094" w14:textId="77777777" w:rsidR="00617402" w:rsidRPr="00CB7F85" w:rsidRDefault="00617402" w:rsidP="00EA0A42">
            <w:pPr>
              <w:spacing w:after="0"/>
              <w:ind w:left="21" w:firstLine="0"/>
            </w:pPr>
            <w:r w:rsidRPr="00CB7F85">
              <w:t>Bản đồ định hướng phát triển không gian đô thị</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23E963E7" w14:textId="77777777" w:rsidR="00617402" w:rsidRPr="00CB7F85" w:rsidRDefault="00617402" w:rsidP="00EA0A42">
            <w:pPr>
              <w:spacing w:after="0"/>
              <w:ind w:left="21" w:firstLine="0"/>
              <w:jc w:val="center"/>
            </w:pPr>
            <w:r w:rsidRPr="00CB7F85">
              <w:t>QH - 04</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4BAA48FE" w14:textId="77777777" w:rsidR="00617402" w:rsidRPr="00CB7F85" w:rsidRDefault="00617402" w:rsidP="00EA0A42">
            <w:pPr>
              <w:spacing w:after="0"/>
              <w:ind w:left="21" w:firstLine="0"/>
              <w:jc w:val="center"/>
              <w:rPr>
                <w:lang w:val="pt-BR"/>
              </w:rPr>
            </w:pPr>
            <w:r w:rsidRPr="00CB7F85">
              <w:rPr>
                <w:lang w:val="pt-BR"/>
              </w:rPr>
              <w:t>1/5.000</w:t>
            </w:r>
          </w:p>
        </w:tc>
      </w:tr>
      <w:tr w:rsidR="00617402" w:rsidRPr="00CB7F85" w14:paraId="5B652B58"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6488444C" w14:textId="77777777" w:rsidR="00617402" w:rsidRPr="00CB7F85" w:rsidRDefault="00617402" w:rsidP="00EA0A42">
            <w:pPr>
              <w:spacing w:after="0"/>
              <w:ind w:firstLine="0"/>
            </w:pPr>
            <w:r w:rsidRPr="00CB7F85">
              <w:t>5</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5AB10F32" w14:textId="77777777" w:rsidR="00617402" w:rsidRPr="00CB7F85" w:rsidRDefault="00617402" w:rsidP="00EA0A42">
            <w:pPr>
              <w:spacing w:after="0"/>
              <w:ind w:left="21" w:firstLine="0"/>
            </w:pPr>
            <w:r w:rsidRPr="00CB7F85">
              <w:t>Bản đồ quy hoạch sử dụng đất và phân khu chức năng theo các giai đoạn quy hoạch</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55A0C71B" w14:textId="77777777" w:rsidR="00617402" w:rsidRPr="00CB7F85" w:rsidRDefault="00617402" w:rsidP="00EA0A42">
            <w:pPr>
              <w:spacing w:after="0"/>
              <w:ind w:left="21" w:firstLine="0"/>
              <w:jc w:val="center"/>
            </w:pPr>
            <w:r w:rsidRPr="00CB7F85">
              <w:t>QH - 05</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14033DC3" w14:textId="77777777" w:rsidR="00617402" w:rsidRPr="00CB7F85" w:rsidRDefault="00617402" w:rsidP="00EA0A42">
            <w:pPr>
              <w:spacing w:after="0"/>
              <w:ind w:left="21" w:firstLine="0"/>
              <w:jc w:val="center"/>
              <w:rPr>
                <w:lang w:val="pt-BR"/>
              </w:rPr>
            </w:pPr>
            <w:r w:rsidRPr="00CB7F85">
              <w:rPr>
                <w:lang w:val="pt-BR"/>
              </w:rPr>
              <w:t>1/5.000</w:t>
            </w:r>
          </w:p>
        </w:tc>
      </w:tr>
      <w:tr w:rsidR="00617402" w:rsidRPr="00CB7F85" w14:paraId="32ED9A91"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533CB013" w14:textId="77777777" w:rsidR="00617402" w:rsidRPr="00CB7F85" w:rsidRDefault="00617402" w:rsidP="00EA0A42">
            <w:pPr>
              <w:spacing w:after="0"/>
              <w:ind w:firstLine="0"/>
            </w:pPr>
            <w:r w:rsidRPr="00CB7F85">
              <w:t>6</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3F3509CC" w14:textId="09CF74A4" w:rsidR="00617402" w:rsidRPr="00CB7F85" w:rsidRDefault="00617402" w:rsidP="008F3FBB">
            <w:pPr>
              <w:spacing w:after="0"/>
              <w:ind w:left="21" w:firstLine="0"/>
            </w:pPr>
            <w:r w:rsidRPr="00CB7F85">
              <w:t>Các bản đồ định hướng phát triển hệ thống hạ tầng kỹ thuật</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70C5A34F" w14:textId="77777777" w:rsidR="00617402" w:rsidRPr="00CB7F85" w:rsidRDefault="00617402" w:rsidP="00EA0A42">
            <w:pPr>
              <w:spacing w:after="0"/>
              <w:ind w:left="21" w:firstLine="0"/>
              <w:jc w:val="center"/>
            </w:pPr>
            <w:r w:rsidRPr="00CB7F85">
              <w:t>QH - 06</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6917037C" w14:textId="77777777" w:rsidR="00617402" w:rsidRPr="00CB7F85" w:rsidRDefault="00617402" w:rsidP="00EA0A42">
            <w:pPr>
              <w:spacing w:after="0"/>
              <w:ind w:left="21" w:firstLine="0"/>
              <w:jc w:val="center"/>
              <w:rPr>
                <w:lang w:val="pt-BR"/>
              </w:rPr>
            </w:pPr>
            <w:r w:rsidRPr="00CB7F85">
              <w:rPr>
                <w:lang w:val="pt-BR"/>
              </w:rPr>
              <w:t>1/5.000</w:t>
            </w:r>
          </w:p>
        </w:tc>
      </w:tr>
      <w:tr w:rsidR="00617402" w:rsidRPr="00CB7F85" w14:paraId="231DBE69"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604F8371" w14:textId="77777777" w:rsidR="00617402" w:rsidRPr="00CB7F85" w:rsidRDefault="00617402" w:rsidP="00EA0A42">
            <w:pPr>
              <w:spacing w:after="0"/>
              <w:ind w:firstLine="0"/>
            </w:pPr>
            <w:r w:rsidRPr="00CB7F85">
              <w:t>7</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65726CED" w14:textId="77777777" w:rsidR="00617402" w:rsidRPr="00CB7F85" w:rsidRDefault="00617402" w:rsidP="00EA0A42">
            <w:pPr>
              <w:spacing w:after="0"/>
              <w:ind w:left="21" w:firstLine="0"/>
            </w:pPr>
            <w:r w:rsidRPr="00CB7F85">
              <w:t>Các bản vẽ thiết kế đô thị được quy định tại thông tư 06/2013/TT-BXD</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71C9A8FF" w14:textId="2FFF6F5F" w:rsidR="00617402" w:rsidRPr="00CB7F85" w:rsidRDefault="00617402" w:rsidP="00EA0A42">
            <w:pPr>
              <w:spacing w:after="0"/>
              <w:ind w:left="21" w:firstLine="0"/>
              <w:jc w:val="center"/>
            </w:pPr>
            <w:r w:rsidRPr="00CB7F85">
              <w:t>KT</w:t>
            </w: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606523DD" w14:textId="1237D42B" w:rsidR="00617402" w:rsidRPr="00CB7F85" w:rsidRDefault="008D383E" w:rsidP="00EA0A42">
            <w:pPr>
              <w:spacing w:after="0"/>
              <w:ind w:left="21" w:firstLine="0"/>
              <w:jc w:val="center"/>
              <w:rPr>
                <w:lang w:val="pt-BR"/>
              </w:rPr>
            </w:pPr>
            <w:r w:rsidRPr="00CB7F85">
              <w:rPr>
                <w:lang w:val="pt-BR"/>
              </w:rPr>
              <w:t>Tỷ lệ thích hợp</w:t>
            </w:r>
          </w:p>
        </w:tc>
      </w:tr>
      <w:tr w:rsidR="00617402" w:rsidRPr="00CB7F85" w14:paraId="05AFE68C"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471E95EA" w14:textId="77777777" w:rsidR="00617402" w:rsidRPr="00CB7F85" w:rsidRDefault="00617402" w:rsidP="00EA0A42">
            <w:pPr>
              <w:spacing w:after="0"/>
              <w:ind w:firstLine="0"/>
            </w:pPr>
            <w:r w:rsidRPr="00CB7F85">
              <w:t>8</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7B6A0EB1" w14:textId="77777777" w:rsidR="00617402" w:rsidRPr="00CB7F85" w:rsidRDefault="00617402" w:rsidP="00EA0A42">
            <w:pPr>
              <w:spacing w:after="0"/>
              <w:ind w:left="21" w:firstLine="0"/>
            </w:pPr>
            <w:r w:rsidRPr="00CB7F85">
              <w:t>Thuyết minh tổng hợp</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2EC29097" w14:textId="77777777" w:rsidR="00617402" w:rsidRPr="00CB7F85" w:rsidRDefault="00617402" w:rsidP="00EA0A42">
            <w:pPr>
              <w:spacing w:after="0"/>
              <w:ind w:left="21" w:firstLine="0"/>
              <w:jc w:val="center"/>
            </w:pP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7931C718" w14:textId="77777777" w:rsidR="00617402" w:rsidRPr="00CB7F85" w:rsidRDefault="00617402" w:rsidP="00EA0A42">
            <w:pPr>
              <w:spacing w:after="0"/>
              <w:ind w:left="21" w:firstLine="0"/>
              <w:jc w:val="center"/>
              <w:rPr>
                <w:lang w:val="pt-BR"/>
              </w:rPr>
            </w:pPr>
          </w:p>
        </w:tc>
      </w:tr>
      <w:tr w:rsidR="00617402" w:rsidRPr="00CB7F85" w14:paraId="16381AF5" w14:textId="77777777" w:rsidTr="00F05754">
        <w:trPr>
          <w:cantSplit/>
          <w:jc w:val="center"/>
        </w:trPr>
        <w:tc>
          <w:tcPr>
            <w:tcW w:w="577" w:type="dxa"/>
            <w:tcBorders>
              <w:top w:val="single" w:sz="2" w:space="0" w:color="auto"/>
              <w:left w:val="single" w:sz="2" w:space="0" w:color="auto"/>
              <w:bottom w:val="single" w:sz="6" w:space="0" w:color="auto"/>
              <w:right w:val="single" w:sz="6" w:space="0" w:color="auto"/>
            </w:tcBorders>
            <w:shd w:val="clear" w:color="auto" w:fill="auto"/>
            <w:vAlign w:val="center"/>
          </w:tcPr>
          <w:p w14:paraId="482C4208" w14:textId="77777777" w:rsidR="00617402" w:rsidRPr="00CB7F85" w:rsidRDefault="00617402" w:rsidP="00EA0A42">
            <w:pPr>
              <w:spacing w:after="0"/>
              <w:ind w:firstLine="0"/>
            </w:pPr>
            <w:r w:rsidRPr="00CB7F85">
              <w:t>9</w:t>
            </w:r>
          </w:p>
        </w:tc>
        <w:tc>
          <w:tcPr>
            <w:tcW w:w="5232" w:type="dxa"/>
            <w:tcBorders>
              <w:top w:val="single" w:sz="2" w:space="0" w:color="auto"/>
              <w:left w:val="single" w:sz="6" w:space="0" w:color="auto"/>
              <w:bottom w:val="single" w:sz="6" w:space="0" w:color="auto"/>
              <w:right w:val="single" w:sz="6" w:space="0" w:color="auto"/>
            </w:tcBorders>
            <w:shd w:val="clear" w:color="auto" w:fill="auto"/>
            <w:vAlign w:val="center"/>
          </w:tcPr>
          <w:p w14:paraId="64EDF715" w14:textId="77777777" w:rsidR="00617402" w:rsidRPr="00CB7F85" w:rsidRDefault="00617402" w:rsidP="00EA0A42">
            <w:pPr>
              <w:spacing w:after="0"/>
              <w:ind w:left="21" w:firstLine="0"/>
            </w:pPr>
            <w:r w:rsidRPr="00CB7F85">
              <w:t>Các dự thảo: Tờ trình, Quyết định phê duyệt, Quy định quản lý theo đồ án Quy hoạch chung.</w:t>
            </w:r>
          </w:p>
        </w:tc>
        <w:tc>
          <w:tcPr>
            <w:tcW w:w="1559" w:type="dxa"/>
            <w:tcBorders>
              <w:top w:val="single" w:sz="2" w:space="0" w:color="auto"/>
              <w:left w:val="single" w:sz="6" w:space="0" w:color="auto"/>
              <w:bottom w:val="single" w:sz="6" w:space="0" w:color="auto"/>
              <w:right w:val="single" w:sz="6" w:space="0" w:color="auto"/>
            </w:tcBorders>
            <w:shd w:val="clear" w:color="auto" w:fill="auto"/>
            <w:vAlign w:val="center"/>
          </w:tcPr>
          <w:p w14:paraId="182CDA17" w14:textId="77777777" w:rsidR="00617402" w:rsidRPr="00CB7F85" w:rsidRDefault="00617402" w:rsidP="00EA0A42">
            <w:pPr>
              <w:spacing w:after="0"/>
              <w:ind w:left="21" w:firstLine="0"/>
              <w:jc w:val="center"/>
            </w:pPr>
          </w:p>
        </w:tc>
        <w:tc>
          <w:tcPr>
            <w:tcW w:w="1843" w:type="dxa"/>
            <w:tcBorders>
              <w:top w:val="single" w:sz="2" w:space="0" w:color="auto"/>
              <w:left w:val="single" w:sz="6" w:space="0" w:color="auto"/>
              <w:bottom w:val="single" w:sz="6" w:space="0" w:color="auto"/>
              <w:right w:val="single" w:sz="2" w:space="0" w:color="auto"/>
            </w:tcBorders>
            <w:shd w:val="clear" w:color="auto" w:fill="auto"/>
            <w:vAlign w:val="center"/>
          </w:tcPr>
          <w:p w14:paraId="0BB768B2" w14:textId="77777777" w:rsidR="00617402" w:rsidRPr="00CB7F85" w:rsidRDefault="00617402" w:rsidP="00EA0A42">
            <w:pPr>
              <w:spacing w:after="0"/>
              <w:ind w:left="21" w:firstLine="0"/>
            </w:pPr>
          </w:p>
        </w:tc>
      </w:tr>
    </w:tbl>
    <w:p w14:paraId="3ED6ED8D" w14:textId="44E8C168" w:rsidR="00CD5758" w:rsidRPr="002847E3" w:rsidRDefault="00CD5758" w:rsidP="00011DBB">
      <w:pPr>
        <w:pStyle w:val="DNghieng"/>
      </w:pPr>
      <w:bookmarkStart w:id="110" w:name="_Toc65769406"/>
      <w:bookmarkStart w:id="111" w:name="_Toc65769453"/>
      <w:bookmarkStart w:id="112" w:name="_Toc72397860"/>
      <w:r w:rsidRPr="002847E3">
        <w:t>Số lượng sản phẩm:</w:t>
      </w:r>
      <w:bookmarkEnd w:id="110"/>
      <w:bookmarkEnd w:id="111"/>
      <w:bookmarkEnd w:id="112"/>
    </w:p>
    <w:p w14:paraId="7B8AC2E5" w14:textId="45698978" w:rsidR="003A5698" w:rsidRPr="002847E3" w:rsidRDefault="003A5698" w:rsidP="008415E7">
      <w:pPr>
        <w:pStyle w:val="DDoanVB"/>
      </w:pPr>
      <w:r w:rsidRPr="002847E3">
        <w:t>07 bộ thuyết minh tổng hợp (thuyết minh, bản vẽ thu nhỏ, phụ lục và các văn bản pháp lý liên quan).</w:t>
      </w:r>
    </w:p>
    <w:p w14:paraId="1563BCEF" w14:textId="319B6D57" w:rsidR="003A5698" w:rsidRPr="002847E3" w:rsidRDefault="003A5698" w:rsidP="008415E7">
      <w:pPr>
        <w:pStyle w:val="DDoanVB"/>
      </w:pPr>
      <w:r w:rsidRPr="002847E3">
        <w:t>Dự thảo tờ trình phê duyệt Quy hoạch chung xây dựng.</w:t>
      </w:r>
    </w:p>
    <w:p w14:paraId="2E53EC79" w14:textId="4246796D" w:rsidR="003A5698" w:rsidRPr="002847E3" w:rsidRDefault="003A5698" w:rsidP="008415E7">
      <w:pPr>
        <w:pStyle w:val="DDoanVB"/>
      </w:pPr>
      <w:r w:rsidRPr="002847E3">
        <w:t>Dự thảo quyết định phê duyệt.</w:t>
      </w:r>
    </w:p>
    <w:p w14:paraId="64A3BB04" w14:textId="6C757E08" w:rsidR="003A5698" w:rsidRPr="002847E3" w:rsidRDefault="003A5698" w:rsidP="008415E7">
      <w:pPr>
        <w:pStyle w:val="DDoanVB"/>
      </w:pPr>
      <w:r w:rsidRPr="002847E3">
        <w:t>Dự thảo quy định quản lý xây dựng theo đồ án quy hoạch chung xây dựng.</w:t>
      </w:r>
    </w:p>
    <w:p w14:paraId="784A7938" w14:textId="44159C89" w:rsidR="003A5698" w:rsidRPr="002847E3" w:rsidRDefault="003A5698" w:rsidP="008415E7">
      <w:pPr>
        <w:pStyle w:val="DDoanVB"/>
      </w:pPr>
      <w:r w:rsidRPr="002847E3">
        <w:t>Đĩa CD lưu giữ các bản vẽ A0, A3 và văn bản.</w:t>
      </w:r>
    </w:p>
    <w:p w14:paraId="61594B5D" w14:textId="420E1C43" w:rsidR="00754FDB" w:rsidRPr="002847E3" w:rsidRDefault="00754FDB" w:rsidP="00205288">
      <w:pPr>
        <w:pStyle w:val="Heading3"/>
      </w:pPr>
      <w:bookmarkStart w:id="113" w:name="_Toc181887754"/>
      <w:r w:rsidRPr="002847E3">
        <w:t>Dự thảo kinh phí</w:t>
      </w:r>
      <w:bookmarkEnd w:id="113"/>
    </w:p>
    <w:p w14:paraId="6EA579CA" w14:textId="409BD851" w:rsidR="00C244C0" w:rsidRDefault="00C244C0" w:rsidP="008415E7">
      <w:pPr>
        <w:pStyle w:val="DDoanVB"/>
      </w:pPr>
      <w:r w:rsidRPr="002847E3">
        <w:t>Tổng chi phí thực hiện quy hoạch</w:t>
      </w:r>
      <w:r w:rsidR="00D86494" w:rsidRPr="002847E3">
        <w:t>:</w:t>
      </w:r>
      <w:r w:rsidRPr="002847E3">
        <w:t xml:space="preserve"> </w:t>
      </w:r>
      <w:r w:rsidR="008415E7" w:rsidRPr="008415E7">
        <w:rPr>
          <w:b/>
        </w:rPr>
        <w:t>3.398.673.000</w:t>
      </w:r>
      <w:r w:rsidR="008415E7">
        <w:rPr>
          <w:b/>
        </w:rPr>
        <w:t xml:space="preserve"> </w:t>
      </w:r>
      <w:r w:rsidR="006136D3" w:rsidRPr="006136D3">
        <w:rPr>
          <w:b/>
        </w:rPr>
        <w:t>đồng</w:t>
      </w:r>
      <w:r w:rsidRPr="002847E3">
        <w:t xml:space="preserve"> (Thể hiện chi tiết tại Phụ lục </w:t>
      </w:r>
      <w:r w:rsidR="001F3F3D" w:rsidRPr="002847E3">
        <w:t>II</w:t>
      </w:r>
      <w:r w:rsidRPr="002847E3">
        <w:t>), bao gồm:</w:t>
      </w:r>
    </w:p>
    <w:p w14:paraId="77C912B9" w14:textId="5E03B941" w:rsidR="001C0D84" w:rsidRDefault="001C0D84" w:rsidP="00EA0A42">
      <w:pPr>
        <w:pStyle w:val="Caption"/>
      </w:pPr>
      <w:bookmarkStart w:id="114" w:name="_Toc181867059"/>
      <w:r w:rsidRPr="002847E3">
        <w:t xml:space="preserve">Bảng </w:t>
      </w:r>
      <w:r w:rsidRPr="002847E3">
        <w:fldChar w:fldCharType="begin"/>
      </w:r>
      <w:r w:rsidRPr="002847E3">
        <w:instrText xml:space="preserve"> SEQ Bảng \* ARABIC </w:instrText>
      </w:r>
      <w:r w:rsidRPr="002847E3">
        <w:fldChar w:fldCharType="separate"/>
      </w:r>
      <w:r w:rsidR="00BA3412">
        <w:rPr>
          <w:noProof/>
        </w:rPr>
        <w:t>12</w:t>
      </w:r>
      <w:r w:rsidRPr="002847E3">
        <w:rPr>
          <w:noProof/>
        </w:rPr>
        <w:fldChar w:fldCharType="end"/>
      </w:r>
      <w:r w:rsidRPr="002847E3">
        <w:t>.</w:t>
      </w:r>
      <w:r w:rsidRPr="001C0D84">
        <w:t>Dự thảo kinh phí</w:t>
      </w:r>
      <w:r>
        <w:t xml:space="preserve"> </w:t>
      </w:r>
      <w:r w:rsidRPr="001C0D84">
        <w:t>thực hiện quy hoạch</w:t>
      </w:r>
      <w:bookmarkEnd w:id="114"/>
    </w:p>
    <w:tbl>
      <w:tblPr>
        <w:tblW w:w="9604" w:type="dxa"/>
        <w:jc w:val="center"/>
        <w:tblLook w:val="04A0" w:firstRow="1" w:lastRow="0" w:firstColumn="1" w:lastColumn="0" w:noHBand="0" w:noVBand="1"/>
      </w:tblPr>
      <w:tblGrid>
        <w:gridCol w:w="510"/>
        <w:gridCol w:w="3875"/>
        <w:gridCol w:w="1540"/>
        <w:gridCol w:w="1728"/>
        <w:gridCol w:w="1951"/>
      </w:tblGrid>
      <w:tr w:rsidR="00D00E05" w:rsidRPr="00400778" w14:paraId="6E91CC91" w14:textId="77777777" w:rsidTr="00400778">
        <w:trPr>
          <w:trHeight w:val="284"/>
          <w:jc w:val="center"/>
        </w:trPr>
        <w:tc>
          <w:tcPr>
            <w:tcW w:w="51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048E6A" w14:textId="77777777" w:rsidR="00D00E05" w:rsidRPr="00D00E05" w:rsidRDefault="00D00E05" w:rsidP="00D00E05">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TT</w:t>
            </w:r>
          </w:p>
        </w:tc>
        <w:tc>
          <w:tcPr>
            <w:tcW w:w="3875" w:type="dxa"/>
            <w:tcBorders>
              <w:top w:val="single" w:sz="8" w:space="0" w:color="auto"/>
              <w:left w:val="nil"/>
              <w:bottom w:val="single" w:sz="4" w:space="0" w:color="auto"/>
              <w:right w:val="single" w:sz="4" w:space="0" w:color="auto"/>
            </w:tcBorders>
            <w:shd w:val="clear" w:color="auto" w:fill="auto"/>
            <w:vAlign w:val="center"/>
            <w:hideMark/>
          </w:tcPr>
          <w:p w14:paraId="0DD8331B" w14:textId="77777777" w:rsidR="00D00E05" w:rsidRPr="00D00E05" w:rsidRDefault="00D00E05" w:rsidP="00D00E05">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Hạng mục công việc</w:t>
            </w:r>
          </w:p>
        </w:tc>
        <w:tc>
          <w:tcPr>
            <w:tcW w:w="1540" w:type="dxa"/>
            <w:tcBorders>
              <w:top w:val="single" w:sz="8" w:space="0" w:color="auto"/>
              <w:left w:val="nil"/>
              <w:bottom w:val="single" w:sz="4" w:space="0" w:color="auto"/>
              <w:right w:val="single" w:sz="4" w:space="0" w:color="auto"/>
            </w:tcBorders>
            <w:shd w:val="clear" w:color="auto" w:fill="auto"/>
            <w:vAlign w:val="center"/>
            <w:hideMark/>
          </w:tcPr>
          <w:p w14:paraId="47C8BAC9" w14:textId="77777777" w:rsidR="00D00E05" w:rsidRPr="00D00E05" w:rsidRDefault="00D00E05" w:rsidP="00D00E05">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Giá trị dự toán</w:t>
            </w:r>
          </w:p>
        </w:tc>
        <w:tc>
          <w:tcPr>
            <w:tcW w:w="1728" w:type="dxa"/>
            <w:tcBorders>
              <w:top w:val="single" w:sz="8" w:space="0" w:color="auto"/>
              <w:left w:val="nil"/>
              <w:bottom w:val="single" w:sz="4" w:space="0" w:color="auto"/>
              <w:right w:val="single" w:sz="4" w:space="0" w:color="auto"/>
            </w:tcBorders>
            <w:shd w:val="clear" w:color="auto" w:fill="auto"/>
            <w:vAlign w:val="center"/>
            <w:hideMark/>
          </w:tcPr>
          <w:p w14:paraId="7AB2878F" w14:textId="77777777" w:rsidR="00D00E05" w:rsidRPr="00D00E05" w:rsidRDefault="00D00E05" w:rsidP="00D00E05">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Thuế VAT 8%</w:t>
            </w:r>
          </w:p>
        </w:tc>
        <w:tc>
          <w:tcPr>
            <w:tcW w:w="1951" w:type="dxa"/>
            <w:tcBorders>
              <w:top w:val="single" w:sz="8" w:space="0" w:color="auto"/>
              <w:left w:val="nil"/>
              <w:bottom w:val="single" w:sz="4" w:space="0" w:color="auto"/>
              <w:right w:val="single" w:sz="8" w:space="0" w:color="auto"/>
            </w:tcBorders>
            <w:shd w:val="clear" w:color="auto" w:fill="auto"/>
            <w:vAlign w:val="center"/>
            <w:hideMark/>
          </w:tcPr>
          <w:p w14:paraId="2E077149" w14:textId="77777777" w:rsidR="00D00E05" w:rsidRPr="00D00E05" w:rsidRDefault="00D00E05" w:rsidP="00D00E05">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Thành tiền (đ)</w:t>
            </w:r>
          </w:p>
        </w:tc>
      </w:tr>
      <w:tr w:rsidR="000B4F73" w:rsidRPr="00400778" w14:paraId="2DB7F231"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6FA931B9"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1</w:t>
            </w:r>
          </w:p>
        </w:tc>
        <w:tc>
          <w:tcPr>
            <w:tcW w:w="3875" w:type="dxa"/>
            <w:tcBorders>
              <w:top w:val="nil"/>
              <w:left w:val="nil"/>
              <w:bottom w:val="single" w:sz="4" w:space="0" w:color="auto"/>
              <w:right w:val="single" w:sz="4" w:space="0" w:color="auto"/>
            </w:tcBorders>
            <w:shd w:val="clear" w:color="auto" w:fill="auto"/>
            <w:vAlign w:val="center"/>
            <w:hideMark/>
          </w:tcPr>
          <w:p w14:paraId="48E58210"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Chi phí trực tiếp</w:t>
            </w:r>
          </w:p>
        </w:tc>
        <w:tc>
          <w:tcPr>
            <w:tcW w:w="1540" w:type="dxa"/>
            <w:tcBorders>
              <w:top w:val="nil"/>
              <w:left w:val="nil"/>
              <w:bottom w:val="single" w:sz="4" w:space="0" w:color="auto"/>
              <w:right w:val="single" w:sz="4" w:space="0" w:color="auto"/>
            </w:tcBorders>
            <w:shd w:val="clear" w:color="auto" w:fill="auto"/>
            <w:vAlign w:val="center"/>
            <w:hideMark/>
          </w:tcPr>
          <w:p w14:paraId="773221C7" w14:textId="2C275420" w:rsidR="000B4F73" w:rsidRPr="00D00E05" w:rsidRDefault="000B4F73" w:rsidP="000B4F73">
            <w:pPr>
              <w:tabs>
                <w:tab w:val="clear" w:pos="567"/>
              </w:tabs>
              <w:spacing w:after="0"/>
              <w:ind w:firstLine="0"/>
              <w:jc w:val="center"/>
              <w:rPr>
                <w:rFonts w:eastAsia="Times New Roman"/>
                <w:sz w:val="22"/>
                <w:szCs w:val="22"/>
                <w:lang w:val="en-US"/>
              </w:rPr>
            </w:pPr>
          </w:p>
        </w:tc>
        <w:tc>
          <w:tcPr>
            <w:tcW w:w="1728" w:type="dxa"/>
            <w:tcBorders>
              <w:top w:val="nil"/>
              <w:left w:val="nil"/>
              <w:bottom w:val="single" w:sz="4" w:space="0" w:color="auto"/>
              <w:right w:val="single" w:sz="4" w:space="0" w:color="auto"/>
            </w:tcBorders>
            <w:shd w:val="clear" w:color="auto" w:fill="auto"/>
            <w:vAlign w:val="center"/>
            <w:hideMark/>
          </w:tcPr>
          <w:p w14:paraId="5946CE38" w14:textId="64115DAE"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b/>
                <w:bCs/>
                <w:sz w:val="22"/>
                <w:szCs w:val="22"/>
                <w:lang w:val="en-US"/>
              </w:rPr>
              <w:t>220.910.487</w:t>
            </w:r>
          </w:p>
        </w:tc>
        <w:tc>
          <w:tcPr>
            <w:tcW w:w="1951" w:type="dxa"/>
            <w:tcBorders>
              <w:top w:val="nil"/>
              <w:left w:val="nil"/>
              <w:bottom w:val="single" w:sz="4" w:space="0" w:color="auto"/>
              <w:right w:val="single" w:sz="8" w:space="0" w:color="auto"/>
            </w:tcBorders>
            <w:shd w:val="clear" w:color="auto" w:fill="auto"/>
            <w:vAlign w:val="center"/>
            <w:hideMark/>
          </w:tcPr>
          <w:p w14:paraId="0C622F29" w14:textId="0943BCA6"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b/>
                <w:bCs/>
                <w:sz w:val="22"/>
                <w:szCs w:val="22"/>
                <w:lang w:val="en-US"/>
              </w:rPr>
              <w:t>2.982.291.575</w:t>
            </w:r>
          </w:p>
        </w:tc>
      </w:tr>
      <w:tr w:rsidR="000B4F73" w:rsidRPr="00400778" w14:paraId="5B5AA2C5"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04D3016B" w14:textId="77777777"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a</w:t>
            </w:r>
          </w:p>
        </w:tc>
        <w:tc>
          <w:tcPr>
            <w:tcW w:w="3875" w:type="dxa"/>
            <w:tcBorders>
              <w:top w:val="nil"/>
              <w:left w:val="nil"/>
              <w:bottom w:val="single" w:sz="4" w:space="0" w:color="auto"/>
              <w:right w:val="single" w:sz="4" w:space="0" w:color="auto"/>
            </w:tcBorders>
            <w:shd w:val="clear" w:color="auto" w:fill="auto"/>
            <w:vAlign w:val="center"/>
            <w:hideMark/>
          </w:tcPr>
          <w:p w14:paraId="2DEA2184" w14:textId="77777777" w:rsidR="000B4F73" w:rsidRPr="00D00E05" w:rsidRDefault="000B4F73" w:rsidP="000B4F73">
            <w:pPr>
              <w:tabs>
                <w:tab w:val="clear" w:pos="567"/>
              </w:tabs>
              <w:spacing w:after="0"/>
              <w:ind w:firstLine="0"/>
              <w:jc w:val="left"/>
              <w:rPr>
                <w:rFonts w:eastAsia="Times New Roman"/>
                <w:sz w:val="22"/>
                <w:szCs w:val="22"/>
                <w:lang w:val="en-US"/>
              </w:rPr>
            </w:pPr>
            <w:r w:rsidRPr="00D00E05">
              <w:rPr>
                <w:rFonts w:eastAsia="Times New Roman"/>
                <w:sz w:val="22"/>
                <w:szCs w:val="22"/>
                <w:lang w:val="en-US"/>
              </w:rPr>
              <w:t>Chi phí lập nhiệm vụ  quy hoạch ( áp dụng HS cấp loại đô thị =1,05 x HS mật độ dân số =1,400 x (HS điều chỉnh nhưng diện tích tăng QH = 1)</w:t>
            </w:r>
          </w:p>
        </w:tc>
        <w:tc>
          <w:tcPr>
            <w:tcW w:w="1540" w:type="dxa"/>
            <w:tcBorders>
              <w:top w:val="nil"/>
              <w:left w:val="nil"/>
              <w:bottom w:val="single" w:sz="4" w:space="0" w:color="auto"/>
              <w:right w:val="single" w:sz="4" w:space="0" w:color="auto"/>
            </w:tcBorders>
            <w:shd w:val="clear" w:color="auto" w:fill="auto"/>
            <w:vAlign w:val="center"/>
            <w:hideMark/>
          </w:tcPr>
          <w:p w14:paraId="17666871" w14:textId="2A9006B9"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33.213.338</w:t>
            </w:r>
          </w:p>
        </w:tc>
        <w:tc>
          <w:tcPr>
            <w:tcW w:w="1728" w:type="dxa"/>
            <w:tcBorders>
              <w:top w:val="nil"/>
              <w:left w:val="nil"/>
              <w:bottom w:val="single" w:sz="4" w:space="0" w:color="auto"/>
              <w:right w:val="single" w:sz="4" w:space="0" w:color="auto"/>
            </w:tcBorders>
            <w:shd w:val="clear" w:color="auto" w:fill="auto"/>
            <w:vAlign w:val="center"/>
            <w:hideMark/>
          </w:tcPr>
          <w:p w14:paraId="4EC18294" w14:textId="36D06A2A"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2.657.067</w:t>
            </w:r>
          </w:p>
        </w:tc>
        <w:tc>
          <w:tcPr>
            <w:tcW w:w="1951" w:type="dxa"/>
            <w:tcBorders>
              <w:top w:val="nil"/>
              <w:left w:val="nil"/>
              <w:bottom w:val="single" w:sz="4" w:space="0" w:color="auto"/>
              <w:right w:val="single" w:sz="8" w:space="0" w:color="auto"/>
            </w:tcBorders>
            <w:shd w:val="clear" w:color="auto" w:fill="auto"/>
            <w:vAlign w:val="center"/>
            <w:hideMark/>
          </w:tcPr>
          <w:p w14:paraId="70BB4533" w14:textId="43DE98FB"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35.870.405</w:t>
            </w:r>
          </w:p>
        </w:tc>
      </w:tr>
      <w:tr w:rsidR="000B4F73" w:rsidRPr="00400778" w14:paraId="40C01607"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3F23597A" w14:textId="77777777"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b</w:t>
            </w:r>
          </w:p>
        </w:tc>
        <w:tc>
          <w:tcPr>
            <w:tcW w:w="3875" w:type="dxa"/>
            <w:tcBorders>
              <w:top w:val="nil"/>
              <w:left w:val="nil"/>
              <w:bottom w:val="single" w:sz="4" w:space="0" w:color="auto"/>
              <w:right w:val="single" w:sz="4" w:space="0" w:color="auto"/>
            </w:tcBorders>
            <w:shd w:val="clear" w:color="auto" w:fill="auto"/>
            <w:vAlign w:val="center"/>
            <w:hideMark/>
          </w:tcPr>
          <w:p w14:paraId="4A2C651A" w14:textId="6A714699" w:rsidR="000B4F73" w:rsidRPr="00D00E05" w:rsidRDefault="000B4F73" w:rsidP="000B4F73">
            <w:pPr>
              <w:tabs>
                <w:tab w:val="clear" w:pos="567"/>
              </w:tabs>
              <w:spacing w:after="0"/>
              <w:ind w:firstLine="0"/>
              <w:jc w:val="left"/>
              <w:rPr>
                <w:rFonts w:eastAsia="Times New Roman"/>
                <w:sz w:val="22"/>
                <w:szCs w:val="22"/>
                <w:lang w:val="en-US"/>
              </w:rPr>
            </w:pPr>
            <w:r w:rsidRPr="00D00E05">
              <w:rPr>
                <w:rFonts w:eastAsia="Times New Roman"/>
                <w:sz w:val="22"/>
                <w:szCs w:val="22"/>
                <w:lang w:val="en-US"/>
              </w:rPr>
              <w:t>Chi phí lập đồ án quy hoạch  ( áp dụng HS cấp loại đô thị =1,05 x HS mật độ dân số =1,400  (HS điều chỉnh nhưng diện tích tăng QH = 1)</w:t>
            </w:r>
          </w:p>
        </w:tc>
        <w:tc>
          <w:tcPr>
            <w:tcW w:w="1540" w:type="dxa"/>
            <w:tcBorders>
              <w:top w:val="nil"/>
              <w:left w:val="nil"/>
              <w:bottom w:val="single" w:sz="4" w:space="0" w:color="auto"/>
              <w:right w:val="single" w:sz="4" w:space="0" w:color="auto"/>
            </w:tcBorders>
            <w:shd w:val="clear" w:color="auto" w:fill="auto"/>
            <w:vAlign w:val="center"/>
            <w:hideMark/>
          </w:tcPr>
          <w:p w14:paraId="0E17168A" w14:textId="03913944"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2.480.152.500</w:t>
            </w:r>
          </w:p>
        </w:tc>
        <w:tc>
          <w:tcPr>
            <w:tcW w:w="1728" w:type="dxa"/>
            <w:tcBorders>
              <w:top w:val="nil"/>
              <w:left w:val="nil"/>
              <w:bottom w:val="single" w:sz="4" w:space="0" w:color="auto"/>
              <w:right w:val="single" w:sz="4" w:space="0" w:color="auto"/>
            </w:tcBorders>
            <w:shd w:val="clear" w:color="auto" w:fill="auto"/>
            <w:vAlign w:val="center"/>
            <w:hideMark/>
          </w:tcPr>
          <w:p w14:paraId="26C8563F" w14:textId="6584F24B"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198.412.200</w:t>
            </w:r>
          </w:p>
        </w:tc>
        <w:tc>
          <w:tcPr>
            <w:tcW w:w="1951" w:type="dxa"/>
            <w:tcBorders>
              <w:top w:val="nil"/>
              <w:left w:val="nil"/>
              <w:bottom w:val="single" w:sz="4" w:space="0" w:color="auto"/>
              <w:right w:val="single" w:sz="8" w:space="0" w:color="auto"/>
            </w:tcBorders>
            <w:shd w:val="clear" w:color="auto" w:fill="auto"/>
            <w:vAlign w:val="center"/>
            <w:hideMark/>
          </w:tcPr>
          <w:p w14:paraId="6EA16582" w14:textId="7120F0D5"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2.678.564.700</w:t>
            </w:r>
          </w:p>
        </w:tc>
      </w:tr>
      <w:tr w:rsidR="000B4F73" w:rsidRPr="00400778" w14:paraId="1C212B8F" w14:textId="77777777" w:rsidTr="00400778">
        <w:trPr>
          <w:trHeight w:val="284"/>
          <w:jc w:val="center"/>
        </w:trPr>
        <w:tc>
          <w:tcPr>
            <w:tcW w:w="51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419D04E" w14:textId="77777777" w:rsidR="000B4F73" w:rsidRPr="00D00E05" w:rsidRDefault="000B4F73" w:rsidP="000B4F73">
            <w:pPr>
              <w:tabs>
                <w:tab w:val="clear" w:pos="567"/>
              </w:tabs>
              <w:spacing w:after="0"/>
              <w:ind w:firstLine="0"/>
              <w:jc w:val="center"/>
              <w:rPr>
                <w:rFonts w:eastAsia="Times New Roman"/>
                <w:color w:val="000099"/>
                <w:sz w:val="22"/>
                <w:szCs w:val="22"/>
                <w:lang w:val="en-US"/>
              </w:rPr>
            </w:pPr>
            <w:r w:rsidRPr="00D00E05">
              <w:rPr>
                <w:rFonts w:eastAsia="Times New Roman"/>
                <w:color w:val="000099"/>
                <w:sz w:val="22"/>
                <w:szCs w:val="22"/>
                <w:lang w:val="en-US"/>
              </w:rPr>
              <w:t>c</w:t>
            </w:r>
          </w:p>
        </w:tc>
        <w:tc>
          <w:tcPr>
            <w:tcW w:w="3875" w:type="dxa"/>
            <w:tcBorders>
              <w:top w:val="single" w:sz="4" w:space="0" w:color="auto"/>
              <w:left w:val="nil"/>
              <w:bottom w:val="single" w:sz="4" w:space="0" w:color="auto"/>
              <w:right w:val="single" w:sz="4" w:space="0" w:color="auto"/>
            </w:tcBorders>
            <w:shd w:val="clear" w:color="auto" w:fill="auto"/>
            <w:vAlign w:val="center"/>
            <w:hideMark/>
          </w:tcPr>
          <w:p w14:paraId="0D58F7F0" w14:textId="2B84D61E" w:rsidR="000B4F73" w:rsidRPr="00D00E05" w:rsidRDefault="000B4F73" w:rsidP="000B4F73">
            <w:pPr>
              <w:tabs>
                <w:tab w:val="clear" w:pos="567"/>
              </w:tabs>
              <w:spacing w:after="0"/>
              <w:ind w:firstLine="0"/>
              <w:jc w:val="left"/>
              <w:rPr>
                <w:rFonts w:eastAsia="Times New Roman"/>
                <w:color w:val="000099"/>
                <w:sz w:val="22"/>
                <w:szCs w:val="22"/>
                <w:lang w:val="en-US"/>
              </w:rPr>
            </w:pPr>
            <w:r w:rsidRPr="00D00E05">
              <w:rPr>
                <w:rFonts w:eastAsia="Times New Roman"/>
                <w:color w:val="000099"/>
                <w:sz w:val="22"/>
                <w:szCs w:val="22"/>
                <w:lang w:val="en-US"/>
              </w:rPr>
              <w:t>Chi phí lập hồ sơ quy hoạch theo GIS (nếu có)</w:t>
            </w:r>
          </w:p>
        </w:tc>
        <w:tc>
          <w:tcPr>
            <w:tcW w:w="1540" w:type="dxa"/>
            <w:tcBorders>
              <w:top w:val="nil"/>
              <w:left w:val="nil"/>
              <w:bottom w:val="single" w:sz="4" w:space="0" w:color="auto"/>
              <w:right w:val="single" w:sz="4" w:space="0" w:color="auto"/>
            </w:tcBorders>
            <w:shd w:val="clear" w:color="auto" w:fill="auto"/>
            <w:vAlign w:val="center"/>
            <w:hideMark/>
          </w:tcPr>
          <w:p w14:paraId="0139B9D2" w14:textId="58604084" w:rsidR="000B4F73" w:rsidRPr="00D00E05" w:rsidRDefault="000B4F73" w:rsidP="000B4F73">
            <w:pPr>
              <w:tabs>
                <w:tab w:val="clear" w:pos="567"/>
              </w:tabs>
              <w:spacing w:after="0"/>
              <w:ind w:firstLine="0"/>
              <w:jc w:val="center"/>
              <w:rPr>
                <w:rFonts w:eastAsia="Times New Roman"/>
                <w:color w:val="000099"/>
                <w:sz w:val="22"/>
                <w:szCs w:val="22"/>
                <w:lang w:val="en-US"/>
              </w:rPr>
            </w:pPr>
            <w:r w:rsidRPr="00D00E05">
              <w:rPr>
                <w:rFonts w:eastAsia="Times New Roman"/>
                <w:color w:val="000099"/>
                <w:sz w:val="22"/>
                <w:szCs w:val="22"/>
                <w:lang w:val="en-US"/>
              </w:rPr>
              <w:t>248.015.250</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14:paraId="1E9A50CF" w14:textId="77777777" w:rsidR="000B4F73" w:rsidRPr="00D00E05" w:rsidRDefault="000B4F73" w:rsidP="000B4F73">
            <w:pPr>
              <w:tabs>
                <w:tab w:val="clear" w:pos="567"/>
              </w:tabs>
              <w:spacing w:after="0"/>
              <w:ind w:firstLine="0"/>
              <w:jc w:val="center"/>
              <w:rPr>
                <w:rFonts w:eastAsia="Times New Roman"/>
                <w:color w:val="000099"/>
                <w:sz w:val="22"/>
                <w:szCs w:val="22"/>
                <w:lang w:val="en-US"/>
              </w:rPr>
            </w:pPr>
            <w:r w:rsidRPr="00D00E05">
              <w:rPr>
                <w:rFonts w:eastAsia="Times New Roman"/>
                <w:color w:val="000099"/>
                <w:sz w:val="22"/>
                <w:szCs w:val="22"/>
                <w:lang w:val="en-US"/>
              </w:rPr>
              <w:t>19.841.220</w:t>
            </w:r>
          </w:p>
        </w:tc>
        <w:tc>
          <w:tcPr>
            <w:tcW w:w="1951" w:type="dxa"/>
            <w:tcBorders>
              <w:top w:val="single" w:sz="4" w:space="0" w:color="auto"/>
              <w:left w:val="nil"/>
              <w:bottom w:val="single" w:sz="4" w:space="0" w:color="auto"/>
              <w:right w:val="single" w:sz="8" w:space="0" w:color="auto"/>
            </w:tcBorders>
            <w:shd w:val="clear" w:color="auto" w:fill="auto"/>
            <w:vAlign w:val="center"/>
            <w:hideMark/>
          </w:tcPr>
          <w:p w14:paraId="211ACC6D" w14:textId="7FCF6526" w:rsidR="000B4F73" w:rsidRPr="00D00E05" w:rsidRDefault="000B4F73" w:rsidP="000B4F73">
            <w:pPr>
              <w:tabs>
                <w:tab w:val="clear" w:pos="567"/>
              </w:tabs>
              <w:spacing w:after="0"/>
              <w:ind w:firstLine="0"/>
              <w:jc w:val="center"/>
              <w:rPr>
                <w:rFonts w:eastAsia="Times New Roman"/>
                <w:color w:val="000099"/>
                <w:sz w:val="22"/>
                <w:szCs w:val="22"/>
                <w:lang w:val="en-US"/>
              </w:rPr>
            </w:pPr>
            <w:r w:rsidRPr="00D00E05">
              <w:rPr>
                <w:rFonts w:eastAsia="Times New Roman"/>
                <w:color w:val="000099"/>
                <w:sz w:val="22"/>
                <w:szCs w:val="22"/>
                <w:lang w:val="en-US"/>
              </w:rPr>
              <w:t>267.856.470</w:t>
            </w:r>
          </w:p>
        </w:tc>
      </w:tr>
      <w:tr w:rsidR="000B4F73" w:rsidRPr="00400778" w14:paraId="747FEE4E"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599BEDFF"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2</w:t>
            </w:r>
          </w:p>
        </w:tc>
        <w:tc>
          <w:tcPr>
            <w:tcW w:w="3875" w:type="dxa"/>
            <w:tcBorders>
              <w:top w:val="nil"/>
              <w:left w:val="nil"/>
              <w:bottom w:val="single" w:sz="4" w:space="0" w:color="auto"/>
              <w:right w:val="single" w:sz="4" w:space="0" w:color="auto"/>
            </w:tcBorders>
            <w:shd w:val="clear" w:color="auto" w:fill="auto"/>
            <w:vAlign w:val="center"/>
            <w:hideMark/>
          </w:tcPr>
          <w:p w14:paraId="4E064533"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Chi phí thẩm định NVQH</w:t>
            </w:r>
          </w:p>
        </w:tc>
        <w:tc>
          <w:tcPr>
            <w:tcW w:w="1540" w:type="dxa"/>
            <w:tcBorders>
              <w:top w:val="nil"/>
              <w:left w:val="nil"/>
              <w:bottom w:val="single" w:sz="4" w:space="0" w:color="auto"/>
              <w:right w:val="single" w:sz="4" w:space="0" w:color="auto"/>
            </w:tcBorders>
            <w:shd w:val="clear" w:color="auto" w:fill="auto"/>
            <w:vAlign w:val="center"/>
            <w:hideMark/>
          </w:tcPr>
          <w:p w14:paraId="588D4601" w14:textId="562FC890"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6.642.668</w:t>
            </w:r>
          </w:p>
        </w:tc>
        <w:tc>
          <w:tcPr>
            <w:tcW w:w="1728" w:type="dxa"/>
            <w:tcBorders>
              <w:top w:val="nil"/>
              <w:left w:val="nil"/>
              <w:bottom w:val="single" w:sz="4" w:space="0" w:color="auto"/>
              <w:right w:val="single" w:sz="4" w:space="0" w:color="auto"/>
            </w:tcBorders>
            <w:shd w:val="clear" w:color="auto" w:fill="auto"/>
            <w:vAlign w:val="center"/>
            <w:hideMark/>
          </w:tcPr>
          <w:p w14:paraId="3EC387D4" w14:textId="022E1ACD" w:rsidR="000B4F73" w:rsidRPr="00D00E05" w:rsidRDefault="000B4F73" w:rsidP="000B4F73">
            <w:pPr>
              <w:tabs>
                <w:tab w:val="clear" w:pos="567"/>
              </w:tabs>
              <w:spacing w:after="0"/>
              <w:ind w:firstLine="0"/>
              <w:jc w:val="center"/>
              <w:rPr>
                <w:rFonts w:eastAsia="Times New Roman"/>
                <w:sz w:val="22"/>
                <w:szCs w:val="22"/>
                <w:lang w:val="en-US"/>
              </w:rPr>
            </w:pPr>
          </w:p>
        </w:tc>
        <w:tc>
          <w:tcPr>
            <w:tcW w:w="1951" w:type="dxa"/>
            <w:tcBorders>
              <w:top w:val="nil"/>
              <w:left w:val="nil"/>
              <w:bottom w:val="single" w:sz="4" w:space="0" w:color="auto"/>
              <w:right w:val="single" w:sz="8" w:space="0" w:color="auto"/>
            </w:tcBorders>
            <w:shd w:val="clear" w:color="auto" w:fill="auto"/>
            <w:vAlign w:val="center"/>
            <w:hideMark/>
          </w:tcPr>
          <w:p w14:paraId="6E3EA655" w14:textId="118561B9"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6.642.668</w:t>
            </w:r>
          </w:p>
        </w:tc>
      </w:tr>
      <w:tr w:rsidR="000B4F73" w:rsidRPr="00400778" w14:paraId="246A7240"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6AE62809"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3</w:t>
            </w:r>
          </w:p>
        </w:tc>
        <w:tc>
          <w:tcPr>
            <w:tcW w:w="3875" w:type="dxa"/>
            <w:tcBorders>
              <w:top w:val="nil"/>
              <w:left w:val="nil"/>
              <w:bottom w:val="single" w:sz="4" w:space="0" w:color="auto"/>
              <w:right w:val="single" w:sz="4" w:space="0" w:color="auto"/>
            </w:tcBorders>
            <w:shd w:val="clear" w:color="auto" w:fill="auto"/>
            <w:vAlign w:val="center"/>
            <w:hideMark/>
          </w:tcPr>
          <w:p w14:paraId="1A9ACB4C"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Chi phí xin ý kiến cộng đồng</w:t>
            </w:r>
          </w:p>
        </w:tc>
        <w:tc>
          <w:tcPr>
            <w:tcW w:w="1540" w:type="dxa"/>
            <w:tcBorders>
              <w:top w:val="nil"/>
              <w:left w:val="nil"/>
              <w:bottom w:val="single" w:sz="4" w:space="0" w:color="auto"/>
              <w:right w:val="single" w:sz="4" w:space="0" w:color="auto"/>
            </w:tcBorders>
            <w:shd w:val="clear" w:color="auto" w:fill="auto"/>
            <w:vAlign w:val="center"/>
            <w:hideMark/>
          </w:tcPr>
          <w:p w14:paraId="7C1ED8D5" w14:textId="11A4B6B7"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49.603.050</w:t>
            </w:r>
          </w:p>
        </w:tc>
        <w:tc>
          <w:tcPr>
            <w:tcW w:w="1728" w:type="dxa"/>
            <w:tcBorders>
              <w:top w:val="nil"/>
              <w:left w:val="nil"/>
              <w:bottom w:val="single" w:sz="4" w:space="0" w:color="auto"/>
              <w:right w:val="single" w:sz="4" w:space="0" w:color="auto"/>
            </w:tcBorders>
            <w:shd w:val="clear" w:color="auto" w:fill="auto"/>
            <w:vAlign w:val="center"/>
            <w:hideMark/>
          </w:tcPr>
          <w:p w14:paraId="46715C77" w14:textId="2E2099E2"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4.960.305</w:t>
            </w:r>
          </w:p>
        </w:tc>
        <w:tc>
          <w:tcPr>
            <w:tcW w:w="1951" w:type="dxa"/>
            <w:tcBorders>
              <w:top w:val="nil"/>
              <w:left w:val="nil"/>
              <w:bottom w:val="single" w:sz="4" w:space="0" w:color="auto"/>
              <w:right w:val="single" w:sz="8" w:space="0" w:color="auto"/>
            </w:tcBorders>
            <w:shd w:val="clear" w:color="auto" w:fill="auto"/>
            <w:vAlign w:val="center"/>
            <w:hideMark/>
          </w:tcPr>
          <w:p w14:paraId="05F50917" w14:textId="556E3E6F"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54.563.355</w:t>
            </w:r>
          </w:p>
        </w:tc>
      </w:tr>
      <w:tr w:rsidR="000B4F73" w:rsidRPr="00400778" w14:paraId="6447135A"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22ADD240"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4</w:t>
            </w:r>
          </w:p>
        </w:tc>
        <w:tc>
          <w:tcPr>
            <w:tcW w:w="3875" w:type="dxa"/>
            <w:tcBorders>
              <w:top w:val="nil"/>
              <w:left w:val="nil"/>
              <w:bottom w:val="single" w:sz="4" w:space="0" w:color="auto"/>
              <w:right w:val="single" w:sz="4" w:space="0" w:color="auto"/>
            </w:tcBorders>
            <w:shd w:val="clear" w:color="auto" w:fill="auto"/>
            <w:vAlign w:val="center"/>
            <w:hideMark/>
          </w:tcPr>
          <w:p w14:paraId="0167A24B"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Chi phí thẩm định đồ án QH</w:t>
            </w:r>
          </w:p>
        </w:tc>
        <w:tc>
          <w:tcPr>
            <w:tcW w:w="1540" w:type="dxa"/>
            <w:tcBorders>
              <w:top w:val="nil"/>
              <w:left w:val="nil"/>
              <w:bottom w:val="single" w:sz="4" w:space="0" w:color="auto"/>
              <w:right w:val="single" w:sz="4" w:space="0" w:color="auto"/>
            </w:tcBorders>
            <w:shd w:val="clear" w:color="auto" w:fill="auto"/>
            <w:vAlign w:val="center"/>
            <w:hideMark/>
          </w:tcPr>
          <w:p w14:paraId="6BA73378" w14:textId="118DF404"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130.059.197</w:t>
            </w:r>
          </w:p>
        </w:tc>
        <w:tc>
          <w:tcPr>
            <w:tcW w:w="1728" w:type="dxa"/>
            <w:tcBorders>
              <w:top w:val="nil"/>
              <w:left w:val="nil"/>
              <w:bottom w:val="single" w:sz="4" w:space="0" w:color="auto"/>
              <w:right w:val="single" w:sz="4" w:space="0" w:color="auto"/>
            </w:tcBorders>
            <w:shd w:val="clear" w:color="auto" w:fill="auto"/>
            <w:vAlign w:val="center"/>
            <w:hideMark/>
          </w:tcPr>
          <w:p w14:paraId="086E8280" w14:textId="0DD6F056" w:rsidR="000B4F73" w:rsidRPr="00D00E05" w:rsidRDefault="000B4F73" w:rsidP="000B4F73">
            <w:pPr>
              <w:tabs>
                <w:tab w:val="clear" w:pos="567"/>
              </w:tabs>
              <w:spacing w:after="0"/>
              <w:ind w:firstLine="0"/>
              <w:jc w:val="center"/>
              <w:rPr>
                <w:rFonts w:eastAsia="Times New Roman"/>
                <w:sz w:val="22"/>
                <w:szCs w:val="22"/>
                <w:lang w:val="en-US"/>
              </w:rPr>
            </w:pPr>
          </w:p>
        </w:tc>
        <w:tc>
          <w:tcPr>
            <w:tcW w:w="1951" w:type="dxa"/>
            <w:tcBorders>
              <w:top w:val="nil"/>
              <w:left w:val="nil"/>
              <w:bottom w:val="single" w:sz="4" w:space="0" w:color="auto"/>
              <w:right w:val="single" w:sz="8" w:space="0" w:color="auto"/>
            </w:tcBorders>
            <w:shd w:val="clear" w:color="auto" w:fill="auto"/>
            <w:vAlign w:val="center"/>
            <w:hideMark/>
          </w:tcPr>
          <w:p w14:paraId="12911E60" w14:textId="5A8F5AC3"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130.059.197</w:t>
            </w:r>
          </w:p>
        </w:tc>
      </w:tr>
      <w:tr w:rsidR="000B4F73" w:rsidRPr="00400778" w14:paraId="42E59D5D"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15BE52AB"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lastRenderedPageBreak/>
              <w:t>5</w:t>
            </w:r>
          </w:p>
        </w:tc>
        <w:tc>
          <w:tcPr>
            <w:tcW w:w="3875" w:type="dxa"/>
            <w:tcBorders>
              <w:top w:val="nil"/>
              <w:left w:val="nil"/>
              <w:bottom w:val="nil"/>
              <w:right w:val="single" w:sz="4" w:space="0" w:color="auto"/>
            </w:tcBorders>
            <w:shd w:val="clear" w:color="auto" w:fill="auto"/>
            <w:vAlign w:val="center"/>
            <w:hideMark/>
          </w:tcPr>
          <w:p w14:paraId="41761DF9" w14:textId="22171444"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Chi phí quản lý nghiệp vụ lập đồ án QH (</w:t>
            </w:r>
            <w:r w:rsidRPr="00D00E05">
              <w:rPr>
                <w:rFonts w:eastAsia="Times New Roman"/>
                <w:sz w:val="22"/>
                <w:szCs w:val="22"/>
                <w:lang w:val="en-US"/>
              </w:rPr>
              <w:t>Nếu đồ án QH đô thị đặc biệt nhân với hệ số K=2)</w:t>
            </w:r>
          </w:p>
        </w:tc>
        <w:tc>
          <w:tcPr>
            <w:tcW w:w="1540" w:type="dxa"/>
            <w:tcBorders>
              <w:top w:val="nil"/>
              <w:left w:val="nil"/>
              <w:bottom w:val="single" w:sz="4" w:space="0" w:color="auto"/>
              <w:right w:val="single" w:sz="4" w:space="0" w:color="auto"/>
            </w:tcBorders>
            <w:shd w:val="clear" w:color="auto" w:fill="auto"/>
            <w:vAlign w:val="center"/>
            <w:hideMark/>
          </w:tcPr>
          <w:p w14:paraId="0633E8C2" w14:textId="51BA1F23"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120.932.236</w:t>
            </w:r>
          </w:p>
        </w:tc>
        <w:tc>
          <w:tcPr>
            <w:tcW w:w="1728" w:type="dxa"/>
            <w:tcBorders>
              <w:top w:val="nil"/>
              <w:left w:val="nil"/>
              <w:bottom w:val="single" w:sz="4" w:space="0" w:color="auto"/>
              <w:right w:val="single" w:sz="4" w:space="0" w:color="auto"/>
            </w:tcBorders>
            <w:shd w:val="clear" w:color="auto" w:fill="auto"/>
            <w:vAlign w:val="center"/>
            <w:hideMark/>
          </w:tcPr>
          <w:p w14:paraId="1074FC33" w14:textId="6C49654B" w:rsidR="000B4F73" w:rsidRPr="00D00E05" w:rsidRDefault="000B4F73" w:rsidP="000B4F73">
            <w:pPr>
              <w:tabs>
                <w:tab w:val="clear" w:pos="567"/>
              </w:tabs>
              <w:spacing w:after="0"/>
              <w:ind w:firstLine="0"/>
              <w:jc w:val="center"/>
              <w:rPr>
                <w:rFonts w:eastAsia="Times New Roman"/>
                <w:sz w:val="22"/>
                <w:szCs w:val="22"/>
                <w:lang w:val="en-US"/>
              </w:rPr>
            </w:pPr>
          </w:p>
        </w:tc>
        <w:tc>
          <w:tcPr>
            <w:tcW w:w="1951" w:type="dxa"/>
            <w:tcBorders>
              <w:top w:val="nil"/>
              <w:left w:val="nil"/>
              <w:bottom w:val="single" w:sz="4" w:space="0" w:color="auto"/>
              <w:right w:val="single" w:sz="8" w:space="0" w:color="auto"/>
            </w:tcBorders>
            <w:shd w:val="clear" w:color="auto" w:fill="auto"/>
            <w:vAlign w:val="center"/>
            <w:hideMark/>
          </w:tcPr>
          <w:p w14:paraId="72FBD9F6" w14:textId="18B90B28"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120.932.236</w:t>
            </w:r>
          </w:p>
        </w:tc>
      </w:tr>
      <w:tr w:rsidR="000B4F73" w:rsidRPr="00400778" w14:paraId="3AA05FAE"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7DD2E14F"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6</w:t>
            </w:r>
          </w:p>
        </w:tc>
        <w:tc>
          <w:tcPr>
            <w:tcW w:w="3875" w:type="dxa"/>
            <w:tcBorders>
              <w:top w:val="single" w:sz="4" w:space="0" w:color="auto"/>
              <w:left w:val="nil"/>
              <w:bottom w:val="single" w:sz="4" w:space="0" w:color="auto"/>
              <w:right w:val="single" w:sz="4" w:space="0" w:color="auto"/>
            </w:tcBorders>
            <w:shd w:val="clear" w:color="auto" w:fill="auto"/>
            <w:vAlign w:val="center"/>
            <w:hideMark/>
          </w:tcPr>
          <w:p w14:paraId="1E1A7C74" w14:textId="77777777" w:rsidR="000B4F73" w:rsidRPr="00D00E05" w:rsidRDefault="000B4F73" w:rsidP="000B4F73">
            <w:pPr>
              <w:tabs>
                <w:tab w:val="clear" w:pos="567"/>
              </w:tabs>
              <w:spacing w:after="0"/>
              <w:ind w:firstLine="0"/>
              <w:jc w:val="left"/>
              <w:rPr>
                <w:rFonts w:eastAsia="Times New Roman"/>
                <w:sz w:val="22"/>
                <w:szCs w:val="22"/>
                <w:lang w:val="en-US"/>
              </w:rPr>
            </w:pPr>
            <w:r w:rsidRPr="00D00E05">
              <w:rPr>
                <w:rFonts w:eastAsia="Times New Roman"/>
                <w:b/>
                <w:bCs/>
                <w:sz w:val="22"/>
                <w:szCs w:val="22"/>
                <w:lang w:val="en-US"/>
              </w:rPr>
              <w:t>Chi phí công bố quy hoạch</w:t>
            </w:r>
            <w:r w:rsidRPr="00D00E05">
              <w:rPr>
                <w:rFonts w:eastAsia="Times New Roman"/>
                <w:sz w:val="22"/>
                <w:szCs w:val="22"/>
                <w:lang w:val="en-US"/>
              </w:rPr>
              <w:t xml:space="preserve"> (Không bao gồm panô quảng cáo)</w:t>
            </w:r>
          </w:p>
        </w:tc>
        <w:tc>
          <w:tcPr>
            <w:tcW w:w="1540" w:type="dxa"/>
            <w:tcBorders>
              <w:top w:val="nil"/>
              <w:left w:val="nil"/>
              <w:bottom w:val="single" w:sz="4" w:space="0" w:color="auto"/>
              <w:right w:val="single" w:sz="4" w:space="0" w:color="auto"/>
            </w:tcBorders>
            <w:shd w:val="clear" w:color="auto" w:fill="auto"/>
            <w:vAlign w:val="center"/>
            <w:hideMark/>
          </w:tcPr>
          <w:p w14:paraId="3FE25B94" w14:textId="727B8D98"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74.404.575</w:t>
            </w:r>
          </w:p>
        </w:tc>
        <w:tc>
          <w:tcPr>
            <w:tcW w:w="1728" w:type="dxa"/>
            <w:tcBorders>
              <w:top w:val="nil"/>
              <w:left w:val="nil"/>
              <w:bottom w:val="single" w:sz="4" w:space="0" w:color="auto"/>
              <w:right w:val="single" w:sz="4" w:space="0" w:color="auto"/>
            </w:tcBorders>
            <w:shd w:val="clear" w:color="auto" w:fill="auto"/>
            <w:vAlign w:val="center"/>
            <w:hideMark/>
          </w:tcPr>
          <w:p w14:paraId="69E00CF0" w14:textId="77777777"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7.440.457</w:t>
            </w:r>
          </w:p>
        </w:tc>
        <w:tc>
          <w:tcPr>
            <w:tcW w:w="1951" w:type="dxa"/>
            <w:tcBorders>
              <w:top w:val="nil"/>
              <w:left w:val="nil"/>
              <w:bottom w:val="single" w:sz="4" w:space="0" w:color="auto"/>
              <w:right w:val="single" w:sz="8" w:space="0" w:color="auto"/>
            </w:tcBorders>
            <w:shd w:val="clear" w:color="auto" w:fill="auto"/>
            <w:vAlign w:val="center"/>
            <w:hideMark/>
          </w:tcPr>
          <w:p w14:paraId="535D3AAA" w14:textId="12AFED32"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81.845.032</w:t>
            </w:r>
          </w:p>
        </w:tc>
      </w:tr>
      <w:tr w:rsidR="000B4F73" w:rsidRPr="00400778" w14:paraId="772F976F" w14:textId="77777777" w:rsidTr="00400778">
        <w:trPr>
          <w:trHeight w:val="284"/>
          <w:jc w:val="center"/>
        </w:trPr>
        <w:tc>
          <w:tcPr>
            <w:tcW w:w="510" w:type="dxa"/>
            <w:tcBorders>
              <w:top w:val="nil"/>
              <w:left w:val="single" w:sz="8" w:space="0" w:color="auto"/>
              <w:bottom w:val="single" w:sz="4" w:space="0" w:color="auto"/>
              <w:right w:val="single" w:sz="4" w:space="0" w:color="auto"/>
            </w:tcBorders>
            <w:shd w:val="clear" w:color="auto" w:fill="auto"/>
            <w:vAlign w:val="center"/>
            <w:hideMark/>
          </w:tcPr>
          <w:p w14:paraId="35835A79" w14:textId="77777777"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7</w:t>
            </w:r>
          </w:p>
        </w:tc>
        <w:tc>
          <w:tcPr>
            <w:tcW w:w="3875" w:type="dxa"/>
            <w:tcBorders>
              <w:top w:val="nil"/>
              <w:left w:val="nil"/>
              <w:bottom w:val="single" w:sz="4" w:space="0" w:color="auto"/>
              <w:right w:val="single" w:sz="4" w:space="0" w:color="auto"/>
            </w:tcBorders>
            <w:shd w:val="clear" w:color="auto" w:fill="auto"/>
            <w:vAlign w:val="center"/>
            <w:hideMark/>
          </w:tcPr>
          <w:p w14:paraId="0B3299A5"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 xml:space="preserve">Chi phí lựa chọn nhà thầu lập QH </w:t>
            </w:r>
            <w:r w:rsidRPr="00D00E05">
              <w:rPr>
                <w:rFonts w:eastAsia="Times New Roman"/>
                <w:sz w:val="22"/>
                <w:szCs w:val="22"/>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7DE5BA09" w14:textId="022B5210" w:rsidR="000B4F73" w:rsidRPr="00D00E05" w:rsidRDefault="000B4F73" w:rsidP="000B4F73">
            <w:pPr>
              <w:tabs>
                <w:tab w:val="clear" w:pos="567"/>
              </w:tabs>
              <w:spacing w:after="0"/>
              <w:ind w:firstLine="0"/>
              <w:jc w:val="center"/>
              <w:rPr>
                <w:rFonts w:eastAsia="Times New Roman"/>
                <w:sz w:val="22"/>
                <w:szCs w:val="22"/>
                <w:lang w:val="en-US"/>
              </w:rPr>
            </w:pPr>
          </w:p>
        </w:tc>
        <w:tc>
          <w:tcPr>
            <w:tcW w:w="1728" w:type="dxa"/>
            <w:tcBorders>
              <w:top w:val="nil"/>
              <w:left w:val="nil"/>
              <w:bottom w:val="single" w:sz="4" w:space="0" w:color="auto"/>
              <w:right w:val="single" w:sz="4" w:space="0" w:color="auto"/>
            </w:tcBorders>
            <w:shd w:val="clear" w:color="auto" w:fill="auto"/>
            <w:vAlign w:val="center"/>
            <w:hideMark/>
          </w:tcPr>
          <w:p w14:paraId="711EF7FB" w14:textId="52F7DA72" w:rsidR="000B4F73" w:rsidRPr="00D00E05" w:rsidRDefault="000B4F73" w:rsidP="000B4F73">
            <w:pPr>
              <w:tabs>
                <w:tab w:val="clear" w:pos="567"/>
              </w:tabs>
              <w:spacing w:after="0"/>
              <w:ind w:firstLine="0"/>
              <w:jc w:val="center"/>
              <w:rPr>
                <w:rFonts w:eastAsia="Times New Roman"/>
                <w:sz w:val="22"/>
                <w:szCs w:val="22"/>
                <w:lang w:val="en-US"/>
              </w:rPr>
            </w:pPr>
          </w:p>
        </w:tc>
        <w:tc>
          <w:tcPr>
            <w:tcW w:w="1951" w:type="dxa"/>
            <w:tcBorders>
              <w:top w:val="nil"/>
              <w:left w:val="nil"/>
              <w:bottom w:val="single" w:sz="4" w:space="0" w:color="auto"/>
              <w:right w:val="single" w:sz="8" w:space="0" w:color="auto"/>
            </w:tcBorders>
            <w:shd w:val="clear" w:color="auto" w:fill="auto"/>
            <w:vAlign w:val="center"/>
            <w:hideMark/>
          </w:tcPr>
          <w:p w14:paraId="4C1C5D2E" w14:textId="2F04EBE2" w:rsidR="000B4F73" w:rsidRPr="00D00E05" w:rsidRDefault="000B4F73" w:rsidP="000B4F73">
            <w:pPr>
              <w:tabs>
                <w:tab w:val="clear" w:pos="567"/>
              </w:tabs>
              <w:spacing w:after="0"/>
              <w:ind w:firstLine="0"/>
              <w:jc w:val="center"/>
              <w:rPr>
                <w:rFonts w:eastAsia="Times New Roman"/>
                <w:sz w:val="22"/>
                <w:szCs w:val="22"/>
                <w:lang w:val="en-US"/>
              </w:rPr>
            </w:pPr>
            <w:r w:rsidRPr="00D00E05">
              <w:rPr>
                <w:rFonts w:eastAsia="Times New Roman"/>
                <w:sz w:val="22"/>
                <w:szCs w:val="22"/>
                <w:lang w:val="en-US"/>
              </w:rPr>
              <w:t>22.338.763</w:t>
            </w:r>
          </w:p>
        </w:tc>
      </w:tr>
      <w:tr w:rsidR="000B4F73" w:rsidRPr="00D00E05" w14:paraId="75311204" w14:textId="77777777" w:rsidTr="00400778">
        <w:trPr>
          <w:trHeight w:val="284"/>
          <w:jc w:val="center"/>
        </w:trPr>
        <w:tc>
          <w:tcPr>
            <w:tcW w:w="5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88E0A85"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 </w:t>
            </w:r>
          </w:p>
        </w:tc>
        <w:tc>
          <w:tcPr>
            <w:tcW w:w="3875" w:type="dxa"/>
            <w:tcBorders>
              <w:top w:val="single" w:sz="8" w:space="0" w:color="auto"/>
              <w:left w:val="nil"/>
              <w:bottom w:val="single" w:sz="8" w:space="0" w:color="auto"/>
              <w:right w:val="single" w:sz="4" w:space="0" w:color="auto"/>
            </w:tcBorders>
            <w:shd w:val="clear" w:color="auto" w:fill="auto"/>
            <w:noWrap/>
            <w:vAlign w:val="center"/>
            <w:hideMark/>
          </w:tcPr>
          <w:p w14:paraId="5C367F6F" w14:textId="77777777" w:rsidR="000B4F73" w:rsidRPr="00D00E05" w:rsidRDefault="000B4F73" w:rsidP="000B4F73">
            <w:pPr>
              <w:tabs>
                <w:tab w:val="clear" w:pos="567"/>
              </w:tabs>
              <w:spacing w:after="0"/>
              <w:ind w:firstLine="0"/>
              <w:jc w:val="left"/>
              <w:rPr>
                <w:rFonts w:eastAsia="Times New Roman"/>
                <w:b/>
                <w:bCs/>
                <w:sz w:val="22"/>
                <w:szCs w:val="22"/>
                <w:lang w:val="en-US"/>
              </w:rPr>
            </w:pPr>
            <w:r w:rsidRPr="00D00E05">
              <w:rPr>
                <w:rFonts w:eastAsia="Times New Roman"/>
                <w:b/>
                <w:bCs/>
                <w:sz w:val="22"/>
                <w:szCs w:val="22"/>
                <w:lang w:val="en-US"/>
              </w:rPr>
              <w:t>Tổng giá trị dự toán làm tròn</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2DCD87F8" w14:textId="44D27BF6" w:rsidR="000B4F73" w:rsidRPr="00D00E05" w:rsidRDefault="000B4F73" w:rsidP="000B4F73">
            <w:pPr>
              <w:tabs>
                <w:tab w:val="clear" w:pos="567"/>
              </w:tabs>
              <w:spacing w:after="0"/>
              <w:ind w:firstLine="0"/>
              <w:jc w:val="center"/>
              <w:rPr>
                <w:rFonts w:eastAsia="Times New Roman"/>
                <w:b/>
                <w:bCs/>
                <w:sz w:val="22"/>
                <w:szCs w:val="22"/>
                <w:lang w:val="en-US"/>
              </w:rPr>
            </w:pPr>
          </w:p>
        </w:tc>
        <w:tc>
          <w:tcPr>
            <w:tcW w:w="1728" w:type="dxa"/>
            <w:tcBorders>
              <w:top w:val="single" w:sz="8" w:space="0" w:color="auto"/>
              <w:left w:val="nil"/>
              <w:bottom w:val="single" w:sz="8" w:space="0" w:color="auto"/>
              <w:right w:val="single" w:sz="4" w:space="0" w:color="auto"/>
            </w:tcBorders>
            <w:shd w:val="clear" w:color="auto" w:fill="auto"/>
            <w:noWrap/>
            <w:vAlign w:val="center"/>
            <w:hideMark/>
          </w:tcPr>
          <w:p w14:paraId="40E5FE26" w14:textId="59EA62E8" w:rsidR="000B4F73" w:rsidRPr="00D00E05" w:rsidRDefault="000B4F73" w:rsidP="000B4F73">
            <w:pPr>
              <w:tabs>
                <w:tab w:val="clear" w:pos="567"/>
              </w:tabs>
              <w:spacing w:after="0"/>
              <w:ind w:firstLine="0"/>
              <w:jc w:val="center"/>
              <w:rPr>
                <w:rFonts w:eastAsia="Times New Roman"/>
                <w:b/>
                <w:bCs/>
                <w:sz w:val="22"/>
                <w:szCs w:val="22"/>
                <w:lang w:val="en-US"/>
              </w:rPr>
            </w:pPr>
          </w:p>
        </w:tc>
        <w:tc>
          <w:tcPr>
            <w:tcW w:w="1951" w:type="dxa"/>
            <w:tcBorders>
              <w:top w:val="single" w:sz="8" w:space="0" w:color="auto"/>
              <w:left w:val="nil"/>
              <w:bottom w:val="single" w:sz="8" w:space="0" w:color="auto"/>
              <w:right w:val="single" w:sz="8" w:space="0" w:color="auto"/>
            </w:tcBorders>
            <w:shd w:val="clear" w:color="auto" w:fill="auto"/>
            <w:noWrap/>
            <w:vAlign w:val="center"/>
            <w:hideMark/>
          </w:tcPr>
          <w:p w14:paraId="5253D577" w14:textId="52C4BA4C" w:rsidR="000B4F73" w:rsidRPr="00D00E05" w:rsidRDefault="000B4F73" w:rsidP="000B4F73">
            <w:pPr>
              <w:tabs>
                <w:tab w:val="clear" w:pos="567"/>
              </w:tabs>
              <w:spacing w:after="0"/>
              <w:ind w:firstLine="0"/>
              <w:jc w:val="center"/>
              <w:rPr>
                <w:rFonts w:eastAsia="Times New Roman"/>
                <w:b/>
                <w:bCs/>
                <w:sz w:val="22"/>
                <w:szCs w:val="22"/>
                <w:lang w:val="en-US"/>
              </w:rPr>
            </w:pPr>
            <w:r w:rsidRPr="00D00E05">
              <w:rPr>
                <w:rFonts w:eastAsia="Times New Roman"/>
                <w:b/>
                <w:bCs/>
                <w:sz w:val="22"/>
                <w:szCs w:val="22"/>
                <w:lang w:val="en-US"/>
              </w:rPr>
              <w:t>3.398.673.000</w:t>
            </w:r>
          </w:p>
        </w:tc>
      </w:tr>
    </w:tbl>
    <w:p w14:paraId="544AADD2" w14:textId="792BFCC4" w:rsidR="00D86494" w:rsidRPr="002847E3" w:rsidRDefault="00D86494" w:rsidP="008415E7">
      <w:pPr>
        <w:pStyle w:val="DDoanVB"/>
      </w:pPr>
      <w:bookmarkStart w:id="115" w:name="_Toc72397862"/>
      <w:bookmarkStart w:id="116" w:name="_Toc72849863"/>
      <w:r w:rsidRPr="002847E3">
        <w:t xml:space="preserve">Tổng chi phí </w:t>
      </w:r>
      <w:r w:rsidR="00753D14" w:rsidRPr="002847E3">
        <w:t>đo vẽ bản đồ địa hình phục vụ đồ</w:t>
      </w:r>
      <w:r w:rsidR="002847E3" w:rsidRPr="002847E3">
        <w:t xml:space="preserve"> án</w:t>
      </w:r>
      <w:r w:rsidR="00753D14" w:rsidRPr="002847E3">
        <w:t xml:space="preserve">: (Thể hiện chi tiết tại Phụ lục II): </w:t>
      </w:r>
      <w:r w:rsidR="00B66D29" w:rsidRPr="006136D3">
        <w:rPr>
          <w:rFonts w:eastAsia="Times New Roman"/>
          <w:b/>
        </w:rPr>
        <w:t>1</w:t>
      </w:r>
      <w:r w:rsidR="006136D3" w:rsidRPr="006136D3">
        <w:rPr>
          <w:rFonts w:eastAsia="Times New Roman"/>
          <w:b/>
        </w:rPr>
        <w:t>.</w:t>
      </w:r>
      <w:r w:rsidR="00B66D29" w:rsidRPr="006136D3">
        <w:rPr>
          <w:rFonts w:eastAsia="Times New Roman"/>
          <w:b/>
        </w:rPr>
        <w:t>344</w:t>
      </w:r>
      <w:r w:rsidR="006136D3" w:rsidRPr="006136D3">
        <w:rPr>
          <w:rFonts w:eastAsia="Times New Roman"/>
          <w:b/>
        </w:rPr>
        <w:t>.</w:t>
      </w:r>
      <w:r w:rsidR="00B66D29" w:rsidRPr="006136D3">
        <w:rPr>
          <w:rFonts w:eastAsia="Times New Roman"/>
          <w:b/>
        </w:rPr>
        <w:t>699</w:t>
      </w:r>
      <w:r w:rsidR="006136D3" w:rsidRPr="006136D3">
        <w:rPr>
          <w:rFonts w:eastAsia="Times New Roman"/>
          <w:b/>
        </w:rPr>
        <w:t>.</w:t>
      </w:r>
      <w:r w:rsidR="00B66D29" w:rsidRPr="006136D3">
        <w:rPr>
          <w:rFonts w:eastAsia="Times New Roman"/>
          <w:b/>
        </w:rPr>
        <w:t>000</w:t>
      </w:r>
      <w:r w:rsidR="006136D3" w:rsidRPr="006136D3">
        <w:rPr>
          <w:rFonts w:eastAsia="Times New Roman"/>
          <w:b/>
        </w:rPr>
        <w:t xml:space="preserve"> đồng.</w:t>
      </w:r>
    </w:p>
    <w:p w14:paraId="7750F055" w14:textId="496E5355" w:rsidR="00753D14" w:rsidRDefault="00753D14" w:rsidP="008415E7">
      <w:pPr>
        <w:pStyle w:val="DDoanVB"/>
      </w:pPr>
      <w:r w:rsidRPr="002847E3">
        <w:t>Tổng dự toán:</w:t>
      </w:r>
    </w:p>
    <w:p w14:paraId="4F73BFFF" w14:textId="46589A4C" w:rsidR="001C0D84" w:rsidRDefault="001C0D84" w:rsidP="00EA0A42">
      <w:pPr>
        <w:pStyle w:val="Caption"/>
      </w:pPr>
      <w:bookmarkStart w:id="117" w:name="_Toc181867060"/>
      <w:r w:rsidRPr="002847E3">
        <w:t xml:space="preserve">Bảng </w:t>
      </w:r>
      <w:r w:rsidRPr="002847E3">
        <w:fldChar w:fldCharType="begin"/>
      </w:r>
      <w:r w:rsidRPr="002847E3">
        <w:instrText xml:space="preserve"> SEQ Bảng \* ARABIC </w:instrText>
      </w:r>
      <w:r w:rsidRPr="002847E3">
        <w:fldChar w:fldCharType="separate"/>
      </w:r>
      <w:r w:rsidR="00BA3412">
        <w:rPr>
          <w:noProof/>
        </w:rPr>
        <w:t>13</w:t>
      </w:r>
      <w:r w:rsidRPr="002847E3">
        <w:rPr>
          <w:noProof/>
        </w:rPr>
        <w:fldChar w:fldCharType="end"/>
      </w:r>
      <w:r w:rsidRPr="002847E3">
        <w:t>.</w:t>
      </w:r>
      <w:r w:rsidRPr="001C0D84">
        <w:t xml:space="preserve"> Tổng dự toán thực hiện quy hoạch</w:t>
      </w:r>
      <w:bookmarkEnd w:id="117"/>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gridCol w:w="2551"/>
      </w:tblGrid>
      <w:tr w:rsidR="00D00E05" w:rsidRPr="00D00E05" w14:paraId="737454B5" w14:textId="77777777" w:rsidTr="00D00E05">
        <w:trPr>
          <w:trHeight w:val="284"/>
        </w:trPr>
        <w:tc>
          <w:tcPr>
            <w:tcW w:w="846" w:type="dxa"/>
          </w:tcPr>
          <w:p w14:paraId="13BF4617" w14:textId="1EB12BA8" w:rsidR="00D00E05" w:rsidRPr="00D00E05" w:rsidRDefault="00D00E05" w:rsidP="00D00E05">
            <w:pPr>
              <w:tabs>
                <w:tab w:val="clear" w:pos="567"/>
              </w:tabs>
              <w:spacing w:after="0"/>
              <w:ind w:firstLine="0"/>
              <w:jc w:val="center"/>
              <w:rPr>
                <w:rFonts w:eastAsia="Times New Roman"/>
                <w:b/>
                <w:bCs/>
                <w:lang w:eastAsia="vi-VN"/>
              </w:rPr>
            </w:pPr>
            <w:r w:rsidRPr="00D00E05">
              <w:rPr>
                <w:rFonts w:eastAsia="Times New Roman"/>
                <w:b/>
                <w:bCs/>
                <w:lang w:eastAsia="vi-VN"/>
              </w:rPr>
              <w:t>STT</w:t>
            </w:r>
          </w:p>
        </w:tc>
        <w:tc>
          <w:tcPr>
            <w:tcW w:w="5528" w:type="dxa"/>
            <w:shd w:val="clear" w:color="auto" w:fill="auto"/>
            <w:vAlign w:val="center"/>
          </w:tcPr>
          <w:p w14:paraId="1BB42A17" w14:textId="27B66CA4" w:rsidR="00D00E05" w:rsidRPr="00D00E05" w:rsidRDefault="00D00E05" w:rsidP="00D00E05">
            <w:pPr>
              <w:tabs>
                <w:tab w:val="clear" w:pos="567"/>
              </w:tabs>
              <w:spacing w:after="0"/>
              <w:ind w:firstLine="0"/>
              <w:rPr>
                <w:rFonts w:eastAsia="Times New Roman"/>
                <w:b/>
                <w:bCs/>
                <w:lang w:eastAsia="vi-VN"/>
              </w:rPr>
            </w:pPr>
            <w:r w:rsidRPr="00D00E05">
              <w:rPr>
                <w:rFonts w:eastAsia="Times New Roman"/>
                <w:b/>
                <w:bCs/>
                <w:lang w:eastAsia="vi-VN"/>
              </w:rPr>
              <w:t>Khoản mục</w:t>
            </w:r>
          </w:p>
        </w:tc>
        <w:tc>
          <w:tcPr>
            <w:tcW w:w="2551" w:type="dxa"/>
            <w:shd w:val="clear" w:color="auto" w:fill="auto"/>
            <w:noWrap/>
            <w:vAlign w:val="bottom"/>
          </w:tcPr>
          <w:p w14:paraId="69BF8593" w14:textId="79B0862C" w:rsidR="00D00E05" w:rsidRPr="00D00E05" w:rsidRDefault="00D00E05" w:rsidP="00D00E05">
            <w:pPr>
              <w:tabs>
                <w:tab w:val="clear" w:pos="567"/>
              </w:tabs>
              <w:spacing w:after="0"/>
              <w:ind w:firstLine="0"/>
              <w:jc w:val="center"/>
              <w:rPr>
                <w:rFonts w:eastAsia="Times New Roman"/>
                <w:b/>
                <w:bCs/>
                <w:lang w:val="en-US"/>
              </w:rPr>
            </w:pPr>
            <w:r w:rsidRPr="00D00E05">
              <w:rPr>
                <w:rFonts w:eastAsia="Times New Roman"/>
                <w:b/>
                <w:bCs/>
                <w:lang w:val="en-US"/>
              </w:rPr>
              <w:t>Giá Trị</w:t>
            </w:r>
          </w:p>
        </w:tc>
      </w:tr>
      <w:tr w:rsidR="00D00E05" w:rsidRPr="00D00E05" w14:paraId="1CE5C4EA" w14:textId="77777777" w:rsidTr="00D00E05">
        <w:trPr>
          <w:trHeight w:val="284"/>
        </w:trPr>
        <w:tc>
          <w:tcPr>
            <w:tcW w:w="846" w:type="dxa"/>
          </w:tcPr>
          <w:p w14:paraId="4B2718BA" w14:textId="0DE48F18" w:rsidR="00D00E05" w:rsidRPr="00D00E05" w:rsidRDefault="00D00E05" w:rsidP="00D00E05">
            <w:pPr>
              <w:tabs>
                <w:tab w:val="clear" w:pos="567"/>
              </w:tabs>
              <w:spacing w:after="0"/>
              <w:ind w:firstLine="0"/>
              <w:jc w:val="center"/>
              <w:rPr>
                <w:rFonts w:eastAsia="Times New Roman"/>
                <w:lang w:eastAsia="vi-VN"/>
              </w:rPr>
            </w:pPr>
            <w:r w:rsidRPr="00D00E05">
              <w:rPr>
                <w:rFonts w:eastAsia="Times New Roman"/>
                <w:lang w:eastAsia="vi-VN"/>
              </w:rPr>
              <w:t>1</w:t>
            </w:r>
          </w:p>
        </w:tc>
        <w:tc>
          <w:tcPr>
            <w:tcW w:w="5528" w:type="dxa"/>
            <w:shd w:val="clear" w:color="auto" w:fill="auto"/>
            <w:vAlign w:val="center"/>
            <w:hideMark/>
          </w:tcPr>
          <w:p w14:paraId="03DFCC68" w14:textId="2BF0ACEF" w:rsidR="00D00E05" w:rsidRPr="008415E7" w:rsidRDefault="00D00E05" w:rsidP="00D00E05">
            <w:pPr>
              <w:tabs>
                <w:tab w:val="clear" w:pos="567"/>
              </w:tabs>
              <w:spacing w:after="0"/>
              <w:ind w:firstLine="0"/>
              <w:rPr>
                <w:rFonts w:eastAsia="Times New Roman"/>
              </w:rPr>
            </w:pPr>
            <w:r w:rsidRPr="00D00E05">
              <w:rPr>
                <w:rFonts w:eastAsia="Times New Roman"/>
                <w:lang w:eastAsia="vi-VN"/>
              </w:rPr>
              <w:t>Chi phí phí lập nhiệm vụ và lập đồ án</w:t>
            </w:r>
          </w:p>
        </w:tc>
        <w:tc>
          <w:tcPr>
            <w:tcW w:w="2551" w:type="dxa"/>
            <w:shd w:val="clear" w:color="auto" w:fill="auto"/>
            <w:noWrap/>
            <w:vAlign w:val="bottom"/>
            <w:hideMark/>
          </w:tcPr>
          <w:p w14:paraId="3BB153B9" w14:textId="77777777" w:rsidR="00D00E05" w:rsidRPr="00D00E05" w:rsidRDefault="00D00E05" w:rsidP="00D00E05">
            <w:pPr>
              <w:tabs>
                <w:tab w:val="clear" w:pos="567"/>
              </w:tabs>
              <w:spacing w:after="0"/>
              <w:ind w:firstLine="0"/>
              <w:jc w:val="center"/>
              <w:rPr>
                <w:rFonts w:eastAsia="Times New Roman"/>
                <w:lang w:val="en-US"/>
              </w:rPr>
            </w:pPr>
            <w:r w:rsidRPr="00D00E05">
              <w:rPr>
                <w:rFonts w:eastAsia="Times New Roman"/>
                <w:lang w:val="en-US"/>
              </w:rPr>
              <w:t>3.398.673.000</w:t>
            </w:r>
          </w:p>
        </w:tc>
      </w:tr>
      <w:tr w:rsidR="00D00E05" w:rsidRPr="00D00E05" w14:paraId="2620AB3D" w14:textId="77777777" w:rsidTr="00D00E05">
        <w:trPr>
          <w:trHeight w:val="284"/>
        </w:trPr>
        <w:tc>
          <w:tcPr>
            <w:tcW w:w="846" w:type="dxa"/>
          </w:tcPr>
          <w:p w14:paraId="4ACA7AB0" w14:textId="14525500" w:rsidR="00D00E05" w:rsidRPr="00D00E05" w:rsidRDefault="00D00E05" w:rsidP="00D00E05">
            <w:pPr>
              <w:tabs>
                <w:tab w:val="clear" w:pos="567"/>
              </w:tabs>
              <w:spacing w:after="0"/>
              <w:ind w:firstLine="0"/>
              <w:jc w:val="center"/>
              <w:rPr>
                <w:rFonts w:eastAsia="Times New Roman"/>
                <w:lang w:eastAsia="vi-VN"/>
              </w:rPr>
            </w:pPr>
            <w:r w:rsidRPr="00D00E05">
              <w:rPr>
                <w:rFonts w:eastAsia="Times New Roman"/>
                <w:lang w:eastAsia="vi-VN"/>
              </w:rPr>
              <w:t>2</w:t>
            </w:r>
          </w:p>
        </w:tc>
        <w:tc>
          <w:tcPr>
            <w:tcW w:w="5528" w:type="dxa"/>
            <w:shd w:val="clear" w:color="auto" w:fill="auto"/>
            <w:vAlign w:val="center"/>
            <w:hideMark/>
          </w:tcPr>
          <w:p w14:paraId="35BFFD48" w14:textId="35EC717C" w:rsidR="00D00E05" w:rsidRPr="008415E7" w:rsidRDefault="00D00E05" w:rsidP="00D00E05">
            <w:pPr>
              <w:tabs>
                <w:tab w:val="clear" w:pos="567"/>
              </w:tabs>
              <w:spacing w:after="0"/>
              <w:ind w:firstLine="0"/>
              <w:rPr>
                <w:rFonts w:eastAsia="Times New Roman"/>
              </w:rPr>
            </w:pPr>
            <w:r w:rsidRPr="00D00E05">
              <w:rPr>
                <w:rFonts w:eastAsia="Times New Roman"/>
                <w:lang w:eastAsia="vi-VN"/>
              </w:rPr>
              <w:t>Chi phí đo vẽ bản đồ địa hình phục vụ đồ án</w:t>
            </w:r>
          </w:p>
        </w:tc>
        <w:tc>
          <w:tcPr>
            <w:tcW w:w="2551" w:type="dxa"/>
            <w:shd w:val="clear" w:color="auto" w:fill="auto"/>
            <w:vAlign w:val="center"/>
            <w:hideMark/>
          </w:tcPr>
          <w:p w14:paraId="21647672" w14:textId="77777777" w:rsidR="00D00E05" w:rsidRPr="00D00E05" w:rsidRDefault="00D00E05" w:rsidP="00D00E05">
            <w:pPr>
              <w:tabs>
                <w:tab w:val="clear" w:pos="567"/>
              </w:tabs>
              <w:spacing w:after="0"/>
              <w:ind w:firstLine="0"/>
              <w:jc w:val="center"/>
              <w:rPr>
                <w:rFonts w:eastAsia="Times New Roman"/>
                <w:lang w:val="en-US"/>
              </w:rPr>
            </w:pPr>
            <w:r w:rsidRPr="00D00E05">
              <w:rPr>
                <w:rFonts w:eastAsia="Times New Roman"/>
                <w:lang w:eastAsia="vi-VN"/>
              </w:rPr>
              <w:t>1.344.699.000</w:t>
            </w:r>
          </w:p>
        </w:tc>
      </w:tr>
      <w:tr w:rsidR="00D00E05" w:rsidRPr="00D00E05" w14:paraId="1468C9D1" w14:textId="77777777" w:rsidTr="00D00E05">
        <w:trPr>
          <w:trHeight w:val="284"/>
        </w:trPr>
        <w:tc>
          <w:tcPr>
            <w:tcW w:w="846" w:type="dxa"/>
          </w:tcPr>
          <w:p w14:paraId="053CCADC" w14:textId="3593AD34" w:rsidR="00D00E05" w:rsidRPr="00D00E05" w:rsidRDefault="00D00E05" w:rsidP="00D00E05">
            <w:pPr>
              <w:tabs>
                <w:tab w:val="clear" w:pos="567"/>
              </w:tabs>
              <w:spacing w:after="0"/>
              <w:ind w:firstLine="0"/>
              <w:jc w:val="center"/>
              <w:rPr>
                <w:rFonts w:eastAsia="Times New Roman"/>
                <w:lang w:eastAsia="vi-VN"/>
              </w:rPr>
            </w:pPr>
            <w:r w:rsidRPr="00D00E05">
              <w:rPr>
                <w:rFonts w:eastAsia="Times New Roman"/>
                <w:lang w:eastAsia="vi-VN"/>
              </w:rPr>
              <w:t>3</w:t>
            </w:r>
          </w:p>
        </w:tc>
        <w:tc>
          <w:tcPr>
            <w:tcW w:w="5528" w:type="dxa"/>
            <w:shd w:val="clear" w:color="auto" w:fill="auto"/>
            <w:vAlign w:val="center"/>
            <w:hideMark/>
          </w:tcPr>
          <w:p w14:paraId="4E560300" w14:textId="54D18734" w:rsidR="00D00E05" w:rsidRPr="00D00E05" w:rsidRDefault="00D00E05" w:rsidP="00D00E05">
            <w:pPr>
              <w:tabs>
                <w:tab w:val="clear" w:pos="567"/>
              </w:tabs>
              <w:spacing w:after="0"/>
              <w:ind w:firstLine="0"/>
              <w:rPr>
                <w:rFonts w:eastAsia="Times New Roman"/>
                <w:lang w:val="en-US"/>
              </w:rPr>
            </w:pPr>
            <w:r w:rsidRPr="00D00E05">
              <w:rPr>
                <w:rFonts w:eastAsia="Times New Roman"/>
                <w:lang w:eastAsia="vi-VN"/>
              </w:rPr>
              <w:t>Tổng chi phí dự toán</w:t>
            </w:r>
          </w:p>
        </w:tc>
        <w:tc>
          <w:tcPr>
            <w:tcW w:w="2551" w:type="dxa"/>
            <w:shd w:val="clear" w:color="auto" w:fill="auto"/>
            <w:vAlign w:val="center"/>
            <w:hideMark/>
          </w:tcPr>
          <w:p w14:paraId="54BDE78C" w14:textId="77777777" w:rsidR="00D00E05" w:rsidRPr="00D00E05" w:rsidRDefault="00D00E05" w:rsidP="00D00E05">
            <w:pPr>
              <w:tabs>
                <w:tab w:val="clear" w:pos="567"/>
              </w:tabs>
              <w:spacing w:after="0"/>
              <w:ind w:firstLine="0"/>
              <w:jc w:val="center"/>
              <w:rPr>
                <w:rFonts w:eastAsia="Times New Roman"/>
                <w:lang w:val="en-US"/>
              </w:rPr>
            </w:pPr>
            <w:r w:rsidRPr="00D00E05">
              <w:rPr>
                <w:rFonts w:eastAsia="Times New Roman"/>
                <w:lang w:eastAsia="vi-VN"/>
              </w:rPr>
              <w:t>4.743.372.000</w:t>
            </w:r>
          </w:p>
        </w:tc>
      </w:tr>
    </w:tbl>
    <w:p w14:paraId="05F08535" w14:textId="4B50C8A9" w:rsidR="00753D14" w:rsidRPr="00025B52" w:rsidRDefault="00753D14" w:rsidP="00011DBB">
      <w:pPr>
        <w:pStyle w:val="DNghieng"/>
      </w:pPr>
      <w:r w:rsidRPr="00025B52">
        <w:t>(Bằng chữ:</w:t>
      </w:r>
      <w:r w:rsidR="006178E2">
        <w:t>Bốn tỷ bảy trăm bốn mươi ba triệu ba trăm bảy mươi hai nghìn đồng</w:t>
      </w:r>
      <w:r w:rsidRPr="00025B52">
        <w:t>)</w:t>
      </w:r>
    </w:p>
    <w:p w14:paraId="45920901" w14:textId="5D633904" w:rsidR="00754FDB" w:rsidRPr="002847E3" w:rsidRDefault="00754FDB" w:rsidP="00205288">
      <w:pPr>
        <w:pStyle w:val="Heading1"/>
      </w:pPr>
      <w:bookmarkStart w:id="118" w:name="_Toc181887755"/>
      <w:r w:rsidRPr="002847E3">
        <w:t>TỔ CHỨC THỰC HIỆN</w:t>
      </w:r>
      <w:bookmarkEnd w:id="115"/>
      <w:bookmarkEnd w:id="116"/>
      <w:bookmarkEnd w:id="118"/>
    </w:p>
    <w:p w14:paraId="0E703B2A" w14:textId="154C74B4" w:rsidR="00754FDB" w:rsidRPr="002847E3" w:rsidRDefault="00754FDB" w:rsidP="00205288">
      <w:pPr>
        <w:pStyle w:val="Heading2"/>
      </w:pPr>
      <w:bookmarkStart w:id="119" w:name="_Toc72849868"/>
      <w:bookmarkStart w:id="120" w:name="_Toc181887756"/>
      <w:r w:rsidRPr="002847E3">
        <w:t>Thời gian thực hiện</w:t>
      </w:r>
      <w:bookmarkEnd w:id="119"/>
      <w:bookmarkEnd w:id="120"/>
    </w:p>
    <w:p w14:paraId="746FDFAF" w14:textId="77777777" w:rsidR="004349ED" w:rsidRPr="005D561D" w:rsidRDefault="004349ED" w:rsidP="00EA0A42">
      <w:pPr>
        <w:rPr>
          <w:bCs/>
          <w:color w:val="000000" w:themeColor="text1"/>
          <w:sz w:val="27"/>
          <w:szCs w:val="27"/>
        </w:rPr>
      </w:pPr>
      <w:bookmarkStart w:id="121" w:name="_Toc65769410"/>
      <w:bookmarkStart w:id="122" w:name="_Toc72397865"/>
      <w:bookmarkStart w:id="123" w:name="_Toc72849870"/>
      <w:r w:rsidRPr="002847E3">
        <w:rPr>
          <w:bCs/>
          <w:color w:val="000000" w:themeColor="text1"/>
          <w:sz w:val="27"/>
          <w:szCs w:val="27"/>
          <w:lang w:val="vi-VN"/>
        </w:rPr>
        <w:t xml:space="preserve">Thời gian </w:t>
      </w:r>
      <w:r w:rsidRPr="005D561D">
        <w:rPr>
          <w:bCs/>
          <w:color w:val="000000" w:themeColor="text1"/>
          <w:sz w:val="27"/>
          <w:szCs w:val="27"/>
        </w:rPr>
        <w:t xml:space="preserve">lập quy hoạch: </w:t>
      </w:r>
      <w:r w:rsidRPr="005D561D">
        <w:t>09 tháng kể từ ngày nhiệm vụ quy hoạch được phê duyệt.</w:t>
      </w:r>
    </w:p>
    <w:p w14:paraId="5100FF05" w14:textId="631A12B6" w:rsidR="00754FDB" w:rsidRPr="002847E3" w:rsidRDefault="00754FDB" w:rsidP="00205288">
      <w:pPr>
        <w:pStyle w:val="Heading2"/>
      </w:pPr>
      <w:bookmarkStart w:id="124" w:name="_Toc181887757"/>
      <w:r w:rsidRPr="002847E3">
        <w:t>Tổ chức thực hiện</w:t>
      </w:r>
      <w:bookmarkEnd w:id="121"/>
      <w:bookmarkEnd w:id="122"/>
      <w:bookmarkEnd w:id="123"/>
      <w:bookmarkEnd w:id="124"/>
    </w:p>
    <w:p w14:paraId="06685828" w14:textId="77777777" w:rsidR="004349ED" w:rsidRPr="005D561D" w:rsidRDefault="004349ED" w:rsidP="00400778">
      <w:pPr>
        <w:spacing w:after="0" w:line="276" w:lineRule="auto"/>
      </w:pPr>
      <w:r w:rsidRPr="005D561D">
        <w:t>- Cấp phê duyệt: UBND tỉnh Điện Biên.</w:t>
      </w:r>
    </w:p>
    <w:p w14:paraId="6C0ABC5D" w14:textId="77777777" w:rsidR="004349ED" w:rsidRPr="005D561D" w:rsidRDefault="004349ED" w:rsidP="00400778">
      <w:pPr>
        <w:spacing w:after="0" w:line="276" w:lineRule="auto"/>
      </w:pPr>
      <w:r w:rsidRPr="005D561D">
        <w:t>- Cơ quan thẩm định: Sở Xây dựng.</w:t>
      </w:r>
    </w:p>
    <w:p w14:paraId="72E920B6" w14:textId="77777777" w:rsidR="004349ED" w:rsidRPr="005D561D" w:rsidRDefault="004349ED" w:rsidP="00400778">
      <w:pPr>
        <w:spacing w:after="0" w:line="276" w:lineRule="auto"/>
      </w:pPr>
      <w:r w:rsidRPr="005D561D">
        <w:t xml:space="preserve">- Cơ quan tổ chức lập quy hoạch: UBND huyện </w:t>
      </w:r>
      <w:r>
        <w:t>Tuần Giáo</w:t>
      </w:r>
      <w:r w:rsidRPr="005D561D">
        <w:t>.</w:t>
      </w:r>
    </w:p>
    <w:p w14:paraId="77A5FD93" w14:textId="77777777" w:rsidR="00B3691D" w:rsidRDefault="00B3691D" w:rsidP="00400778">
      <w:pPr>
        <w:spacing w:after="0"/>
      </w:pPr>
    </w:p>
    <w:p w14:paraId="1F90DAC5" w14:textId="77777777" w:rsidR="006136D3" w:rsidRDefault="006136D3" w:rsidP="00EA0A42">
      <w:pPr>
        <w:sectPr w:rsidR="006136D3" w:rsidSect="00FF783D">
          <w:footerReference w:type="default" r:id="rId24"/>
          <w:pgSz w:w="11907" w:h="16839" w:code="9"/>
          <w:pgMar w:top="1134" w:right="1134" w:bottom="1134" w:left="1701" w:header="720" w:footer="720" w:gutter="340"/>
          <w:cols w:space="720"/>
          <w:docGrid w:linePitch="360"/>
        </w:sectPr>
      </w:pPr>
    </w:p>
    <w:p w14:paraId="00BA5BF8" w14:textId="77777777" w:rsidR="006136D3" w:rsidRPr="002847E3" w:rsidRDefault="006136D3" w:rsidP="00EA0A42"/>
    <w:p w14:paraId="63313E72" w14:textId="77777777" w:rsidR="000F40F4" w:rsidRPr="002847E3" w:rsidRDefault="000F40F4" w:rsidP="00EA0A42"/>
    <w:p w14:paraId="142B0ABB" w14:textId="77777777" w:rsidR="000F40F4" w:rsidRPr="002847E3" w:rsidRDefault="000F40F4" w:rsidP="00EA0A42"/>
    <w:p w14:paraId="0B99053F" w14:textId="77777777" w:rsidR="000F40F4" w:rsidRPr="002847E3" w:rsidRDefault="000F40F4" w:rsidP="00EA0A42"/>
    <w:p w14:paraId="7DE7BED4" w14:textId="77777777" w:rsidR="000F40F4" w:rsidRPr="002847E3" w:rsidRDefault="000F40F4" w:rsidP="00EA0A42"/>
    <w:p w14:paraId="65608583" w14:textId="77777777" w:rsidR="000F40F4" w:rsidRPr="002847E3" w:rsidRDefault="000F40F4" w:rsidP="00EA0A42"/>
    <w:p w14:paraId="26143A37" w14:textId="77777777" w:rsidR="000F40F4" w:rsidRPr="002847E3" w:rsidRDefault="000F40F4" w:rsidP="00EA0A42"/>
    <w:p w14:paraId="66587F59" w14:textId="77777777" w:rsidR="000F40F4" w:rsidRPr="002847E3" w:rsidRDefault="000F40F4" w:rsidP="00EA0A42"/>
    <w:p w14:paraId="0285A130" w14:textId="77777777" w:rsidR="000F40F4" w:rsidRPr="002847E3" w:rsidRDefault="000F40F4" w:rsidP="00EA0A42"/>
    <w:p w14:paraId="1B81BC17" w14:textId="77777777" w:rsidR="000F40F4" w:rsidRDefault="000F40F4" w:rsidP="00EA0A42"/>
    <w:p w14:paraId="181AEE9D" w14:textId="77777777" w:rsidR="006136D3" w:rsidRPr="002847E3" w:rsidRDefault="006136D3" w:rsidP="00EA0A42"/>
    <w:p w14:paraId="0700CCE5" w14:textId="77777777" w:rsidR="000F40F4" w:rsidRDefault="000F40F4" w:rsidP="00EA0A42"/>
    <w:p w14:paraId="6890F2B1" w14:textId="77777777" w:rsidR="006136D3" w:rsidRPr="00EA0A42" w:rsidRDefault="006136D3" w:rsidP="00EA0A42">
      <w:pPr>
        <w:jc w:val="center"/>
        <w:rPr>
          <w:b/>
          <w:bCs/>
        </w:rPr>
      </w:pPr>
    </w:p>
    <w:p w14:paraId="70048EB5" w14:textId="42E859CD" w:rsidR="002E7890" w:rsidRPr="00EA0A42" w:rsidRDefault="005E3FEA" w:rsidP="00EA0A42">
      <w:pPr>
        <w:jc w:val="center"/>
        <w:rPr>
          <w:b/>
          <w:bCs/>
        </w:rPr>
      </w:pPr>
      <w:r w:rsidRPr="00EA0A42">
        <w:rPr>
          <w:b/>
          <w:bCs/>
        </w:rPr>
        <w:t>PHỤ LỤC I</w:t>
      </w:r>
      <w:r w:rsidR="006136D3" w:rsidRPr="00EA0A42">
        <w:rPr>
          <w:b/>
          <w:bCs/>
        </w:rPr>
        <w:t>. VĂN BẢN PHÁP LÝ</w:t>
      </w:r>
    </w:p>
    <w:p w14:paraId="79E3B4FB" w14:textId="5B2428BE" w:rsidR="002E7890" w:rsidRPr="002847E3" w:rsidRDefault="002E7890" w:rsidP="00EA0A42">
      <w:pPr>
        <w:pStyle w:val="DDoanVB0"/>
      </w:pPr>
    </w:p>
    <w:p w14:paraId="153BD6AB" w14:textId="475D1AC8" w:rsidR="000F40F4" w:rsidRPr="002847E3" w:rsidRDefault="000F40F4" w:rsidP="00EA0A42">
      <w:pPr>
        <w:pStyle w:val="DDoanVB0"/>
      </w:pPr>
    </w:p>
    <w:p w14:paraId="59D953DB" w14:textId="48D1E9AF" w:rsidR="000F40F4" w:rsidRPr="002847E3" w:rsidRDefault="000F40F4" w:rsidP="00EA0A42">
      <w:pPr>
        <w:pStyle w:val="DDoanVB0"/>
      </w:pPr>
    </w:p>
    <w:p w14:paraId="37FEB172" w14:textId="6A57932C" w:rsidR="000F40F4" w:rsidRPr="002847E3" w:rsidRDefault="000F40F4" w:rsidP="00EA0A42">
      <w:pPr>
        <w:pStyle w:val="DDoanVB0"/>
      </w:pPr>
    </w:p>
    <w:p w14:paraId="3CB5EC9B" w14:textId="6A364C7A" w:rsidR="000F40F4" w:rsidRPr="002847E3" w:rsidRDefault="000F40F4" w:rsidP="00EA0A42">
      <w:pPr>
        <w:pStyle w:val="DDoanVB0"/>
      </w:pPr>
    </w:p>
    <w:p w14:paraId="4020C80D" w14:textId="6F5B0463" w:rsidR="000F40F4" w:rsidRPr="002847E3" w:rsidRDefault="000F40F4" w:rsidP="00EA0A42">
      <w:pPr>
        <w:pStyle w:val="DDoanVB0"/>
      </w:pPr>
    </w:p>
    <w:p w14:paraId="11C44FB7" w14:textId="7D7963A6" w:rsidR="000F40F4" w:rsidRPr="002847E3" w:rsidRDefault="000F40F4" w:rsidP="00EA0A42">
      <w:pPr>
        <w:pStyle w:val="DDoanVB0"/>
      </w:pPr>
    </w:p>
    <w:p w14:paraId="34F0D184" w14:textId="399B5F1A" w:rsidR="000F40F4" w:rsidRPr="002847E3" w:rsidRDefault="000F40F4" w:rsidP="00EA0A42">
      <w:pPr>
        <w:pStyle w:val="DDoanVB0"/>
      </w:pPr>
    </w:p>
    <w:p w14:paraId="189C40CA" w14:textId="180F9E5E" w:rsidR="000F40F4" w:rsidRPr="002847E3" w:rsidRDefault="000F40F4" w:rsidP="00EA0A42">
      <w:pPr>
        <w:pStyle w:val="DDoanVB0"/>
      </w:pPr>
    </w:p>
    <w:p w14:paraId="2A3B388B" w14:textId="46303EC0" w:rsidR="000F40F4" w:rsidRPr="002847E3" w:rsidRDefault="000F40F4" w:rsidP="00EA0A42">
      <w:pPr>
        <w:pStyle w:val="DDoanVB0"/>
      </w:pPr>
    </w:p>
    <w:p w14:paraId="43E42FB4" w14:textId="2C7574DA" w:rsidR="000F40F4" w:rsidRPr="002847E3" w:rsidRDefault="000F40F4" w:rsidP="00EA0A42">
      <w:pPr>
        <w:pStyle w:val="DDoanVB0"/>
      </w:pPr>
    </w:p>
    <w:p w14:paraId="3110AAAF" w14:textId="3D10DEA5" w:rsidR="000F40F4" w:rsidRPr="002847E3" w:rsidRDefault="000F40F4" w:rsidP="00EA0A42">
      <w:pPr>
        <w:pStyle w:val="DDoanVB0"/>
      </w:pPr>
    </w:p>
    <w:p w14:paraId="4B3A2D9B" w14:textId="5E9C72FA" w:rsidR="000F40F4" w:rsidRPr="002847E3" w:rsidRDefault="000F40F4" w:rsidP="00EA0A42">
      <w:pPr>
        <w:pStyle w:val="DDoanVB0"/>
      </w:pPr>
    </w:p>
    <w:p w14:paraId="32F3BC9C" w14:textId="45E78B07" w:rsidR="000F40F4" w:rsidRPr="002847E3" w:rsidRDefault="000F40F4" w:rsidP="00EA0A42">
      <w:pPr>
        <w:pStyle w:val="DDoanVB0"/>
      </w:pPr>
    </w:p>
    <w:p w14:paraId="5ECD52A6" w14:textId="2529378A" w:rsidR="000F40F4" w:rsidRPr="002847E3" w:rsidRDefault="000F40F4" w:rsidP="00EA0A42">
      <w:pPr>
        <w:pStyle w:val="DDoanVB0"/>
      </w:pPr>
    </w:p>
    <w:p w14:paraId="3B6C847C" w14:textId="77777777" w:rsidR="006136D3" w:rsidRDefault="006136D3" w:rsidP="00EA0A42"/>
    <w:p w14:paraId="5C3E0F70" w14:textId="5C40C258" w:rsidR="00FE51B2" w:rsidRPr="00EA0A42" w:rsidRDefault="00FE51B2" w:rsidP="00EA0A42">
      <w:pPr>
        <w:rPr>
          <w:b/>
          <w:bCs/>
        </w:rPr>
      </w:pPr>
      <w:r w:rsidRPr="00EA0A42">
        <w:rPr>
          <w:b/>
          <w:bCs/>
        </w:rPr>
        <w:lastRenderedPageBreak/>
        <w:t>PHỤ LỤC II. DỰ TOÁN ĐIỀU CHỈNH QUY HOẠCH CHUNG THỊ TRẤN TUẦN GIÁO, HUYỆN TUẦN GIÁO, TỈNH ĐIỆN BIÊN ĐẾN NĂM 2040, TỶ LỆ 1/5000</w:t>
      </w:r>
    </w:p>
    <w:p w14:paraId="1A38F95E" w14:textId="3B8DF1F0" w:rsidR="007C025D" w:rsidRPr="002847E3" w:rsidRDefault="00FE51B2" w:rsidP="008415E7">
      <w:pPr>
        <w:pStyle w:val="DDoanVB"/>
      </w:pPr>
      <w:r w:rsidRPr="002847E3">
        <w:t>Diện tích đất xây dựng đô thị: Căn cứ Văn bản số 826/BC-UBND của UBND huyện Tuần Giáo báo cáo rà soát Quy hoạch chung thị trấn Tuần Giáo, huyện Tuần Giáo, tỉnh Điện Biên;</w:t>
      </w:r>
      <w:r w:rsidR="007C025D">
        <w:t xml:space="preserve"> Căn cứ </w:t>
      </w:r>
      <w:r w:rsidR="007C025D" w:rsidRPr="002847E3">
        <w:t>Nghị quyết số 26/2022/UBTVQH15 ngày 21/9/2022</w:t>
      </w:r>
      <w:r w:rsidR="007C025D">
        <w:t xml:space="preserve"> </w:t>
      </w:r>
      <w:r w:rsidR="007C025D" w:rsidRPr="002847E3">
        <w:t>Đất xây dựng đô thị: Sau khi trừ diện tích đồi núi cao, rừng phòng hộ..., diện tích đất xây dựng đô thị sẽ là khoả</w:t>
      </w:r>
      <w:r w:rsidR="007C025D">
        <w:t>ng: 1</w:t>
      </w:r>
      <w:r w:rsidR="00951515">
        <w:t>200</w:t>
      </w:r>
      <w:r w:rsidR="007C025D">
        <w:t>ha.</w:t>
      </w:r>
    </w:p>
    <w:p w14:paraId="4A30A88B" w14:textId="6BCFFFFD" w:rsidR="00FE51B2" w:rsidRPr="002847E3" w:rsidRDefault="00FE51B2" w:rsidP="008415E7">
      <w:pPr>
        <w:pStyle w:val="DDoanVB"/>
      </w:pPr>
      <w:r w:rsidRPr="002847E3">
        <w:t>Dân số: Nội suy theo Quy hoạch tỉnh đến năm 2040 dự báo khoảng 24.000.</w:t>
      </w:r>
    </w:p>
    <w:tbl>
      <w:tblPr>
        <w:tblW w:w="10991" w:type="dxa"/>
        <w:tblInd w:w="-1418" w:type="dxa"/>
        <w:tblLook w:val="04A0" w:firstRow="1" w:lastRow="0" w:firstColumn="1" w:lastColumn="0" w:noHBand="0" w:noVBand="1"/>
      </w:tblPr>
      <w:tblGrid>
        <w:gridCol w:w="510"/>
        <w:gridCol w:w="3318"/>
        <w:gridCol w:w="1638"/>
        <w:gridCol w:w="1056"/>
        <w:gridCol w:w="1621"/>
        <w:gridCol w:w="1367"/>
        <w:gridCol w:w="1481"/>
      </w:tblGrid>
      <w:tr w:rsidR="00F62A39" w:rsidRPr="0097202E" w14:paraId="27B0ECA7" w14:textId="77777777" w:rsidTr="00F62A39">
        <w:trPr>
          <w:trHeight w:val="464"/>
        </w:trPr>
        <w:tc>
          <w:tcPr>
            <w:tcW w:w="10991" w:type="dxa"/>
            <w:gridSpan w:val="7"/>
            <w:tcBorders>
              <w:top w:val="double" w:sz="6" w:space="0" w:color="auto"/>
              <w:left w:val="nil"/>
              <w:bottom w:val="double" w:sz="6" w:space="0" w:color="000000"/>
              <w:right w:val="nil"/>
            </w:tcBorders>
            <w:shd w:val="clear" w:color="auto" w:fill="auto"/>
            <w:noWrap/>
            <w:vAlign w:val="center"/>
            <w:hideMark/>
          </w:tcPr>
          <w:p w14:paraId="0BF3EBFC" w14:textId="44A364E3" w:rsidR="00F62A39" w:rsidRPr="008415E7" w:rsidRDefault="00F62A39" w:rsidP="0097202E">
            <w:pPr>
              <w:tabs>
                <w:tab w:val="clear" w:pos="567"/>
              </w:tabs>
              <w:spacing w:after="0"/>
              <w:ind w:firstLine="0"/>
              <w:jc w:val="center"/>
              <w:rPr>
                <w:rFonts w:eastAsia="Times New Roman"/>
                <w:b/>
                <w:bCs/>
                <w:sz w:val="22"/>
                <w:szCs w:val="22"/>
              </w:rPr>
            </w:pPr>
            <w:r w:rsidRPr="008415E7">
              <w:rPr>
                <w:rFonts w:eastAsia="Times New Roman"/>
                <w:b/>
                <w:bCs/>
                <w:sz w:val="22"/>
                <w:szCs w:val="22"/>
              </w:rPr>
              <w:t>DỰ TOÁN THIẾT KẾ QUY HOẠCH</w:t>
            </w:r>
          </w:p>
        </w:tc>
      </w:tr>
      <w:tr w:rsidR="00F62A39" w:rsidRPr="0097202E" w14:paraId="5C7E0A38" w14:textId="77777777" w:rsidTr="00F62A39">
        <w:trPr>
          <w:trHeight w:val="330"/>
        </w:trPr>
        <w:tc>
          <w:tcPr>
            <w:tcW w:w="3828" w:type="dxa"/>
            <w:gridSpan w:val="2"/>
            <w:tcBorders>
              <w:top w:val="nil"/>
              <w:left w:val="nil"/>
              <w:bottom w:val="nil"/>
              <w:right w:val="nil"/>
            </w:tcBorders>
            <w:shd w:val="clear" w:color="auto" w:fill="auto"/>
            <w:noWrap/>
            <w:vAlign w:val="center"/>
            <w:hideMark/>
          </w:tcPr>
          <w:p w14:paraId="39943515"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Quy mô :</w:t>
            </w:r>
          </w:p>
        </w:tc>
        <w:tc>
          <w:tcPr>
            <w:tcW w:w="1638" w:type="dxa"/>
            <w:tcBorders>
              <w:top w:val="nil"/>
              <w:left w:val="nil"/>
              <w:bottom w:val="nil"/>
              <w:right w:val="nil"/>
            </w:tcBorders>
            <w:shd w:val="clear" w:color="auto" w:fill="auto"/>
            <w:noWrap/>
            <w:vAlign w:val="center"/>
            <w:hideMark/>
          </w:tcPr>
          <w:p w14:paraId="05C533E2" w14:textId="77777777" w:rsidR="00F62A39" w:rsidRPr="00EA0A42" w:rsidRDefault="00F62A39" w:rsidP="0097202E">
            <w:pPr>
              <w:tabs>
                <w:tab w:val="clear" w:pos="567"/>
              </w:tabs>
              <w:spacing w:after="0"/>
              <w:ind w:firstLine="0"/>
              <w:jc w:val="right"/>
              <w:rPr>
                <w:rFonts w:eastAsia="Times New Roman"/>
                <w:b/>
                <w:bCs/>
                <w:color w:val="FF0000"/>
                <w:sz w:val="22"/>
                <w:szCs w:val="22"/>
                <w:lang w:val="en-US"/>
              </w:rPr>
            </w:pPr>
            <w:r w:rsidRPr="00EA0A42">
              <w:rPr>
                <w:rFonts w:eastAsia="Times New Roman"/>
                <w:b/>
                <w:bCs/>
                <w:color w:val="FF0000"/>
                <w:sz w:val="22"/>
                <w:szCs w:val="22"/>
                <w:lang w:val="en-US"/>
              </w:rPr>
              <w:t>1.200</w:t>
            </w:r>
          </w:p>
        </w:tc>
        <w:tc>
          <w:tcPr>
            <w:tcW w:w="0" w:type="auto"/>
            <w:tcBorders>
              <w:top w:val="nil"/>
              <w:left w:val="nil"/>
              <w:bottom w:val="nil"/>
              <w:right w:val="nil"/>
            </w:tcBorders>
            <w:shd w:val="clear" w:color="auto" w:fill="auto"/>
            <w:noWrap/>
            <w:vAlign w:val="center"/>
            <w:hideMark/>
          </w:tcPr>
          <w:p w14:paraId="796422FD"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ha</w:t>
            </w:r>
          </w:p>
        </w:tc>
        <w:tc>
          <w:tcPr>
            <w:tcW w:w="0" w:type="auto"/>
            <w:tcBorders>
              <w:top w:val="nil"/>
              <w:left w:val="nil"/>
              <w:bottom w:val="nil"/>
              <w:right w:val="nil"/>
            </w:tcBorders>
            <w:shd w:val="clear" w:color="auto" w:fill="auto"/>
            <w:noWrap/>
            <w:vAlign w:val="center"/>
            <w:hideMark/>
          </w:tcPr>
          <w:p w14:paraId="119F4577"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Tỷ lệ 1/5000</w:t>
            </w:r>
          </w:p>
        </w:tc>
        <w:tc>
          <w:tcPr>
            <w:tcW w:w="0" w:type="auto"/>
            <w:tcBorders>
              <w:top w:val="nil"/>
              <w:left w:val="nil"/>
              <w:bottom w:val="nil"/>
              <w:right w:val="nil"/>
            </w:tcBorders>
            <w:shd w:val="clear" w:color="auto" w:fill="auto"/>
            <w:noWrap/>
            <w:vAlign w:val="center"/>
            <w:hideMark/>
          </w:tcPr>
          <w:p w14:paraId="26389BF5" w14:textId="77777777" w:rsidR="00F62A39" w:rsidRPr="00EA0A42" w:rsidRDefault="00F62A39" w:rsidP="0097202E">
            <w:pPr>
              <w:tabs>
                <w:tab w:val="clear" w:pos="567"/>
              </w:tabs>
              <w:spacing w:after="0"/>
              <w:ind w:firstLine="0"/>
              <w:jc w:val="right"/>
              <w:rPr>
                <w:rFonts w:eastAsia="Times New Roman"/>
                <w:b/>
                <w:bCs/>
                <w:color w:val="FF0000"/>
                <w:sz w:val="22"/>
                <w:szCs w:val="22"/>
                <w:lang w:val="en-US"/>
              </w:rPr>
            </w:pPr>
            <w:r w:rsidRPr="00EA0A42">
              <w:rPr>
                <w:rFonts w:eastAsia="Times New Roman"/>
                <w:b/>
                <w:bCs/>
                <w:color w:val="FF0000"/>
                <w:sz w:val="22"/>
                <w:szCs w:val="22"/>
                <w:lang w:val="en-US"/>
              </w:rPr>
              <w:t> </w:t>
            </w:r>
          </w:p>
        </w:tc>
        <w:tc>
          <w:tcPr>
            <w:tcW w:w="1481" w:type="dxa"/>
            <w:tcBorders>
              <w:top w:val="nil"/>
              <w:left w:val="nil"/>
              <w:bottom w:val="nil"/>
              <w:right w:val="nil"/>
            </w:tcBorders>
            <w:shd w:val="clear" w:color="auto" w:fill="auto"/>
            <w:noWrap/>
            <w:vAlign w:val="center"/>
            <w:hideMark/>
          </w:tcPr>
          <w:p w14:paraId="64C3C28B"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Dân số: 24000</w:t>
            </w:r>
          </w:p>
        </w:tc>
      </w:tr>
      <w:tr w:rsidR="00F62A39" w:rsidRPr="0097202E" w14:paraId="3930C285" w14:textId="77777777" w:rsidTr="00F62A39">
        <w:trPr>
          <w:trHeight w:val="330"/>
        </w:trPr>
        <w:tc>
          <w:tcPr>
            <w:tcW w:w="0" w:type="auto"/>
            <w:tcBorders>
              <w:top w:val="nil"/>
              <w:left w:val="nil"/>
              <w:bottom w:val="nil"/>
              <w:right w:val="nil"/>
            </w:tcBorders>
            <w:shd w:val="clear" w:color="auto" w:fill="auto"/>
            <w:noWrap/>
            <w:vAlign w:val="center"/>
            <w:hideMark/>
          </w:tcPr>
          <w:p w14:paraId="6A5ADB89" w14:textId="77777777" w:rsidR="00F62A39" w:rsidRPr="00EA0A42" w:rsidRDefault="00F62A39" w:rsidP="0097202E">
            <w:pPr>
              <w:tabs>
                <w:tab w:val="clear" w:pos="567"/>
              </w:tabs>
              <w:spacing w:after="0"/>
              <w:ind w:firstLine="0"/>
              <w:jc w:val="right"/>
              <w:rPr>
                <w:rFonts w:eastAsia="Times New Roman"/>
                <w:b/>
                <w:bCs/>
                <w:sz w:val="22"/>
                <w:szCs w:val="22"/>
                <w:lang w:val="en-US"/>
              </w:rPr>
            </w:pPr>
          </w:p>
        </w:tc>
        <w:tc>
          <w:tcPr>
            <w:tcW w:w="3318" w:type="dxa"/>
            <w:tcBorders>
              <w:top w:val="nil"/>
              <w:left w:val="nil"/>
              <w:bottom w:val="nil"/>
              <w:right w:val="nil"/>
            </w:tcBorders>
            <w:shd w:val="clear" w:color="auto" w:fill="auto"/>
            <w:noWrap/>
            <w:vAlign w:val="center"/>
            <w:hideMark/>
          </w:tcPr>
          <w:p w14:paraId="3AA504C4"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Mật độ dân số</w:t>
            </w:r>
          </w:p>
        </w:tc>
        <w:tc>
          <w:tcPr>
            <w:tcW w:w="1638" w:type="dxa"/>
            <w:tcBorders>
              <w:top w:val="nil"/>
              <w:left w:val="nil"/>
              <w:bottom w:val="nil"/>
              <w:right w:val="nil"/>
            </w:tcBorders>
            <w:shd w:val="clear" w:color="auto" w:fill="auto"/>
            <w:noWrap/>
            <w:vAlign w:val="bottom"/>
            <w:hideMark/>
          </w:tcPr>
          <w:p w14:paraId="67B49F8E" w14:textId="77777777" w:rsidR="00F62A39" w:rsidRPr="00EA0A42" w:rsidRDefault="00F62A39" w:rsidP="0097202E">
            <w:pPr>
              <w:tabs>
                <w:tab w:val="clear" w:pos="567"/>
              </w:tabs>
              <w:spacing w:after="0"/>
              <w:ind w:firstLine="0"/>
              <w:jc w:val="right"/>
              <w:rPr>
                <w:rFonts w:eastAsia="Times New Roman"/>
                <w:b/>
                <w:bCs/>
                <w:color w:val="FF0000"/>
                <w:sz w:val="22"/>
                <w:szCs w:val="22"/>
                <w:lang w:val="en-US"/>
              </w:rPr>
            </w:pPr>
            <w:r w:rsidRPr="00EA0A42">
              <w:rPr>
                <w:rFonts w:eastAsia="Times New Roman"/>
                <w:b/>
                <w:bCs/>
                <w:color w:val="FF0000"/>
                <w:sz w:val="22"/>
                <w:szCs w:val="22"/>
                <w:lang w:val="en-US"/>
              </w:rPr>
              <w:t>2000,0</w:t>
            </w:r>
          </w:p>
        </w:tc>
        <w:tc>
          <w:tcPr>
            <w:tcW w:w="0" w:type="auto"/>
            <w:tcBorders>
              <w:top w:val="nil"/>
              <w:left w:val="nil"/>
              <w:bottom w:val="nil"/>
              <w:right w:val="nil"/>
            </w:tcBorders>
            <w:shd w:val="clear" w:color="auto" w:fill="auto"/>
            <w:noWrap/>
            <w:vAlign w:val="center"/>
            <w:hideMark/>
          </w:tcPr>
          <w:p w14:paraId="1759E7F3"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ng/km2</w:t>
            </w:r>
          </w:p>
        </w:tc>
        <w:tc>
          <w:tcPr>
            <w:tcW w:w="0" w:type="auto"/>
            <w:tcBorders>
              <w:top w:val="nil"/>
              <w:left w:val="nil"/>
              <w:bottom w:val="nil"/>
              <w:right w:val="nil"/>
            </w:tcBorders>
            <w:shd w:val="clear" w:color="auto" w:fill="auto"/>
            <w:noWrap/>
            <w:vAlign w:val="center"/>
            <w:hideMark/>
          </w:tcPr>
          <w:p w14:paraId="6F241530"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Cấp đô thị:</w:t>
            </w:r>
          </w:p>
        </w:tc>
        <w:tc>
          <w:tcPr>
            <w:tcW w:w="0" w:type="auto"/>
            <w:tcBorders>
              <w:top w:val="nil"/>
              <w:left w:val="nil"/>
              <w:bottom w:val="nil"/>
              <w:right w:val="nil"/>
            </w:tcBorders>
            <w:shd w:val="clear" w:color="auto" w:fill="auto"/>
            <w:noWrap/>
            <w:vAlign w:val="center"/>
            <w:hideMark/>
          </w:tcPr>
          <w:p w14:paraId="564DD051" w14:textId="77777777" w:rsidR="00F62A39" w:rsidRPr="00EA0A42" w:rsidRDefault="00F62A39" w:rsidP="0097202E">
            <w:pPr>
              <w:tabs>
                <w:tab w:val="clear" w:pos="567"/>
              </w:tabs>
              <w:spacing w:after="0"/>
              <w:ind w:firstLine="0"/>
              <w:jc w:val="right"/>
              <w:rPr>
                <w:rFonts w:eastAsia="Times New Roman"/>
                <w:b/>
                <w:bCs/>
                <w:color w:val="FF0000"/>
                <w:sz w:val="22"/>
                <w:szCs w:val="22"/>
                <w:lang w:val="en-US"/>
              </w:rPr>
            </w:pPr>
            <w:r w:rsidRPr="00EA0A42">
              <w:rPr>
                <w:rFonts w:eastAsia="Times New Roman"/>
                <w:b/>
                <w:bCs/>
                <w:color w:val="FF0000"/>
                <w:sz w:val="22"/>
                <w:szCs w:val="22"/>
                <w:lang w:val="en-US"/>
              </w:rPr>
              <w:t>Loại IV</w:t>
            </w:r>
          </w:p>
        </w:tc>
        <w:tc>
          <w:tcPr>
            <w:tcW w:w="1481" w:type="dxa"/>
            <w:tcBorders>
              <w:top w:val="nil"/>
              <w:left w:val="nil"/>
              <w:bottom w:val="nil"/>
              <w:right w:val="nil"/>
            </w:tcBorders>
            <w:shd w:val="clear" w:color="auto" w:fill="auto"/>
            <w:noWrap/>
            <w:vAlign w:val="center"/>
            <w:hideMark/>
          </w:tcPr>
          <w:p w14:paraId="023D9343" w14:textId="77777777" w:rsidR="00F62A39" w:rsidRPr="00EA0A42" w:rsidRDefault="00F62A39" w:rsidP="0097202E">
            <w:pPr>
              <w:tabs>
                <w:tab w:val="clear" w:pos="567"/>
              </w:tabs>
              <w:spacing w:after="0"/>
              <w:ind w:firstLine="0"/>
              <w:jc w:val="right"/>
              <w:rPr>
                <w:rFonts w:eastAsia="Times New Roman"/>
                <w:b/>
                <w:bCs/>
                <w:color w:val="FF0000"/>
                <w:sz w:val="22"/>
                <w:szCs w:val="22"/>
                <w:lang w:val="en-US"/>
              </w:rPr>
            </w:pPr>
          </w:p>
        </w:tc>
      </w:tr>
      <w:tr w:rsidR="00F62A39" w:rsidRPr="0097202E" w14:paraId="4FA49429" w14:textId="77777777" w:rsidTr="00F62A39">
        <w:trPr>
          <w:trHeight w:val="330"/>
        </w:trPr>
        <w:tc>
          <w:tcPr>
            <w:tcW w:w="0" w:type="auto"/>
            <w:tcBorders>
              <w:top w:val="nil"/>
              <w:left w:val="nil"/>
              <w:bottom w:val="nil"/>
              <w:right w:val="nil"/>
            </w:tcBorders>
            <w:shd w:val="clear" w:color="auto" w:fill="auto"/>
            <w:noWrap/>
            <w:vAlign w:val="center"/>
            <w:hideMark/>
          </w:tcPr>
          <w:p w14:paraId="1EA34528" w14:textId="77777777" w:rsidR="00F62A39" w:rsidRPr="00EA0A42" w:rsidRDefault="00F62A39" w:rsidP="0097202E">
            <w:pPr>
              <w:tabs>
                <w:tab w:val="clear" w:pos="567"/>
              </w:tabs>
              <w:spacing w:after="0"/>
              <w:ind w:firstLine="0"/>
              <w:jc w:val="right"/>
              <w:rPr>
                <w:rFonts w:eastAsia="Times New Roman"/>
                <w:sz w:val="22"/>
                <w:szCs w:val="22"/>
                <w:lang w:val="en-US"/>
              </w:rPr>
            </w:pPr>
          </w:p>
        </w:tc>
        <w:tc>
          <w:tcPr>
            <w:tcW w:w="3318" w:type="dxa"/>
            <w:tcBorders>
              <w:top w:val="nil"/>
              <w:left w:val="nil"/>
              <w:bottom w:val="nil"/>
              <w:right w:val="nil"/>
            </w:tcBorders>
            <w:shd w:val="clear" w:color="auto" w:fill="auto"/>
            <w:noWrap/>
            <w:vAlign w:val="center"/>
            <w:hideMark/>
          </w:tcPr>
          <w:p w14:paraId="78A0C507"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HS Mật độ dân số</w:t>
            </w:r>
          </w:p>
        </w:tc>
        <w:tc>
          <w:tcPr>
            <w:tcW w:w="1638" w:type="dxa"/>
            <w:tcBorders>
              <w:top w:val="nil"/>
              <w:left w:val="nil"/>
              <w:bottom w:val="nil"/>
              <w:right w:val="nil"/>
            </w:tcBorders>
            <w:shd w:val="clear" w:color="auto" w:fill="auto"/>
            <w:noWrap/>
            <w:vAlign w:val="bottom"/>
            <w:hideMark/>
          </w:tcPr>
          <w:p w14:paraId="4AB391E8"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1,450</w:t>
            </w:r>
          </w:p>
        </w:tc>
        <w:tc>
          <w:tcPr>
            <w:tcW w:w="0" w:type="auto"/>
            <w:tcBorders>
              <w:top w:val="nil"/>
              <w:left w:val="nil"/>
              <w:bottom w:val="nil"/>
              <w:right w:val="nil"/>
            </w:tcBorders>
            <w:shd w:val="clear" w:color="auto" w:fill="auto"/>
            <w:noWrap/>
            <w:vAlign w:val="center"/>
            <w:hideMark/>
          </w:tcPr>
          <w:p w14:paraId="65F14E91" w14:textId="77777777" w:rsidR="00F62A39" w:rsidRPr="00EA0A42" w:rsidRDefault="00F62A39" w:rsidP="0097202E">
            <w:pPr>
              <w:tabs>
                <w:tab w:val="clear" w:pos="567"/>
              </w:tabs>
              <w:spacing w:after="0"/>
              <w:ind w:firstLine="0"/>
              <w:jc w:val="right"/>
              <w:rPr>
                <w:rFonts w:eastAsia="Times New Roman"/>
                <w:sz w:val="22"/>
                <w:szCs w:val="22"/>
                <w:lang w:val="en-US"/>
              </w:rPr>
            </w:pPr>
          </w:p>
        </w:tc>
        <w:tc>
          <w:tcPr>
            <w:tcW w:w="0" w:type="auto"/>
            <w:tcBorders>
              <w:top w:val="nil"/>
              <w:left w:val="nil"/>
              <w:bottom w:val="nil"/>
              <w:right w:val="nil"/>
            </w:tcBorders>
            <w:shd w:val="clear" w:color="auto" w:fill="auto"/>
            <w:noWrap/>
            <w:vAlign w:val="center"/>
            <w:hideMark/>
          </w:tcPr>
          <w:p w14:paraId="755FEFFB"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HS cấp đô thi:</w:t>
            </w:r>
          </w:p>
        </w:tc>
        <w:tc>
          <w:tcPr>
            <w:tcW w:w="0" w:type="auto"/>
            <w:tcBorders>
              <w:top w:val="nil"/>
              <w:left w:val="nil"/>
              <w:bottom w:val="nil"/>
              <w:right w:val="nil"/>
            </w:tcBorders>
            <w:shd w:val="clear" w:color="auto" w:fill="auto"/>
            <w:noWrap/>
            <w:vAlign w:val="bottom"/>
            <w:hideMark/>
          </w:tcPr>
          <w:p w14:paraId="7C86722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1,05</w:t>
            </w:r>
          </w:p>
        </w:tc>
        <w:tc>
          <w:tcPr>
            <w:tcW w:w="1481" w:type="dxa"/>
            <w:tcBorders>
              <w:top w:val="nil"/>
              <w:left w:val="nil"/>
              <w:bottom w:val="nil"/>
              <w:right w:val="nil"/>
            </w:tcBorders>
            <w:shd w:val="clear" w:color="auto" w:fill="auto"/>
            <w:noWrap/>
            <w:vAlign w:val="center"/>
            <w:hideMark/>
          </w:tcPr>
          <w:p w14:paraId="4CD7549B" w14:textId="77777777" w:rsidR="00F62A39" w:rsidRPr="00EA0A42" w:rsidRDefault="00F62A39" w:rsidP="0097202E">
            <w:pPr>
              <w:tabs>
                <w:tab w:val="clear" w:pos="567"/>
              </w:tabs>
              <w:spacing w:after="0"/>
              <w:ind w:firstLine="0"/>
              <w:jc w:val="right"/>
              <w:rPr>
                <w:rFonts w:eastAsia="Times New Roman"/>
                <w:sz w:val="22"/>
                <w:szCs w:val="22"/>
                <w:lang w:val="en-US"/>
              </w:rPr>
            </w:pPr>
          </w:p>
        </w:tc>
      </w:tr>
      <w:tr w:rsidR="00F62A39" w:rsidRPr="0097202E" w14:paraId="3E17494E" w14:textId="77777777" w:rsidTr="00F62A39">
        <w:trPr>
          <w:trHeight w:val="379"/>
        </w:trPr>
        <w:tc>
          <w:tcPr>
            <w:tcW w:w="3828" w:type="dxa"/>
            <w:gridSpan w:val="2"/>
            <w:tcBorders>
              <w:top w:val="single" w:sz="4" w:space="0" w:color="auto"/>
              <w:left w:val="nil"/>
              <w:bottom w:val="single" w:sz="4" w:space="0" w:color="auto"/>
              <w:right w:val="nil"/>
            </w:tcBorders>
            <w:shd w:val="clear" w:color="auto" w:fill="auto"/>
            <w:noWrap/>
            <w:vAlign w:val="center"/>
            <w:hideMark/>
          </w:tcPr>
          <w:p w14:paraId="77D4CF9E"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xml:space="preserve">I. NỘI DUNG: </w:t>
            </w:r>
          </w:p>
        </w:tc>
        <w:tc>
          <w:tcPr>
            <w:tcW w:w="1638" w:type="dxa"/>
            <w:tcBorders>
              <w:top w:val="single" w:sz="4" w:space="0" w:color="auto"/>
              <w:left w:val="nil"/>
              <w:bottom w:val="single" w:sz="4" w:space="0" w:color="auto"/>
              <w:right w:val="nil"/>
            </w:tcBorders>
            <w:shd w:val="clear" w:color="auto" w:fill="auto"/>
            <w:noWrap/>
            <w:vAlign w:val="center"/>
            <w:hideMark/>
          </w:tcPr>
          <w:p w14:paraId="3A2DE1BA"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4" w:space="0" w:color="auto"/>
              <w:left w:val="nil"/>
              <w:bottom w:val="single" w:sz="4" w:space="0" w:color="auto"/>
              <w:right w:val="nil"/>
            </w:tcBorders>
            <w:shd w:val="clear" w:color="auto" w:fill="auto"/>
            <w:vAlign w:val="center"/>
            <w:hideMark/>
          </w:tcPr>
          <w:p w14:paraId="0D3963D5"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single" w:sz="4" w:space="0" w:color="auto"/>
              <w:left w:val="nil"/>
              <w:bottom w:val="single" w:sz="4" w:space="0" w:color="auto"/>
              <w:right w:val="nil"/>
            </w:tcBorders>
            <w:shd w:val="clear" w:color="auto" w:fill="auto"/>
            <w:vAlign w:val="center"/>
            <w:hideMark/>
          </w:tcPr>
          <w:p w14:paraId="6DB78BE3"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single" w:sz="4" w:space="0" w:color="auto"/>
              <w:left w:val="nil"/>
              <w:bottom w:val="single" w:sz="4" w:space="0" w:color="auto"/>
              <w:right w:val="nil"/>
            </w:tcBorders>
            <w:shd w:val="clear" w:color="auto" w:fill="auto"/>
            <w:vAlign w:val="center"/>
            <w:hideMark/>
          </w:tcPr>
          <w:p w14:paraId="357E756F"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single" w:sz="4" w:space="0" w:color="auto"/>
              <w:left w:val="nil"/>
              <w:bottom w:val="single" w:sz="4" w:space="0" w:color="auto"/>
              <w:right w:val="nil"/>
            </w:tcBorders>
            <w:shd w:val="clear" w:color="auto" w:fill="auto"/>
            <w:vAlign w:val="center"/>
            <w:hideMark/>
          </w:tcPr>
          <w:p w14:paraId="4F6BE170"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r>
      <w:tr w:rsidR="00F62A39" w:rsidRPr="0097202E" w14:paraId="3945E365" w14:textId="77777777" w:rsidTr="00F62A39">
        <w:trPr>
          <w:trHeight w:val="300"/>
        </w:trPr>
        <w:tc>
          <w:tcPr>
            <w:tcW w:w="10991" w:type="dxa"/>
            <w:gridSpan w:val="7"/>
            <w:tcBorders>
              <w:top w:val="single" w:sz="4" w:space="0" w:color="auto"/>
              <w:left w:val="nil"/>
              <w:bottom w:val="nil"/>
              <w:right w:val="nil"/>
            </w:tcBorders>
            <w:shd w:val="clear" w:color="auto" w:fill="auto"/>
            <w:noWrap/>
            <w:vAlign w:val="center"/>
            <w:hideMark/>
          </w:tcPr>
          <w:p w14:paraId="1E641279"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Lập nhiệm vụ quy hoạch</w:t>
            </w:r>
          </w:p>
        </w:tc>
      </w:tr>
      <w:tr w:rsidR="00F62A39" w:rsidRPr="0097202E" w14:paraId="2C7474B8" w14:textId="77777777" w:rsidTr="00F62A39">
        <w:trPr>
          <w:trHeight w:val="300"/>
        </w:trPr>
        <w:tc>
          <w:tcPr>
            <w:tcW w:w="10991" w:type="dxa"/>
            <w:gridSpan w:val="7"/>
            <w:tcBorders>
              <w:top w:val="nil"/>
              <w:left w:val="nil"/>
              <w:bottom w:val="single" w:sz="4" w:space="0" w:color="auto"/>
              <w:right w:val="nil"/>
            </w:tcBorders>
            <w:shd w:val="clear" w:color="auto" w:fill="auto"/>
            <w:noWrap/>
            <w:vAlign w:val="center"/>
            <w:hideMark/>
          </w:tcPr>
          <w:p w14:paraId="49317867"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xml:space="preserve">- Lập đồ án quy hoạch đủ điều kiện trình cấp có thẩm quyền xét duyệt </w:t>
            </w:r>
          </w:p>
        </w:tc>
      </w:tr>
      <w:tr w:rsidR="00F62A39" w:rsidRPr="0097202E" w14:paraId="5A044DAD" w14:textId="77777777" w:rsidTr="00F62A39">
        <w:trPr>
          <w:trHeight w:val="623"/>
        </w:trPr>
        <w:tc>
          <w:tcPr>
            <w:tcW w:w="10991" w:type="dxa"/>
            <w:gridSpan w:val="7"/>
            <w:tcBorders>
              <w:top w:val="nil"/>
              <w:left w:val="nil"/>
              <w:bottom w:val="single" w:sz="4" w:space="0" w:color="auto"/>
              <w:right w:val="nil"/>
            </w:tcBorders>
            <w:shd w:val="clear" w:color="auto" w:fill="auto"/>
            <w:vAlign w:val="center"/>
            <w:hideMark/>
          </w:tcPr>
          <w:p w14:paraId="0AAE8572"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xml:space="preserve">- Dự toán này là tạm tính làm căn cứ dự toán Nhiệm vụ điều chỉnh quy hoạch chung thị trấn Tuần Giáo, </w:t>
            </w:r>
            <w:r w:rsidRPr="008415E7">
              <w:rPr>
                <w:rFonts w:eastAsia="Times New Roman"/>
                <w:sz w:val="22"/>
                <w:szCs w:val="22"/>
              </w:rPr>
              <w:br/>
              <w:t>huyện Tuần Giáo, tỉnh Điện Biên đến năm 2040, tỷ lệ 1/5000. Dự toán sẽ được tính toán chính xác trong giai đoạn lập Nhiệm vụ điều chỉnh quy hoạch</w:t>
            </w:r>
          </w:p>
        </w:tc>
      </w:tr>
      <w:tr w:rsidR="00F62A39" w:rsidRPr="0097202E" w14:paraId="4D3F3720" w14:textId="77777777" w:rsidTr="00F62A39">
        <w:trPr>
          <w:trHeight w:val="330"/>
        </w:trPr>
        <w:tc>
          <w:tcPr>
            <w:tcW w:w="10991" w:type="dxa"/>
            <w:gridSpan w:val="7"/>
            <w:tcBorders>
              <w:top w:val="single" w:sz="4" w:space="0" w:color="auto"/>
              <w:left w:val="nil"/>
              <w:bottom w:val="single" w:sz="4" w:space="0" w:color="auto"/>
              <w:right w:val="nil"/>
            </w:tcBorders>
            <w:shd w:val="clear" w:color="auto" w:fill="auto"/>
            <w:noWrap/>
            <w:vAlign w:val="center"/>
            <w:hideMark/>
          </w:tcPr>
          <w:p w14:paraId="7224C89A" w14:textId="77777777" w:rsidR="00F62A39" w:rsidRPr="008415E7" w:rsidRDefault="00F62A39" w:rsidP="0097202E">
            <w:pPr>
              <w:tabs>
                <w:tab w:val="clear" w:pos="567"/>
              </w:tabs>
              <w:spacing w:after="0"/>
              <w:ind w:firstLine="0"/>
              <w:jc w:val="left"/>
              <w:rPr>
                <w:rFonts w:eastAsia="Times New Roman"/>
                <w:b/>
                <w:bCs/>
                <w:sz w:val="22"/>
                <w:szCs w:val="22"/>
              </w:rPr>
            </w:pPr>
            <w:r w:rsidRPr="008415E7">
              <w:rPr>
                <w:rFonts w:eastAsia="Times New Roman"/>
                <w:b/>
                <w:bCs/>
                <w:sz w:val="22"/>
                <w:szCs w:val="22"/>
              </w:rPr>
              <w:t>II. CĂN CỨ ĐỂ LẬP DỰ TOÁN :</w:t>
            </w:r>
          </w:p>
        </w:tc>
      </w:tr>
      <w:tr w:rsidR="00F62A39" w:rsidRPr="0097202E" w14:paraId="2A9C1503" w14:textId="77777777" w:rsidTr="00F62A39">
        <w:trPr>
          <w:trHeight w:val="300"/>
        </w:trPr>
        <w:tc>
          <w:tcPr>
            <w:tcW w:w="10991" w:type="dxa"/>
            <w:gridSpan w:val="7"/>
            <w:tcBorders>
              <w:top w:val="single" w:sz="4" w:space="0" w:color="auto"/>
              <w:left w:val="nil"/>
              <w:bottom w:val="nil"/>
              <w:right w:val="nil"/>
            </w:tcBorders>
            <w:shd w:val="clear" w:color="auto" w:fill="auto"/>
            <w:vAlign w:val="center"/>
            <w:hideMark/>
          </w:tcPr>
          <w:p w14:paraId="0D32A20A"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Nghị định số 37/2010/NĐ-CP, ngày 07/4/2010 của Chính phủ về lập, thẩm định, phê duyệt và quản lý quy hoạch đô thị</w:t>
            </w:r>
          </w:p>
        </w:tc>
      </w:tr>
      <w:tr w:rsidR="00F62A39" w:rsidRPr="0097202E" w14:paraId="7B576434" w14:textId="77777777" w:rsidTr="00F62A39">
        <w:trPr>
          <w:trHeight w:val="630"/>
        </w:trPr>
        <w:tc>
          <w:tcPr>
            <w:tcW w:w="10991" w:type="dxa"/>
            <w:gridSpan w:val="7"/>
            <w:tcBorders>
              <w:top w:val="nil"/>
              <w:left w:val="nil"/>
              <w:bottom w:val="nil"/>
              <w:right w:val="nil"/>
            </w:tcBorders>
            <w:shd w:val="clear" w:color="auto" w:fill="auto"/>
            <w:vAlign w:val="center"/>
            <w:hideMark/>
          </w:tcPr>
          <w:p w14:paraId="40DEEA2F"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Thông tư số  20/2019/TT-BXD ngày 31 tháng 12  năm 2019  của Bộ Xây dựng hướng dẫn xác định, quản lý chi phí quy hoạch xây dựng và quy hoạch đô thị</w:t>
            </w:r>
          </w:p>
        </w:tc>
      </w:tr>
      <w:tr w:rsidR="00F62A39" w:rsidRPr="0097202E" w14:paraId="2449B0C3" w14:textId="77777777" w:rsidTr="00F62A39">
        <w:trPr>
          <w:trHeight w:val="780"/>
        </w:trPr>
        <w:tc>
          <w:tcPr>
            <w:tcW w:w="10991" w:type="dxa"/>
            <w:gridSpan w:val="7"/>
            <w:tcBorders>
              <w:top w:val="nil"/>
              <w:left w:val="nil"/>
              <w:bottom w:val="single" w:sz="4" w:space="0" w:color="auto"/>
              <w:right w:val="nil"/>
            </w:tcBorders>
            <w:shd w:val="clear" w:color="auto" w:fill="auto"/>
            <w:vAlign w:val="center"/>
            <w:hideMark/>
          </w:tcPr>
          <w:p w14:paraId="62AC271C"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xml:space="preserve">- Nghị định 63/2014/NĐ-CP ngày 26/6/2014 quy định chi tiết thi hành một số điều của Luật Đấu thầu về lựa chọn nhà thầu; Thông tư 16/2019/TT-BXD ngày 26/12/2019 hướng dẫn xác định chi phí quản lý dự án và tư vấn đầu tư xây dựng </w:t>
            </w:r>
          </w:p>
        </w:tc>
      </w:tr>
      <w:tr w:rsidR="00F62A39" w:rsidRPr="0097202E" w14:paraId="29934010" w14:textId="77777777" w:rsidTr="00F62A39">
        <w:trPr>
          <w:trHeight w:val="330"/>
        </w:trPr>
        <w:tc>
          <w:tcPr>
            <w:tcW w:w="10991" w:type="dxa"/>
            <w:gridSpan w:val="7"/>
            <w:tcBorders>
              <w:top w:val="single" w:sz="4" w:space="0" w:color="auto"/>
              <w:left w:val="nil"/>
              <w:bottom w:val="single" w:sz="4" w:space="0" w:color="auto"/>
              <w:right w:val="nil"/>
            </w:tcBorders>
            <w:shd w:val="clear" w:color="auto" w:fill="auto"/>
            <w:noWrap/>
            <w:vAlign w:val="center"/>
            <w:hideMark/>
          </w:tcPr>
          <w:p w14:paraId="3A0EF08C" w14:textId="77777777" w:rsidR="00F62A39" w:rsidRPr="008415E7" w:rsidRDefault="00F62A39" w:rsidP="0097202E">
            <w:pPr>
              <w:tabs>
                <w:tab w:val="clear" w:pos="567"/>
              </w:tabs>
              <w:spacing w:after="0"/>
              <w:ind w:firstLine="0"/>
              <w:jc w:val="left"/>
              <w:rPr>
                <w:rFonts w:eastAsia="Times New Roman"/>
                <w:b/>
                <w:bCs/>
                <w:sz w:val="22"/>
                <w:szCs w:val="22"/>
              </w:rPr>
            </w:pPr>
            <w:r w:rsidRPr="008415E7">
              <w:rPr>
                <w:rFonts w:eastAsia="Times New Roman"/>
                <w:b/>
                <w:bCs/>
                <w:sz w:val="22"/>
                <w:szCs w:val="22"/>
              </w:rPr>
              <w:t>III. DỰ TOÁN CHI TIẾT</w:t>
            </w:r>
          </w:p>
        </w:tc>
      </w:tr>
      <w:tr w:rsidR="00F62A39" w:rsidRPr="0097202E" w14:paraId="2792D9ED" w14:textId="77777777" w:rsidTr="00F62A39">
        <w:trPr>
          <w:trHeight w:val="300"/>
        </w:trPr>
        <w:tc>
          <w:tcPr>
            <w:tcW w:w="0" w:type="auto"/>
            <w:tcBorders>
              <w:top w:val="nil"/>
              <w:left w:val="nil"/>
              <w:bottom w:val="nil"/>
              <w:right w:val="nil"/>
            </w:tcBorders>
            <w:shd w:val="clear" w:color="auto" w:fill="auto"/>
            <w:vAlign w:val="center"/>
            <w:hideMark/>
          </w:tcPr>
          <w:p w14:paraId="110D7637" w14:textId="77777777" w:rsidR="00F62A39" w:rsidRPr="008415E7" w:rsidRDefault="00F62A39" w:rsidP="0097202E">
            <w:pPr>
              <w:tabs>
                <w:tab w:val="clear" w:pos="567"/>
              </w:tabs>
              <w:spacing w:after="0"/>
              <w:ind w:firstLine="0"/>
              <w:jc w:val="left"/>
              <w:rPr>
                <w:rFonts w:eastAsia="Times New Roman"/>
                <w:b/>
                <w:bCs/>
                <w:sz w:val="22"/>
                <w:szCs w:val="22"/>
              </w:rPr>
            </w:pPr>
          </w:p>
        </w:tc>
        <w:tc>
          <w:tcPr>
            <w:tcW w:w="3318" w:type="dxa"/>
            <w:tcBorders>
              <w:top w:val="nil"/>
              <w:left w:val="nil"/>
              <w:bottom w:val="nil"/>
              <w:right w:val="nil"/>
            </w:tcBorders>
            <w:shd w:val="clear" w:color="auto" w:fill="auto"/>
            <w:vAlign w:val="center"/>
            <w:hideMark/>
          </w:tcPr>
          <w:p w14:paraId="4C7CCBA2" w14:textId="77777777" w:rsidR="00F62A39" w:rsidRPr="00EA0A42" w:rsidRDefault="00F62A39" w:rsidP="0097202E">
            <w:pPr>
              <w:tabs>
                <w:tab w:val="clear" w:pos="567"/>
              </w:tabs>
              <w:spacing w:after="0"/>
              <w:ind w:firstLine="0"/>
              <w:jc w:val="right"/>
              <w:rPr>
                <w:rFonts w:eastAsia="Times New Roman"/>
                <w:i/>
                <w:iCs/>
                <w:sz w:val="22"/>
                <w:szCs w:val="22"/>
                <w:lang w:val="en-US"/>
              </w:rPr>
            </w:pPr>
            <w:r w:rsidRPr="00EA0A42">
              <w:rPr>
                <w:rFonts w:eastAsia="Times New Roman"/>
                <w:i/>
                <w:iCs/>
                <w:sz w:val="22"/>
                <w:szCs w:val="22"/>
                <w:lang w:val="en-US"/>
              </w:rPr>
              <w:t xml:space="preserve">Quy mô </w:t>
            </w:r>
          </w:p>
        </w:tc>
        <w:tc>
          <w:tcPr>
            <w:tcW w:w="1638" w:type="dxa"/>
            <w:tcBorders>
              <w:top w:val="nil"/>
              <w:left w:val="nil"/>
              <w:bottom w:val="nil"/>
              <w:right w:val="nil"/>
            </w:tcBorders>
            <w:shd w:val="clear" w:color="auto" w:fill="auto"/>
            <w:vAlign w:val="center"/>
            <w:hideMark/>
          </w:tcPr>
          <w:p w14:paraId="6A9CF3C5" w14:textId="77777777" w:rsidR="00F62A39" w:rsidRPr="00EA0A42" w:rsidRDefault="00F62A39" w:rsidP="0097202E">
            <w:pPr>
              <w:tabs>
                <w:tab w:val="clear" w:pos="567"/>
              </w:tabs>
              <w:spacing w:after="0"/>
              <w:ind w:firstLine="0"/>
              <w:jc w:val="right"/>
              <w:rPr>
                <w:rFonts w:eastAsia="Times New Roman"/>
                <w:i/>
                <w:iCs/>
                <w:sz w:val="22"/>
                <w:szCs w:val="22"/>
                <w:lang w:val="en-US"/>
              </w:rPr>
            </w:pPr>
            <w:r w:rsidRPr="00EA0A42">
              <w:rPr>
                <w:rFonts w:eastAsia="Times New Roman"/>
                <w:i/>
                <w:iCs/>
                <w:sz w:val="22"/>
                <w:szCs w:val="22"/>
                <w:lang w:val="en-US"/>
              </w:rPr>
              <w:t>1.200,0</w:t>
            </w:r>
          </w:p>
        </w:tc>
        <w:tc>
          <w:tcPr>
            <w:tcW w:w="0" w:type="auto"/>
            <w:tcBorders>
              <w:top w:val="nil"/>
              <w:left w:val="nil"/>
              <w:bottom w:val="nil"/>
              <w:right w:val="nil"/>
            </w:tcBorders>
            <w:shd w:val="clear" w:color="auto" w:fill="auto"/>
            <w:noWrap/>
            <w:vAlign w:val="center"/>
            <w:hideMark/>
          </w:tcPr>
          <w:p w14:paraId="2240B851"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ha</w:t>
            </w:r>
          </w:p>
        </w:tc>
        <w:tc>
          <w:tcPr>
            <w:tcW w:w="0" w:type="auto"/>
            <w:tcBorders>
              <w:top w:val="nil"/>
              <w:left w:val="nil"/>
              <w:bottom w:val="nil"/>
              <w:right w:val="nil"/>
            </w:tcBorders>
            <w:shd w:val="clear" w:color="auto" w:fill="auto"/>
            <w:vAlign w:val="center"/>
            <w:hideMark/>
          </w:tcPr>
          <w:p w14:paraId="27EBB68C" w14:textId="77777777" w:rsidR="00F62A39" w:rsidRPr="00EA0A42" w:rsidRDefault="00F62A39" w:rsidP="0097202E">
            <w:pPr>
              <w:tabs>
                <w:tab w:val="clear" w:pos="567"/>
              </w:tabs>
              <w:spacing w:after="0"/>
              <w:ind w:firstLine="0"/>
              <w:jc w:val="left"/>
              <w:rPr>
                <w:rFonts w:eastAsia="Times New Roman"/>
                <w:sz w:val="22"/>
                <w:szCs w:val="22"/>
                <w:lang w:val="en-US"/>
              </w:rPr>
            </w:pPr>
          </w:p>
        </w:tc>
        <w:tc>
          <w:tcPr>
            <w:tcW w:w="0" w:type="auto"/>
            <w:tcBorders>
              <w:top w:val="nil"/>
              <w:left w:val="nil"/>
              <w:bottom w:val="nil"/>
              <w:right w:val="nil"/>
            </w:tcBorders>
            <w:shd w:val="clear" w:color="auto" w:fill="auto"/>
            <w:vAlign w:val="center"/>
            <w:hideMark/>
          </w:tcPr>
          <w:p w14:paraId="18C6D867" w14:textId="77777777" w:rsidR="00F62A39" w:rsidRPr="00EA0A42" w:rsidRDefault="00F62A39" w:rsidP="0097202E">
            <w:pPr>
              <w:tabs>
                <w:tab w:val="clear" w:pos="567"/>
              </w:tabs>
              <w:spacing w:after="0"/>
              <w:ind w:firstLine="0"/>
              <w:jc w:val="right"/>
              <w:rPr>
                <w:rFonts w:eastAsia="Times New Roman"/>
                <w:sz w:val="22"/>
                <w:szCs w:val="22"/>
                <w:lang w:val="en-US"/>
              </w:rPr>
            </w:pPr>
          </w:p>
        </w:tc>
        <w:tc>
          <w:tcPr>
            <w:tcW w:w="1481" w:type="dxa"/>
            <w:tcBorders>
              <w:top w:val="nil"/>
              <w:left w:val="nil"/>
              <w:bottom w:val="nil"/>
              <w:right w:val="nil"/>
            </w:tcBorders>
            <w:shd w:val="clear" w:color="auto" w:fill="auto"/>
            <w:noWrap/>
            <w:vAlign w:val="center"/>
            <w:hideMark/>
          </w:tcPr>
          <w:p w14:paraId="1F689C18" w14:textId="77777777" w:rsidR="00F62A39" w:rsidRPr="00EA0A42" w:rsidRDefault="00F62A39" w:rsidP="0097202E">
            <w:pPr>
              <w:tabs>
                <w:tab w:val="clear" w:pos="567"/>
              </w:tabs>
              <w:spacing w:after="0"/>
              <w:ind w:firstLine="0"/>
              <w:jc w:val="left"/>
              <w:rPr>
                <w:rFonts w:eastAsia="Times New Roman"/>
                <w:sz w:val="22"/>
                <w:szCs w:val="22"/>
                <w:lang w:val="en-US"/>
              </w:rPr>
            </w:pPr>
          </w:p>
        </w:tc>
      </w:tr>
      <w:tr w:rsidR="00F62A39" w:rsidRPr="0097202E" w14:paraId="35FDB583" w14:textId="77777777" w:rsidTr="00F62A39">
        <w:trPr>
          <w:trHeight w:val="705"/>
        </w:trPr>
        <w:tc>
          <w:tcPr>
            <w:tcW w:w="10991" w:type="dxa"/>
            <w:gridSpan w:val="7"/>
            <w:tcBorders>
              <w:top w:val="nil"/>
              <w:left w:val="nil"/>
              <w:bottom w:val="nil"/>
              <w:right w:val="nil"/>
            </w:tcBorders>
            <w:shd w:val="clear" w:color="auto" w:fill="auto"/>
            <w:vAlign w:val="center"/>
            <w:hideMark/>
          </w:tcPr>
          <w:p w14:paraId="47BF2D51" w14:textId="77777777" w:rsidR="00F62A39" w:rsidRPr="008415E7" w:rsidRDefault="00F62A39" w:rsidP="0097202E">
            <w:pPr>
              <w:tabs>
                <w:tab w:val="clear" w:pos="567"/>
              </w:tabs>
              <w:spacing w:after="0"/>
              <w:ind w:firstLine="0"/>
              <w:jc w:val="left"/>
              <w:rPr>
                <w:rFonts w:eastAsia="Times New Roman"/>
                <w:sz w:val="22"/>
                <w:szCs w:val="22"/>
              </w:rPr>
            </w:pPr>
            <w:r w:rsidRPr="008415E7">
              <w:rPr>
                <w:rFonts w:eastAsia="Times New Roman"/>
                <w:sz w:val="22"/>
                <w:szCs w:val="22"/>
              </w:rPr>
              <w:t>- Áp dụng bảng số 2: Định mức chi phí lập đồ án, nhiệm vụ QHC đô thị và bảng số 11: Định mức chi phí cho một số công việc xác định theo tỷ lệ phần trăm của chi phí lập đồ án quy hoạch thuộc Phụ lục số 1 ban hành kèm theo Thông tư số  20/2019/TT-BXD</w:t>
            </w:r>
          </w:p>
        </w:tc>
      </w:tr>
      <w:tr w:rsidR="00F62A39" w:rsidRPr="0097202E" w14:paraId="19DDEBD2" w14:textId="77777777" w:rsidTr="00F62A39">
        <w:trPr>
          <w:trHeight w:val="330"/>
        </w:trPr>
        <w:tc>
          <w:tcPr>
            <w:tcW w:w="0" w:type="auto"/>
            <w:tcBorders>
              <w:top w:val="nil"/>
              <w:left w:val="nil"/>
              <w:bottom w:val="nil"/>
              <w:right w:val="nil"/>
            </w:tcBorders>
            <w:shd w:val="clear" w:color="auto" w:fill="auto"/>
            <w:noWrap/>
            <w:vAlign w:val="center"/>
            <w:hideMark/>
          </w:tcPr>
          <w:p w14:paraId="61293B14" w14:textId="77777777" w:rsidR="00F62A39" w:rsidRPr="008415E7" w:rsidRDefault="00F62A39" w:rsidP="0097202E">
            <w:pPr>
              <w:tabs>
                <w:tab w:val="clear" w:pos="567"/>
              </w:tabs>
              <w:spacing w:after="0"/>
              <w:ind w:firstLine="0"/>
              <w:jc w:val="left"/>
              <w:rPr>
                <w:rFonts w:eastAsia="Times New Roman"/>
                <w:b/>
                <w:bCs/>
                <w:sz w:val="22"/>
                <w:szCs w:val="22"/>
              </w:rPr>
            </w:pPr>
            <w:r w:rsidRPr="008415E7">
              <w:rPr>
                <w:rFonts w:eastAsia="Times New Roman"/>
                <w:b/>
                <w:bCs/>
                <w:sz w:val="22"/>
                <w:szCs w:val="22"/>
              </w:rPr>
              <w:t> </w:t>
            </w:r>
          </w:p>
        </w:tc>
        <w:tc>
          <w:tcPr>
            <w:tcW w:w="3318" w:type="dxa"/>
            <w:tcBorders>
              <w:top w:val="nil"/>
              <w:left w:val="nil"/>
              <w:bottom w:val="nil"/>
              <w:right w:val="nil"/>
            </w:tcBorders>
            <w:shd w:val="clear" w:color="auto" w:fill="auto"/>
            <w:vAlign w:val="center"/>
            <w:hideMark/>
          </w:tcPr>
          <w:p w14:paraId="05CC5BF7"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Công thức nội suy:</w:t>
            </w:r>
          </w:p>
        </w:tc>
        <w:tc>
          <w:tcPr>
            <w:tcW w:w="1638" w:type="dxa"/>
            <w:vMerge w:val="restart"/>
            <w:tcBorders>
              <w:top w:val="nil"/>
              <w:left w:val="nil"/>
              <w:bottom w:val="nil"/>
              <w:right w:val="nil"/>
            </w:tcBorders>
            <w:shd w:val="clear" w:color="auto" w:fill="auto"/>
            <w:vAlign w:val="center"/>
            <w:hideMark/>
          </w:tcPr>
          <w:p w14:paraId="0BF0C336"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Gx= {</w:t>
            </w:r>
          </w:p>
        </w:tc>
        <w:tc>
          <w:tcPr>
            <w:tcW w:w="0" w:type="auto"/>
            <w:tcBorders>
              <w:top w:val="nil"/>
              <w:left w:val="nil"/>
              <w:bottom w:val="single" w:sz="4" w:space="0" w:color="auto"/>
              <w:right w:val="nil"/>
            </w:tcBorders>
            <w:shd w:val="clear" w:color="auto" w:fill="auto"/>
            <w:vAlign w:val="center"/>
            <w:hideMark/>
          </w:tcPr>
          <w:p w14:paraId="2E7DB61A"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Gb - Ga</w:t>
            </w:r>
          </w:p>
        </w:tc>
        <w:tc>
          <w:tcPr>
            <w:tcW w:w="0" w:type="auto"/>
            <w:gridSpan w:val="2"/>
            <w:vMerge w:val="restart"/>
            <w:tcBorders>
              <w:top w:val="nil"/>
              <w:left w:val="nil"/>
              <w:bottom w:val="nil"/>
              <w:right w:val="nil"/>
            </w:tcBorders>
            <w:shd w:val="clear" w:color="auto" w:fill="auto"/>
            <w:vAlign w:val="center"/>
            <w:hideMark/>
          </w:tcPr>
          <w:p w14:paraId="27BFC1DD"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x (Qx - Qa)} + Ga</w:t>
            </w:r>
          </w:p>
        </w:tc>
        <w:tc>
          <w:tcPr>
            <w:tcW w:w="1481" w:type="dxa"/>
            <w:tcBorders>
              <w:top w:val="nil"/>
              <w:left w:val="nil"/>
              <w:bottom w:val="nil"/>
              <w:right w:val="nil"/>
            </w:tcBorders>
            <w:shd w:val="clear" w:color="auto" w:fill="auto"/>
            <w:noWrap/>
            <w:vAlign w:val="center"/>
            <w:hideMark/>
          </w:tcPr>
          <w:p w14:paraId="027CFA87" w14:textId="77777777" w:rsidR="00F62A39" w:rsidRPr="00EA0A42" w:rsidRDefault="00F62A39" w:rsidP="0097202E">
            <w:pPr>
              <w:tabs>
                <w:tab w:val="clear" w:pos="567"/>
              </w:tabs>
              <w:spacing w:after="0"/>
              <w:ind w:firstLine="0"/>
              <w:jc w:val="left"/>
              <w:rPr>
                <w:rFonts w:eastAsia="Times New Roman"/>
                <w:sz w:val="22"/>
                <w:szCs w:val="22"/>
                <w:lang w:val="en-US"/>
              </w:rPr>
            </w:pPr>
          </w:p>
        </w:tc>
      </w:tr>
      <w:tr w:rsidR="00F62A39" w:rsidRPr="0097202E" w14:paraId="6C80B854" w14:textId="77777777" w:rsidTr="00F62A39">
        <w:trPr>
          <w:trHeight w:val="345"/>
        </w:trPr>
        <w:tc>
          <w:tcPr>
            <w:tcW w:w="0" w:type="auto"/>
            <w:tcBorders>
              <w:top w:val="nil"/>
              <w:left w:val="nil"/>
              <w:bottom w:val="nil"/>
              <w:right w:val="nil"/>
            </w:tcBorders>
            <w:shd w:val="clear" w:color="auto" w:fill="auto"/>
            <w:noWrap/>
            <w:vAlign w:val="center"/>
            <w:hideMark/>
          </w:tcPr>
          <w:p w14:paraId="71AC843E"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3318" w:type="dxa"/>
            <w:tcBorders>
              <w:top w:val="nil"/>
              <w:left w:val="nil"/>
              <w:bottom w:val="nil"/>
              <w:right w:val="nil"/>
            </w:tcBorders>
            <w:shd w:val="clear" w:color="auto" w:fill="auto"/>
            <w:vAlign w:val="center"/>
            <w:hideMark/>
          </w:tcPr>
          <w:p w14:paraId="025A3E21"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1638" w:type="dxa"/>
            <w:vMerge/>
            <w:tcBorders>
              <w:top w:val="nil"/>
              <w:left w:val="nil"/>
              <w:bottom w:val="nil"/>
              <w:right w:val="nil"/>
            </w:tcBorders>
            <w:shd w:val="clear" w:color="auto" w:fill="auto"/>
            <w:vAlign w:val="center"/>
            <w:hideMark/>
          </w:tcPr>
          <w:p w14:paraId="5B0E385A" w14:textId="77777777" w:rsidR="00F62A39" w:rsidRPr="00EA0A42" w:rsidRDefault="00F62A39" w:rsidP="0097202E">
            <w:pPr>
              <w:tabs>
                <w:tab w:val="clear" w:pos="567"/>
              </w:tabs>
              <w:spacing w:after="0"/>
              <w:ind w:firstLine="0"/>
              <w:jc w:val="left"/>
              <w:rPr>
                <w:rFonts w:eastAsia="Times New Roman"/>
                <w:sz w:val="22"/>
                <w:szCs w:val="22"/>
                <w:lang w:val="en-US"/>
              </w:rPr>
            </w:pPr>
          </w:p>
        </w:tc>
        <w:tc>
          <w:tcPr>
            <w:tcW w:w="0" w:type="auto"/>
            <w:tcBorders>
              <w:top w:val="nil"/>
              <w:left w:val="nil"/>
              <w:bottom w:val="nil"/>
              <w:right w:val="nil"/>
            </w:tcBorders>
            <w:shd w:val="clear" w:color="auto" w:fill="auto"/>
            <w:vAlign w:val="center"/>
            <w:hideMark/>
          </w:tcPr>
          <w:p w14:paraId="4B94AFA9"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Qb-Qa</w:t>
            </w:r>
          </w:p>
        </w:tc>
        <w:tc>
          <w:tcPr>
            <w:tcW w:w="0" w:type="auto"/>
            <w:gridSpan w:val="2"/>
            <w:vMerge/>
            <w:tcBorders>
              <w:top w:val="nil"/>
              <w:left w:val="nil"/>
              <w:bottom w:val="nil"/>
              <w:right w:val="nil"/>
            </w:tcBorders>
            <w:shd w:val="clear" w:color="auto" w:fill="auto"/>
            <w:vAlign w:val="center"/>
            <w:hideMark/>
          </w:tcPr>
          <w:p w14:paraId="2223C482" w14:textId="77777777" w:rsidR="00F62A39" w:rsidRPr="00EA0A42" w:rsidRDefault="00F62A39" w:rsidP="0097202E">
            <w:pPr>
              <w:tabs>
                <w:tab w:val="clear" w:pos="567"/>
              </w:tabs>
              <w:spacing w:after="0"/>
              <w:ind w:firstLine="0"/>
              <w:jc w:val="left"/>
              <w:rPr>
                <w:rFonts w:eastAsia="Times New Roman"/>
                <w:sz w:val="22"/>
                <w:szCs w:val="22"/>
                <w:lang w:val="en-US"/>
              </w:rPr>
            </w:pPr>
          </w:p>
        </w:tc>
        <w:tc>
          <w:tcPr>
            <w:tcW w:w="1481" w:type="dxa"/>
            <w:tcBorders>
              <w:top w:val="nil"/>
              <w:left w:val="nil"/>
              <w:bottom w:val="nil"/>
              <w:right w:val="nil"/>
            </w:tcBorders>
            <w:shd w:val="clear" w:color="auto" w:fill="auto"/>
            <w:noWrap/>
            <w:vAlign w:val="center"/>
            <w:hideMark/>
          </w:tcPr>
          <w:p w14:paraId="51366819" w14:textId="77777777" w:rsidR="00F62A39" w:rsidRPr="00EA0A42" w:rsidRDefault="00F62A39" w:rsidP="0097202E">
            <w:pPr>
              <w:tabs>
                <w:tab w:val="clear" w:pos="567"/>
              </w:tabs>
              <w:spacing w:after="0"/>
              <w:ind w:firstLine="0"/>
              <w:jc w:val="center"/>
              <w:rPr>
                <w:rFonts w:eastAsia="Times New Roman"/>
                <w:sz w:val="22"/>
                <w:szCs w:val="22"/>
                <w:lang w:val="en-US"/>
              </w:rPr>
            </w:pPr>
          </w:p>
        </w:tc>
      </w:tr>
      <w:tr w:rsidR="00F62A39" w:rsidRPr="0097202E" w14:paraId="56F81235" w14:textId="77777777" w:rsidTr="00F62A39">
        <w:trPr>
          <w:trHeight w:val="855"/>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12C57B8"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TT</w:t>
            </w:r>
          </w:p>
        </w:tc>
        <w:tc>
          <w:tcPr>
            <w:tcW w:w="33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D2DE238"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Hạng mục</w:t>
            </w:r>
          </w:p>
        </w:tc>
        <w:tc>
          <w:tcPr>
            <w:tcW w:w="163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4C56E9"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Ký hiệu</w:t>
            </w:r>
          </w:p>
        </w:tc>
        <w:tc>
          <w:tcPr>
            <w:tcW w:w="0" w:type="auto"/>
            <w:tcBorders>
              <w:top w:val="single" w:sz="8" w:space="0" w:color="auto"/>
              <w:left w:val="nil"/>
              <w:bottom w:val="nil"/>
              <w:right w:val="single" w:sz="4" w:space="0" w:color="auto"/>
            </w:tcBorders>
            <w:shd w:val="clear" w:color="auto" w:fill="auto"/>
            <w:vAlign w:val="center"/>
            <w:hideMark/>
          </w:tcPr>
          <w:p w14:paraId="1FAEF6F2"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 xml:space="preserve">Định mức lập đồ án QH       </w:t>
            </w:r>
            <w:r w:rsidRPr="00EA0A42">
              <w:rPr>
                <w:rFonts w:eastAsia="Times New Roman"/>
                <w:sz w:val="22"/>
                <w:szCs w:val="22"/>
                <w:lang w:val="en-US"/>
              </w:rPr>
              <w:t xml:space="preserve">      </w:t>
            </w:r>
          </w:p>
        </w:tc>
        <w:tc>
          <w:tcPr>
            <w:tcW w:w="0" w:type="auto"/>
            <w:tcBorders>
              <w:top w:val="single" w:sz="8" w:space="0" w:color="auto"/>
              <w:left w:val="nil"/>
              <w:bottom w:val="nil"/>
              <w:right w:val="single" w:sz="4" w:space="0" w:color="auto"/>
            </w:tcBorders>
            <w:shd w:val="clear" w:color="auto" w:fill="auto"/>
            <w:vAlign w:val="center"/>
            <w:hideMark/>
          </w:tcPr>
          <w:p w14:paraId="164474A3" w14:textId="77777777" w:rsidR="00F62A39" w:rsidRPr="00EA0A42" w:rsidRDefault="00F62A39" w:rsidP="00077B6A">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 xml:space="preserve">Định mức lập NVQH       </w:t>
            </w:r>
            <w:r w:rsidRPr="00EA0A42">
              <w:rPr>
                <w:rFonts w:eastAsia="Times New Roman"/>
                <w:sz w:val="22"/>
                <w:szCs w:val="22"/>
                <w:lang w:val="en-US"/>
              </w:rPr>
              <w:t xml:space="preserve">      </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3B5912"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 xml:space="preserve">Định mức Thẩm định đồ án QH (%)    </w:t>
            </w:r>
          </w:p>
        </w:tc>
        <w:tc>
          <w:tcPr>
            <w:tcW w:w="1481" w:type="dxa"/>
            <w:vMerge w:val="restart"/>
            <w:tcBorders>
              <w:top w:val="single" w:sz="8" w:space="0" w:color="auto"/>
              <w:left w:val="nil"/>
              <w:bottom w:val="single" w:sz="8" w:space="0" w:color="000000"/>
              <w:right w:val="single" w:sz="8" w:space="0" w:color="auto"/>
            </w:tcBorders>
            <w:shd w:val="clear" w:color="auto" w:fill="auto"/>
            <w:vAlign w:val="center"/>
            <w:hideMark/>
          </w:tcPr>
          <w:p w14:paraId="415CE194" w14:textId="77777777" w:rsidR="00F62A39" w:rsidRPr="0097202E"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Định mức</w:t>
            </w:r>
          </w:p>
          <w:p w14:paraId="0ED4E8CD" w14:textId="74ADE540"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 xml:space="preserve">Quản lý lập đồ án QH (%)        </w:t>
            </w:r>
          </w:p>
        </w:tc>
      </w:tr>
      <w:tr w:rsidR="00F62A39" w:rsidRPr="0097202E" w14:paraId="6804BBC7" w14:textId="77777777" w:rsidTr="00F62A39">
        <w:trPr>
          <w:trHeight w:val="345"/>
        </w:trPr>
        <w:tc>
          <w:tcPr>
            <w:tcW w:w="0" w:type="auto"/>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DF6E93"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331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7A19F6B"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1638"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E6DB78B"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0" w:type="auto"/>
            <w:tcBorders>
              <w:top w:val="nil"/>
              <w:left w:val="nil"/>
              <w:bottom w:val="single" w:sz="8" w:space="0" w:color="auto"/>
              <w:right w:val="single" w:sz="4" w:space="0" w:color="auto"/>
            </w:tcBorders>
            <w:shd w:val="clear" w:color="auto" w:fill="auto"/>
            <w:vAlign w:val="center"/>
            <w:hideMark/>
          </w:tcPr>
          <w:p w14:paraId="12272A03"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(tr.đồng)</w:t>
            </w:r>
          </w:p>
        </w:tc>
        <w:tc>
          <w:tcPr>
            <w:tcW w:w="0" w:type="auto"/>
            <w:tcBorders>
              <w:top w:val="nil"/>
              <w:left w:val="nil"/>
              <w:bottom w:val="single" w:sz="8" w:space="0" w:color="auto"/>
              <w:right w:val="single" w:sz="4" w:space="0" w:color="auto"/>
            </w:tcBorders>
            <w:shd w:val="clear" w:color="auto" w:fill="auto"/>
            <w:vAlign w:val="center"/>
            <w:hideMark/>
          </w:tcPr>
          <w:p w14:paraId="038378C1" w14:textId="77777777" w:rsidR="00F62A39" w:rsidRPr="00EA0A42" w:rsidRDefault="00F62A39" w:rsidP="00077B6A">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(tr.đồng)</w:t>
            </w:r>
          </w:p>
        </w:tc>
        <w:tc>
          <w:tcPr>
            <w:tcW w:w="0" w:type="auto"/>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5BC3869"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1481" w:type="dxa"/>
            <w:vMerge/>
            <w:tcBorders>
              <w:top w:val="single" w:sz="8" w:space="0" w:color="auto"/>
              <w:left w:val="nil"/>
              <w:bottom w:val="single" w:sz="8" w:space="0" w:color="000000"/>
              <w:right w:val="single" w:sz="8" w:space="0" w:color="auto"/>
            </w:tcBorders>
            <w:shd w:val="clear" w:color="auto" w:fill="auto"/>
            <w:vAlign w:val="center"/>
            <w:hideMark/>
          </w:tcPr>
          <w:p w14:paraId="00CD0C1C" w14:textId="77777777" w:rsidR="00F62A39" w:rsidRPr="00EA0A42" w:rsidRDefault="00F62A39" w:rsidP="0097202E">
            <w:pPr>
              <w:tabs>
                <w:tab w:val="clear" w:pos="567"/>
              </w:tabs>
              <w:spacing w:after="0"/>
              <w:ind w:firstLine="0"/>
              <w:jc w:val="left"/>
              <w:rPr>
                <w:rFonts w:eastAsia="Times New Roman"/>
                <w:b/>
                <w:bCs/>
                <w:sz w:val="22"/>
                <w:szCs w:val="22"/>
                <w:lang w:val="en-US"/>
              </w:rPr>
            </w:pPr>
          </w:p>
        </w:tc>
      </w:tr>
      <w:tr w:rsidR="00F62A39" w:rsidRPr="0097202E" w14:paraId="455E233C" w14:textId="77777777" w:rsidTr="00F62A39">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A4BE80"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w:t>
            </w:r>
          </w:p>
        </w:tc>
        <w:tc>
          <w:tcPr>
            <w:tcW w:w="3318" w:type="dxa"/>
            <w:tcBorders>
              <w:top w:val="nil"/>
              <w:left w:val="nil"/>
              <w:bottom w:val="single" w:sz="4" w:space="0" w:color="auto"/>
              <w:right w:val="single" w:sz="4" w:space="0" w:color="auto"/>
            </w:tcBorders>
            <w:shd w:val="clear" w:color="auto" w:fill="auto"/>
            <w:vAlign w:val="center"/>
            <w:hideMark/>
          </w:tcPr>
          <w:p w14:paraId="032CFBFC"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Giá trị cần tính</w:t>
            </w:r>
          </w:p>
        </w:tc>
        <w:tc>
          <w:tcPr>
            <w:tcW w:w="1638" w:type="dxa"/>
            <w:tcBorders>
              <w:top w:val="nil"/>
              <w:left w:val="nil"/>
              <w:bottom w:val="single" w:sz="4" w:space="0" w:color="auto"/>
              <w:right w:val="single" w:sz="4" w:space="0" w:color="auto"/>
            </w:tcBorders>
            <w:shd w:val="clear" w:color="auto" w:fill="auto"/>
            <w:noWrap/>
            <w:vAlign w:val="center"/>
            <w:hideMark/>
          </w:tcPr>
          <w:p w14:paraId="6FCBB0F6"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Gx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0B2F8"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1.629,00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ED0B3"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21,82</w:t>
            </w:r>
          </w:p>
        </w:tc>
        <w:tc>
          <w:tcPr>
            <w:tcW w:w="0" w:type="auto"/>
            <w:tcBorders>
              <w:top w:val="nil"/>
              <w:left w:val="nil"/>
              <w:bottom w:val="single" w:sz="4" w:space="0" w:color="auto"/>
              <w:right w:val="single" w:sz="4" w:space="0" w:color="auto"/>
            </w:tcBorders>
            <w:shd w:val="clear" w:color="auto" w:fill="auto"/>
            <w:noWrap/>
            <w:vAlign w:val="center"/>
            <w:hideMark/>
          </w:tcPr>
          <w:p w14:paraId="22C93F91"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5,244</w:t>
            </w:r>
          </w:p>
        </w:tc>
        <w:tc>
          <w:tcPr>
            <w:tcW w:w="1481" w:type="dxa"/>
            <w:tcBorders>
              <w:top w:val="nil"/>
              <w:left w:val="nil"/>
              <w:bottom w:val="single" w:sz="4" w:space="0" w:color="auto"/>
              <w:right w:val="single" w:sz="8" w:space="0" w:color="auto"/>
            </w:tcBorders>
            <w:shd w:val="clear" w:color="auto" w:fill="auto"/>
            <w:noWrap/>
            <w:vAlign w:val="center"/>
            <w:hideMark/>
          </w:tcPr>
          <w:p w14:paraId="1D985DAB"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4,876</w:t>
            </w:r>
          </w:p>
        </w:tc>
      </w:tr>
      <w:tr w:rsidR="00F62A39" w:rsidRPr="0097202E" w14:paraId="1B19CEF9" w14:textId="77777777" w:rsidTr="00F62A39">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7A9B39"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w:t>
            </w:r>
          </w:p>
        </w:tc>
        <w:tc>
          <w:tcPr>
            <w:tcW w:w="3318" w:type="dxa"/>
            <w:tcBorders>
              <w:top w:val="nil"/>
              <w:left w:val="nil"/>
              <w:bottom w:val="single" w:sz="4" w:space="0" w:color="auto"/>
              <w:right w:val="single" w:sz="4" w:space="0" w:color="auto"/>
            </w:tcBorders>
            <w:shd w:val="clear" w:color="auto" w:fill="auto"/>
            <w:vAlign w:val="center"/>
            <w:hideMark/>
          </w:tcPr>
          <w:p w14:paraId="45A1BF2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Giá trị của quy mô cận trên </w:t>
            </w:r>
          </w:p>
        </w:tc>
        <w:tc>
          <w:tcPr>
            <w:tcW w:w="1638" w:type="dxa"/>
            <w:tcBorders>
              <w:top w:val="nil"/>
              <w:left w:val="nil"/>
              <w:bottom w:val="single" w:sz="4" w:space="0" w:color="auto"/>
              <w:right w:val="single" w:sz="4" w:space="0" w:color="auto"/>
            </w:tcBorders>
            <w:shd w:val="clear" w:color="auto" w:fill="auto"/>
            <w:noWrap/>
            <w:vAlign w:val="center"/>
            <w:hideMark/>
          </w:tcPr>
          <w:p w14:paraId="692F5F7C"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Gb</w:t>
            </w:r>
          </w:p>
        </w:tc>
        <w:tc>
          <w:tcPr>
            <w:tcW w:w="0" w:type="auto"/>
            <w:tcBorders>
              <w:top w:val="nil"/>
              <w:left w:val="nil"/>
              <w:bottom w:val="single" w:sz="4" w:space="0" w:color="auto"/>
              <w:right w:val="single" w:sz="4" w:space="0" w:color="auto"/>
            </w:tcBorders>
            <w:shd w:val="clear" w:color="auto" w:fill="auto"/>
            <w:noWrap/>
            <w:vAlign w:val="center"/>
            <w:hideMark/>
          </w:tcPr>
          <w:p w14:paraId="596EFED9"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1.570,00</w:t>
            </w:r>
          </w:p>
        </w:tc>
        <w:tc>
          <w:tcPr>
            <w:tcW w:w="0" w:type="auto"/>
            <w:tcBorders>
              <w:top w:val="nil"/>
              <w:left w:val="nil"/>
              <w:bottom w:val="single" w:sz="4" w:space="0" w:color="auto"/>
              <w:right w:val="single" w:sz="4" w:space="0" w:color="auto"/>
            </w:tcBorders>
            <w:shd w:val="clear" w:color="auto" w:fill="auto"/>
            <w:noWrap/>
            <w:vAlign w:val="center"/>
            <w:hideMark/>
          </w:tcPr>
          <w:p w14:paraId="1233ACC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20,70</w:t>
            </w:r>
          </w:p>
        </w:tc>
        <w:tc>
          <w:tcPr>
            <w:tcW w:w="0" w:type="auto"/>
            <w:tcBorders>
              <w:top w:val="nil"/>
              <w:left w:val="nil"/>
              <w:bottom w:val="single" w:sz="4" w:space="0" w:color="auto"/>
              <w:right w:val="single" w:sz="4" w:space="0" w:color="auto"/>
            </w:tcBorders>
            <w:shd w:val="clear" w:color="auto" w:fill="auto"/>
            <w:noWrap/>
            <w:vAlign w:val="center"/>
            <w:hideMark/>
          </w:tcPr>
          <w:p w14:paraId="63779E30"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5,500</w:t>
            </w:r>
          </w:p>
        </w:tc>
        <w:tc>
          <w:tcPr>
            <w:tcW w:w="1481" w:type="dxa"/>
            <w:tcBorders>
              <w:top w:val="nil"/>
              <w:left w:val="nil"/>
              <w:bottom w:val="single" w:sz="4" w:space="0" w:color="auto"/>
              <w:right w:val="single" w:sz="8" w:space="0" w:color="auto"/>
            </w:tcBorders>
            <w:shd w:val="clear" w:color="auto" w:fill="auto"/>
            <w:noWrap/>
            <w:vAlign w:val="center"/>
            <w:hideMark/>
          </w:tcPr>
          <w:p w14:paraId="7EFC801C"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5,100</w:t>
            </w:r>
          </w:p>
        </w:tc>
      </w:tr>
      <w:tr w:rsidR="00F62A39" w:rsidRPr="0097202E" w14:paraId="30076C82" w14:textId="77777777" w:rsidTr="00F62A39">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25F222"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w:t>
            </w:r>
          </w:p>
        </w:tc>
        <w:tc>
          <w:tcPr>
            <w:tcW w:w="3318" w:type="dxa"/>
            <w:tcBorders>
              <w:top w:val="nil"/>
              <w:left w:val="nil"/>
              <w:bottom w:val="single" w:sz="4" w:space="0" w:color="auto"/>
              <w:right w:val="single" w:sz="4" w:space="0" w:color="auto"/>
            </w:tcBorders>
            <w:shd w:val="clear" w:color="auto" w:fill="auto"/>
            <w:vAlign w:val="center"/>
            <w:hideMark/>
          </w:tcPr>
          <w:p w14:paraId="72C6EDB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Giá trị của quy mô cận dưới</w:t>
            </w:r>
          </w:p>
        </w:tc>
        <w:tc>
          <w:tcPr>
            <w:tcW w:w="1638" w:type="dxa"/>
            <w:tcBorders>
              <w:top w:val="nil"/>
              <w:left w:val="nil"/>
              <w:bottom w:val="single" w:sz="4" w:space="0" w:color="auto"/>
              <w:right w:val="single" w:sz="4" w:space="0" w:color="auto"/>
            </w:tcBorders>
            <w:shd w:val="clear" w:color="auto" w:fill="auto"/>
            <w:noWrap/>
            <w:vAlign w:val="center"/>
            <w:hideMark/>
          </w:tcPr>
          <w:p w14:paraId="549AB736"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Ga</w:t>
            </w:r>
          </w:p>
        </w:tc>
        <w:tc>
          <w:tcPr>
            <w:tcW w:w="0" w:type="auto"/>
            <w:tcBorders>
              <w:top w:val="nil"/>
              <w:left w:val="nil"/>
              <w:bottom w:val="single" w:sz="4" w:space="0" w:color="auto"/>
              <w:right w:val="single" w:sz="4" w:space="0" w:color="auto"/>
            </w:tcBorders>
            <w:shd w:val="clear" w:color="auto" w:fill="auto"/>
            <w:noWrap/>
            <w:vAlign w:val="center"/>
            <w:hideMark/>
          </w:tcPr>
          <w:p w14:paraId="4E7366C3"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2.750,00</w:t>
            </w:r>
          </w:p>
        </w:tc>
        <w:tc>
          <w:tcPr>
            <w:tcW w:w="0" w:type="auto"/>
            <w:tcBorders>
              <w:top w:val="nil"/>
              <w:left w:val="nil"/>
              <w:bottom w:val="single" w:sz="4" w:space="0" w:color="auto"/>
              <w:right w:val="single" w:sz="4" w:space="0" w:color="auto"/>
            </w:tcBorders>
            <w:shd w:val="clear" w:color="auto" w:fill="auto"/>
            <w:noWrap/>
            <w:vAlign w:val="center"/>
            <w:hideMark/>
          </w:tcPr>
          <w:p w14:paraId="3C3A2001"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43,00</w:t>
            </w:r>
          </w:p>
        </w:tc>
        <w:tc>
          <w:tcPr>
            <w:tcW w:w="0" w:type="auto"/>
            <w:tcBorders>
              <w:top w:val="nil"/>
              <w:left w:val="nil"/>
              <w:bottom w:val="single" w:sz="4" w:space="0" w:color="auto"/>
              <w:right w:val="single" w:sz="4" w:space="0" w:color="auto"/>
            </w:tcBorders>
            <w:shd w:val="clear" w:color="auto" w:fill="auto"/>
            <w:noWrap/>
            <w:vAlign w:val="center"/>
            <w:hideMark/>
          </w:tcPr>
          <w:p w14:paraId="1CEAA60D"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3,900</w:t>
            </w:r>
          </w:p>
        </w:tc>
        <w:tc>
          <w:tcPr>
            <w:tcW w:w="1481" w:type="dxa"/>
            <w:tcBorders>
              <w:top w:val="nil"/>
              <w:left w:val="nil"/>
              <w:bottom w:val="single" w:sz="4" w:space="0" w:color="auto"/>
              <w:right w:val="single" w:sz="8" w:space="0" w:color="auto"/>
            </w:tcBorders>
            <w:shd w:val="clear" w:color="auto" w:fill="auto"/>
            <w:noWrap/>
            <w:vAlign w:val="center"/>
            <w:hideMark/>
          </w:tcPr>
          <w:p w14:paraId="70F0F279"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3,700</w:t>
            </w:r>
          </w:p>
        </w:tc>
      </w:tr>
      <w:tr w:rsidR="00F62A39" w:rsidRPr="0097202E" w14:paraId="152D1662" w14:textId="77777777" w:rsidTr="00F62A39">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DA83C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4</w:t>
            </w:r>
          </w:p>
        </w:tc>
        <w:tc>
          <w:tcPr>
            <w:tcW w:w="3318" w:type="dxa"/>
            <w:tcBorders>
              <w:top w:val="nil"/>
              <w:left w:val="nil"/>
              <w:bottom w:val="single" w:sz="4" w:space="0" w:color="auto"/>
              <w:right w:val="single" w:sz="4" w:space="0" w:color="auto"/>
            </w:tcBorders>
            <w:shd w:val="clear" w:color="auto" w:fill="auto"/>
            <w:vAlign w:val="center"/>
            <w:hideMark/>
          </w:tcPr>
          <w:p w14:paraId="04FF41BE"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Quy mô cận trên </w:t>
            </w:r>
          </w:p>
        </w:tc>
        <w:tc>
          <w:tcPr>
            <w:tcW w:w="1638" w:type="dxa"/>
            <w:tcBorders>
              <w:top w:val="nil"/>
              <w:left w:val="nil"/>
              <w:bottom w:val="single" w:sz="4" w:space="0" w:color="auto"/>
              <w:right w:val="single" w:sz="4" w:space="0" w:color="auto"/>
            </w:tcBorders>
            <w:shd w:val="clear" w:color="auto" w:fill="auto"/>
            <w:noWrap/>
            <w:vAlign w:val="center"/>
            <w:hideMark/>
          </w:tcPr>
          <w:p w14:paraId="4F89C993"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 xml:space="preserve">Qb </w:t>
            </w:r>
          </w:p>
        </w:tc>
        <w:tc>
          <w:tcPr>
            <w:tcW w:w="0" w:type="auto"/>
            <w:tcBorders>
              <w:top w:val="nil"/>
              <w:left w:val="nil"/>
              <w:bottom w:val="single" w:sz="4" w:space="0" w:color="auto"/>
              <w:right w:val="single" w:sz="4" w:space="0" w:color="auto"/>
            </w:tcBorders>
            <w:shd w:val="clear" w:color="auto" w:fill="auto"/>
            <w:noWrap/>
            <w:vAlign w:val="center"/>
            <w:hideMark/>
          </w:tcPr>
          <w:p w14:paraId="7406E50A"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78DAC4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1167B7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2.000,0 tr.đ</w:t>
            </w:r>
          </w:p>
        </w:tc>
        <w:tc>
          <w:tcPr>
            <w:tcW w:w="1481" w:type="dxa"/>
            <w:tcBorders>
              <w:top w:val="nil"/>
              <w:left w:val="nil"/>
              <w:bottom w:val="single" w:sz="4" w:space="0" w:color="auto"/>
              <w:right w:val="single" w:sz="8" w:space="0" w:color="auto"/>
            </w:tcBorders>
            <w:shd w:val="clear" w:color="auto" w:fill="auto"/>
            <w:noWrap/>
            <w:vAlign w:val="center"/>
            <w:hideMark/>
          </w:tcPr>
          <w:p w14:paraId="768AE74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2.000,0 tr.đ</w:t>
            </w:r>
          </w:p>
        </w:tc>
      </w:tr>
      <w:tr w:rsidR="00F62A39" w:rsidRPr="0097202E" w14:paraId="7F5D76B5" w14:textId="77777777" w:rsidTr="00F62A39">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C0706F"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w:t>
            </w:r>
          </w:p>
        </w:tc>
        <w:tc>
          <w:tcPr>
            <w:tcW w:w="3318" w:type="dxa"/>
            <w:tcBorders>
              <w:top w:val="nil"/>
              <w:left w:val="nil"/>
              <w:bottom w:val="single" w:sz="4" w:space="0" w:color="auto"/>
              <w:right w:val="single" w:sz="4" w:space="0" w:color="auto"/>
            </w:tcBorders>
            <w:shd w:val="clear" w:color="auto" w:fill="auto"/>
            <w:vAlign w:val="center"/>
            <w:hideMark/>
          </w:tcPr>
          <w:p w14:paraId="5AA6536D"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Quy mô cận dưới </w:t>
            </w:r>
          </w:p>
        </w:tc>
        <w:tc>
          <w:tcPr>
            <w:tcW w:w="1638" w:type="dxa"/>
            <w:tcBorders>
              <w:top w:val="nil"/>
              <w:left w:val="nil"/>
              <w:bottom w:val="single" w:sz="4" w:space="0" w:color="auto"/>
              <w:right w:val="single" w:sz="4" w:space="0" w:color="auto"/>
            </w:tcBorders>
            <w:shd w:val="clear" w:color="auto" w:fill="auto"/>
            <w:noWrap/>
            <w:vAlign w:val="center"/>
            <w:hideMark/>
          </w:tcPr>
          <w:p w14:paraId="39DB553D"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Qa</w:t>
            </w:r>
          </w:p>
        </w:tc>
        <w:tc>
          <w:tcPr>
            <w:tcW w:w="0" w:type="auto"/>
            <w:tcBorders>
              <w:top w:val="nil"/>
              <w:left w:val="nil"/>
              <w:bottom w:val="single" w:sz="4" w:space="0" w:color="auto"/>
              <w:right w:val="single" w:sz="4" w:space="0" w:color="auto"/>
            </w:tcBorders>
            <w:shd w:val="clear" w:color="auto" w:fill="auto"/>
            <w:noWrap/>
            <w:vAlign w:val="center"/>
            <w:hideMark/>
          </w:tcPr>
          <w:p w14:paraId="2E61DA6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5.000</w:t>
            </w:r>
          </w:p>
        </w:tc>
        <w:tc>
          <w:tcPr>
            <w:tcW w:w="0" w:type="auto"/>
            <w:tcBorders>
              <w:top w:val="nil"/>
              <w:left w:val="nil"/>
              <w:bottom w:val="single" w:sz="4" w:space="0" w:color="auto"/>
              <w:right w:val="single" w:sz="4" w:space="0" w:color="auto"/>
            </w:tcBorders>
            <w:shd w:val="clear" w:color="auto" w:fill="auto"/>
            <w:noWrap/>
            <w:vAlign w:val="center"/>
            <w:hideMark/>
          </w:tcPr>
          <w:p w14:paraId="7B057C8F"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5.000</w:t>
            </w:r>
          </w:p>
        </w:tc>
        <w:tc>
          <w:tcPr>
            <w:tcW w:w="0" w:type="auto"/>
            <w:tcBorders>
              <w:top w:val="nil"/>
              <w:left w:val="nil"/>
              <w:bottom w:val="single" w:sz="4" w:space="0" w:color="auto"/>
              <w:right w:val="single" w:sz="4" w:space="0" w:color="auto"/>
            </w:tcBorders>
            <w:shd w:val="clear" w:color="auto" w:fill="auto"/>
            <w:noWrap/>
            <w:vAlign w:val="center"/>
            <w:hideMark/>
          </w:tcPr>
          <w:p w14:paraId="1C88688C"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5.000,0 tr.đ</w:t>
            </w:r>
          </w:p>
        </w:tc>
        <w:tc>
          <w:tcPr>
            <w:tcW w:w="1481" w:type="dxa"/>
            <w:tcBorders>
              <w:top w:val="nil"/>
              <w:left w:val="nil"/>
              <w:bottom w:val="single" w:sz="4" w:space="0" w:color="auto"/>
              <w:right w:val="single" w:sz="8" w:space="0" w:color="auto"/>
            </w:tcBorders>
            <w:shd w:val="clear" w:color="auto" w:fill="auto"/>
            <w:noWrap/>
            <w:vAlign w:val="center"/>
            <w:hideMark/>
          </w:tcPr>
          <w:p w14:paraId="381F7A3B"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5.000,0 tr.đ</w:t>
            </w:r>
          </w:p>
        </w:tc>
      </w:tr>
      <w:tr w:rsidR="00F62A39" w:rsidRPr="0097202E" w14:paraId="7403FA17" w14:textId="77777777" w:rsidTr="00F62A39">
        <w:trPr>
          <w:trHeight w:val="30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FA005D3"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6</w:t>
            </w:r>
          </w:p>
        </w:tc>
        <w:tc>
          <w:tcPr>
            <w:tcW w:w="3318" w:type="dxa"/>
            <w:tcBorders>
              <w:top w:val="nil"/>
              <w:left w:val="nil"/>
              <w:bottom w:val="single" w:sz="8" w:space="0" w:color="auto"/>
              <w:right w:val="single" w:sz="4" w:space="0" w:color="auto"/>
            </w:tcBorders>
            <w:shd w:val="clear" w:color="auto" w:fill="auto"/>
            <w:vAlign w:val="center"/>
            <w:hideMark/>
          </w:tcPr>
          <w:p w14:paraId="790C4418"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Quy mô cần tính</w:t>
            </w:r>
          </w:p>
        </w:tc>
        <w:tc>
          <w:tcPr>
            <w:tcW w:w="1638" w:type="dxa"/>
            <w:tcBorders>
              <w:top w:val="nil"/>
              <w:left w:val="nil"/>
              <w:bottom w:val="single" w:sz="8" w:space="0" w:color="auto"/>
              <w:right w:val="single" w:sz="4" w:space="0" w:color="auto"/>
            </w:tcBorders>
            <w:shd w:val="clear" w:color="auto" w:fill="auto"/>
            <w:noWrap/>
            <w:vAlign w:val="center"/>
            <w:hideMark/>
          </w:tcPr>
          <w:p w14:paraId="669D41C1"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Qx</w:t>
            </w:r>
          </w:p>
        </w:tc>
        <w:tc>
          <w:tcPr>
            <w:tcW w:w="0" w:type="auto"/>
            <w:tcBorders>
              <w:top w:val="nil"/>
              <w:left w:val="nil"/>
              <w:bottom w:val="single" w:sz="8" w:space="0" w:color="auto"/>
              <w:right w:val="single" w:sz="4" w:space="0" w:color="auto"/>
            </w:tcBorders>
            <w:shd w:val="clear" w:color="auto" w:fill="auto"/>
            <w:noWrap/>
            <w:vAlign w:val="center"/>
            <w:hideMark/>
          </w:tcPr>
          <w:p w14:paraId="39F07ED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1.200</w:t>
            </w:r>
          </w:p>
        </w:tc>
        <w:tc>
          <w:tcPr>
            <w:tcW w:w="0" w:type="auto"/>
            <w:tcBorders>
              <w:top w:val="nil"/>
              <w:left w:val="nil"/>
              <w:bottom w:val="single" w:sz="8" w:space="0" w:color="auto"/>
              <w:right w:val="single" w:sz="4" w:space="0" w:color="auto"/>
            </w:tcBorders>
            <w:shd w:val="clear" w:color="auto" w:fill="auto"/>
            <w:noWrap/>
            <w:vAlign w:val="center"/>
            <w:hideMark/>
          </w:tcPr>
          <w:p w14:paraId="5A3E4C3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1.200</w:t>
            </w:r>
          </w:p>
        </w:tc>
        <w:tc>
          <w:tcPr>
            <w:tcW w:w="0" w:type="auto"/>
            <w:tcBorders>
              <w:top w:val="nil"/>
              <w:left w:val="nil"/>
              <w:bottom w:val="single" w:sz="8" w:space="0" w:color="auto"/>
              <w:right w:val="single" w:sz="4" w:space="0" w:color="auto"/>
            </w:tcBorders>
            <w:shd w:val="clear" w:color="auto" w:fill="auto"/>
            <w:noWrap/>
            <w:vAlign w:val="center"/>
            <w:hideMark/>
          </w:tcPr>
          <w:p w14:paraId="22FE41C8"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2.480,2 tr.đ</w:t>
            </w:r>
          </w:p>
        </w:tc>
        <w:tc>
          <w:tcPr>
            <w:tcW w:w="1481" w:type="dxa"/>
            <w:tcBorders>
              <w:top w:val="nil"/>
              <w:left w:val="nil"/>
              <w:bottom w:val="single" w:sz="8" w:space="0" w:color="auto"/>
              <w:right w:val="single" w:sz="8" w:space="0" w:color="auto"/>
            </w:tcBorders>
            <w:shd w:val="clear" w:color="auto" w:fill="auto"/>
            <w:noWrap/>
            <w:vAlign w:val="center"/>
            <w:hideMark/>
          </w:tcPr>
          <w:p w14:paraId="0F2E55CC"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2.480,2 tr.đ</w:t>
            </w:r>
          </w:p>
        </w:tc>
      </w:tr>
      <w:tr w:rsidR="00F62A39" w:rsidRPr="0097202E" w14:paraId="6F2BAAB2" w14:textId="77777777" w:rsidTr="00F62A39">
        <w:trPr>
          <w:trHeight w:val="300"/>
        </w:trPr>
        <w:tc>
          <w:tcPr>
            <w:tcW w:w="0" w:type="auto"/>
            <w:tcBorders>
              <w:top w:val="nil"/>
              <w:left w:val="nil"/>
              <w:bottom w:val="nil"/>
              <w:right w:val="nil"/>
            </w:tcBorders>
            <w:shd w:val="clear" w:color="auto" w:fill="auto"/>
            <w:noWrap/>
            <w:vAlign w:val="center"/>
            <w:hideMark/>
          </w:tcPr>
          <w:p w14:paraId="579E2BAE"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3318" w:type="dxa"/>
            <w:tcBorders>
              <w:top w:val="nil"/>
              <w:left w:val="nil"/>
              <w:bottom w:val="nil"/>
              <w:right w:val="nil"/>
            </w:tcBorders>
            <w:shd w:val="clear" w:color="auto" w:fill="auto"/>
            <w:noWrap/>
            <w:vAlign w:val="center"/>
            <w:hideMark/>
          </w:tcPr>
          <w:p w14:paraId="69FE9EA1" w14:textId="77777777" w:rsidR="00F62A39" w:rsidRPr="00EA0A42" w:rsidRDefault="00F62A39" w:rsidP="0097202E">
            <w:pPr>
              <w:tabs>
                <w:tab w:val="clear" w:pos="567"/>
              </w:tabs>
              <w:spacing w:after="0"/>
              <w:ind w:firstLine="0"/>
              <w:jc w:val="left"/>
              <w:rPr>
                <w:rFonts w:eastAsia="Times New Roman"/>
                <w:b/>
                <w:bCs/>
                <w:i/>
                <w:iCs/>
                <w:sz w:val="22"/>
                <w:szCs w:val="22"/>
                <w:lang w:val="en-US"/>
              </w:rPr>
            </w:pPr>
            <w:r w:rsidRPr="00EA0A42">
              <w:rPr>
                <w:rFonts w:eastAsia="Times New Roman"/>
                <w:b/>
                <w:bCs/>
                <w:i/>
                <w:iCs/>
                <w:sz w:val="22"/>
                <w:szCs w:val="22"/>
                <w:lang w:val="en-US"/>
              </w:rPr>
              <w:t>Giá gốc lập NVQH:</w:t>
            </w:r>
          </w:p>
        </w:tc>
        <w:tc>
          <w:tcPr>
            <w:tcW w:w="1638" w:type="dxa"/>
            <w:tcBorders>
              <w:top w:val="nil"/>
              <w:left w:val="nil"/>
              <w:bottom w:val="nil"/>
              <w:right w:val="nil"/>
            </w:tcBorders>
            <w:shd w:val="clear" w:color="auto" w:fill="auto"/>
            <w:noWrap/>
            <w:vAlign w:val="center"/>
            <w:hideMark/>
          </w:tcPr>
          <w:p w14:paraId="68188052"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21.815.000</w:t>
            </w:r>
          </w:p>
        </w:tc>
        <w:tc>
          <w:tcPr>
            <w:tcW w:w="0" w:type="auto"/>
            <w:tcBorders>
              <w:top w:val="nil"/>
              <w:left w:val="nil"/>
              <w:bottom w:val="nil"/>
              <w:right w:val="nil"/>
            </w:tcBorders>
            <w:shd w:val="clear" w:color="auto" w:fill="auto"/>
            <w:noWrap/>
            <w:vAlign w:val="center"/>
            <w:hideMark/>
          </w:tcPr>
          <w:p w14:paraId="0EFFB0F8"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đồng</w:t>
            </w:r>
          </w:p>
        </w:tc>
        <w:tc>
          <w:tcPr>
            <w:tcW w:w="0" w:type="auto"/>
            <w:tcBorders>
              <w:top w:val="nil"/>
              <w:left w:val="nil"/>
              <w:bottom w:val="nil"/>
              <w:right w:val="nil"/>
            </w:tcBorders>
            <w:shd w:val="clear" w:color="auto" w:fill="auto"/>
            <w:noWrap/>
            <w:vAlign w:val="center"/>
            <w:hideMark/>
          </w:tcPr>
          <w:p w14:paraId="0234D225"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0" w:type="auto"/>
            <w:tcBorders>
              <w:top w:val="nil"/>
              <w:left w:val="nil"/>
              <w:bottom w:val="nil"/>
              <w:right w:val="nil"/>
            </w:tcBorders>
            <w:shd w:val="clear" w:color="auto" w:fill="auto"/>
            <w:noWrap/>
            <w:vAlign w:val="center"/>
            <w:hideMark/>
          </w:tcPr>
          <w:p w14:paraId="3F6E83D3"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1481" w:type="dxa"/>
            <w:tcBorders>
              <w:top w:val="nil"/>
              <w:left w:val="nil"/>
              <w:bottom w:val="nil"/>
              <w:right w:val="nil"/>
            </w:tcBorders>
            <w:shd w:val="clear" w:color="auto" w:fill="auto"/>
            <w:noWrap/>
            <w:vAlign w:val="center"/>
            <w:hideMark/>
          </w:tcPr>
          <w:p w14:paraId="0DC3F9D8" w14:textId="77777777" w:rsidR="00F62A39" w:rsidRPr="00EA0A42" w:rsidRDefault="00F62A39" w:rsidP="0097202E">
            <w:pPr>
              <w:tabs>
                <w:tab w:val="clear" w:pos="567"/>
              </w:tabs>
              <w:spacing w:after="0"/>
              <w:ind w:firstLine="0"/>
              <w:jc w:val="left"/>
              <w:rPr>
                <w:rFonts w:eastAsia="Times New Roman"/>
                <w:b/>
                <w:bCs/>
                <w:sz w:val="22"/>
                <w:szCs w:val="22"/>
                <w:lang w:val="en-US"/>
              </w:rPr>
            </w:pPr>
          </w:p>
        </w:tc>
      </w:tr>
      <w:tr w:rsidR="00F62A39" w:rsidRPr="0097202E" w14:paraId="3EB35144" w14:textId="77777777" w:rsidTr="00F62A39">
        <w:trPr>
          <w:trHeight w:val="300"/>
        </w:trPr>
        <w:tc>
          <w:tcPr>
            <w:tcW w:w="0" w:type="auto"/>
            <w:tcBorders>
              <w:top w:val="nil"/>
              <w:left w:val="nil"/>
              <w:bottom w:val="nil"/>
              <w:right w:val="nil"/>
            </w:tcBorders>
            <w:shd w:val="clear" w:color="auto" w:fill="auto"/>
            <w:noWrap/>
            <w:vAlign w:val="center"/>
            <w:hideMark/>
          </w:tcPr>
          <w:p w14:paraId="79406AE4"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lastRenderedPageBreak/>
              <w:t> </w:t>
            </w:r>
          </w:p>
        </w:tc>
        <w:tc>
          <w:tcPr>
            <w:tcW w:w="3318" w:type="dxa"/>
            <w:tcBorders>
              <w:top w:val="nil"/>
              <w:left w:val="nil"/>
              <w:bottom w:val="nil"/>
              <w:right w:val="nil"/>
            </w:tcBorders>
            <w:shd w:val="clear" w:color="auto" w:fill="auto"/>
            <w:noWrap/>
            <w:vAlign w:val="center"/>
            <w:hideMark/>
          </w:tcPr>
          <w:p w14:paraId="3751B353" w14:textId="77777777" w:rsidR="00F62A39" w:rsidRPr="00EA0A42" w:rsidRDefault="00F62A39" w:rsidP="0097202E">
            <w:pPr>
              <w:tabs>
                <w:tab w:val="clear" w:pos="567"/>
              </w:tabs>
              <w:spacing w:after="0"/>
              <w:ind w:firstLine="0"/>
              <w:jc w:val="left"/>
              <w:rPr>
                <w:rFonts w:eastAsia="Times New Roman"/>
                <w:b/>
                <w:bCs/>
                <w:i/>
                <w:iCs/>
                <w:sz w:val="22"/>
                <w:szCs w:val="22"/>
                <w:lang w:val="en-US"/>
              </w:rPr>
            </w:pPr>
            <w:r w:rsidRPr="00EA0A42">
              <w:rPr>
                <w:rFonts w:eastAsia="Times New Roman"/>
                <w:b/>
                <w:bCs/>
                <w:i/>
                <w:iCs/>
                <w:sz w:val="22"/>
                <w:szCs w:val="22"/>
                <w:lang w:val="en-US"/>
              </w:rPr>
              <w:t>Giá gốc lập đồ án QH:</w:t>
            </w:r>
          </w:p>
        </w:tc>
        <w:tc>
          <w:tcPr>
            <w:tcW w:w="1638" w:type="dxa"/>
            <w:tcBorders>
              <w:top w:val="nil"/>
              <w:left w:val="nil"/>
              <w:bottom w:val="nil"/>
              <w:right w:val="nil"/>
            </w:tcBorders>
            <w:shd w:val="clear" w:color="auto" w:fill="auto"/>
            <w:noWrap/>
            <w:vAlign w:val="center"/>
            <w:hideMark/>
          </w:tcPr>
          <w:p w14:paraId="545952CA"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1.629.000.000</w:t>
            </w:r>
          </w:p>
        </w:tc>
        <w:tc>
          <w:tcPr>
            <w:tcW w:w="0" w:type="auto"/>
            <w:tcBorders>
              <w:top w:val="nil"/>
              <w:left w:val="nil"/>
              <w:bottom w:val="nil"/>
              <w:right w:val="nil"/>
            </w:tcBorders>
            <w:shd w:val="clear" w:color="auto" w:fill="auto"/>
            <w:noWrap/>
            <w:vAlign w:val="center"/>
            <w:hideMark/>
          </w:tcPr>
          <w:p w14:paraId="01C9EED8"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đồng</w:t>
            </w:r>
          </w:p>
        </w:tc>
        <w:tc>
          <w:tcPr>
            <w:tcW w:w="0" w:type="auto"/>
            <w:tcBorders>
              <w:top w:val="nil"/>
              <w:left w:val="nil"/>
              <w:bottom w:val="nil"/>
              <w:right w:val="nil"/>
            </w:tcBorders>
            <w:shd w:val="clear" w:color="auto" w:fill="auto"/>
            <w:noWrap/>
            <w:vAlign w:val="center"/>
            <w:hideMark/>
          </w:tcPr>
          <w:p w14:paraId="3ADC97AE" w14:textId="77777777" w:rsidR="00F62A39" w:rsidRPr="00EA0A42" w:rsidRDefault="00F62A39" w:rsidP="0097202E">
            <w:pPr>
              <w:tabs>
                <w:tab w:val="clear" w:pos="567"/>
              </w:tabs>
              <w:spacing w:after="0"/>
              <w:ind w:firstLine="0"/>
              <w:jc w:val="left"/>
              <w:rPr>
                <w:rFonts w:eastAsia="Times New Roman"/>
                <w:b/>
                <w:bCs/>
                <w:sz w:val="22"/>
                <w:szCs w:val="22"/>
                <w:lang w:val="en-US"/>
              </w:rPr>
            </w:pPr>
          </w:p>
        </w:tc>
        <w:tc>
          <w:tcPr>
            <w:tcW w:w="0" w:type="auto"/>
            <w:tcBorders>
              <w:top w:val="nil"/>
              <w:left w:val="nil"/>
              <w:bottom w:val="nil"/>
              <w:right w:val="nil"/>
            </w:tcBorders>
            <w:shd w:val="clear" w:color="auto" w:fill="auto"/>
            <w:noWrap/>
            <w:vAlign w:val="center"/>
            <w:hideMark/>
          </w:tcPr>
          <w:p w14:paraId="3BB3C56E"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1481" w:type="dxa"/>
            <w:tcBorders>
              <w:top w:val="nil"/>
              <w:left w:val="nil"/>
              <w:bottom w:val="nil"/>
              <w:right w:val="nil"/>
            </w:tcBorders>
            <w:shd w:val="clear" w:color="auto" w:fill="auto"/>
            <w:noWrap/>
            <w:vAlign w:val="center"/>
            <w:hideMark/>
          </w:tcPr>
          <w:p w14:paraId="7AA9E7EC" w14:textId="77777777" w:rsidR="00F62A39" w:rsidRPr="00EA0A42" w:rsidRDefault="00F62A39" w:rsidP="0097202E">
            <w:pPr>
              <w:tabs>
                <w:tab w:val="clear" w:pos="567"/>
              </w:tabs>
              <w:spacing w:after="0"/>
              <w:ind w:firstLine="0"/>
              <w:jc w:val="left"/>
              <w:rPr>
                <w:rFonts w:eastAsia="Times New Roman"/>
                <w:b/>
                <w:bCs/>
                <w:sz w:val="22"/>
                <w:szCs w:val="22"/>
                <w:lang w:val="en-US"/>
              </w:rPr>
            </w:pPr>
          </w:p>
        </w:tc>
      </w:tr>
      <w:tr w:rsidR="00F62A39" w:rsidRPr="0097202E" w14:paraId="41D11453" w14:textId="77777777" w:rsidTr="00F62A39">
        <w:trPr>
          <w:trHeight w:val="855"/>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00417885"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TT</w:t>
            </w:r>
          </w:p>
        </w:tc>
        <w:tc>
          <w:tcPr>
            <w:tcW w:w="3318" w:type="dxa"/>
            <w:tcBorders>
              <w:top w:val="single" w:sz="8" w:space="0" w:color="auto"/>
              <w:left w:val="nil"/>
              <w:bottom w:val="single" w:sz="4" w:space="0" w:color="auto"/>
              <w:right w:val="single" w:sz="4" w:space="0" w:color="auto"/>
            </w:tcBorders>
            <w:shd w:val="clear" w:color="auto" w:fill="auto"/>
            <w:vAlign w:val="center"/>
            <w:hideMark/>
          </w:tcPr>
          <w:p w14:paraId="6AB93F7C"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Hạng mục công việc</w:t>
            </w:r>
          </w:p>
        </w:tc>
        <w:tc>
          <w:tcPr>
            <w:tcW w:w="1638" w:type="dxa"/>
            <w:tcBorders>
              <w:top w:val="single" w:sz="8" w:space="0" w:color="auto"/>
              <w:left w:val="nil"/>
              <w:bottom w:val="single" w:sz="4" w:space="0" w:color="auto"/>
              <w:right w:val="single" w:sz="4" w:space="0" w:color="auto"/>
            </w:tcBorders>
            <w:shd w:val="clear" w:color="auto" w:fill="auto"/>
            <w:vAlign w:val="center"/>
            <w:hideMark/>
          </w:tcPr>
          <w:p w14:paraId="5FC56897"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Giá gốc tương đương ứng với quy mô</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34A4A57"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Tỷ lệ áp dụng</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412AB25"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Giá trị dự toán</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B3C857B"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Thuế VAT 8%</w:t>
            </w:r>
          </w:p>
        </w:tc>
        <w:tc>
          <w:tcPr>
            <w:tcW w:w="1481" w:type="dxa"/>
            <w:tcBorders>
              <w:top w:val="single" w:sz="8" w:space="0" w:color="auto"/>
              <w:left w:val="nil"/>
              <w:bottom w:val="single" w:sz="4" w:space="0" w:color="auto"/>
              <w:right w:val="single" w:sz="8" w:space="0" w:color="auto"/>
            </w:tcBorders>
            <w:shd w:val="clear" w:color="auto" w:fill="auto"/>
            <w:vAlign w:val="center"/>
            <w:hideMark/>
          </w:tcPr>
          <w:p w14:paraId="7BD98DC1"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Thành tiền (đ)</w:t>
            </w:r>
          </w:p>
        </w:tc>
      </w:tr>
      <w:tr w:rsidR="00F62A39" w:rsidRPr="0097202E" w14:paraId="45E04362" w14:textId="77777777" w:rsidTr="00F62A39">
        <w:trPr>
          <w:trHeight w:val="34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0D059B42"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1</w:t>
            </w:r>
          </w:p>
        </w:tc>
        <w:tc>
          <w:tcPr>
            <w:tcW w:w="3318" w:type="dxa"/>
            <w:tcBorders>
              <w:top w:val="nil"/>
              <w:left w:val="nil"/>
              <w:bottom w:val="single" w:sz="8" w:space="0" w:color="auto"/>
              <w:right w:val="single" w:sz="4" w:space="0" w:color="auto"/>
            </w:tcBorders>
            <w:shd w:val="clear" w:color="auto" w:fill="auto"/>
            <w:vAlign w:val="center"/>
            <w:hideMark/>
          </w:tcPr>
          <w:p w14:paraId="2B21E40E"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2</w:t>
            </w:r>
          </w:p>
        </w:tc>
        <w:tc>
          <w:tcPr>
            <w:tcW w:w="1638" w:type="dxa"/>
            <w:tcBorders>
              <w:top w:val="nil"/>
              <w:left w:val="nil"/>
              <w:bottom w:val="single" w:sz="8" w:space="0" w:color="auto"/>
              <w:right w:val="single" w:sz="4" w:space="0" w:color="auto"/>
            </w:tcBorders>
            <w:shd w:val="clear" w:color="auto" w:fill="auto"/>
            <w:vAlign w:val="center"/>
            <w:hideMark/>
          </w:tcPr>
          <w:p w14:paraId="4E36C5F3"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3</w:t>
            </w:r>
          </w:p>
        </w:tc>
        <w:tc>
          <w:tcPr>
            <w:tcW w:w="0" w:type="auto"/>
            <w:tcBorders>
              <w:top w:val="nil"/>
              <w:left w:val="nil"/>
              <w:bottom w:val="single" w:sz="8" w:space="0" w:color="auto"/>
              <w:right w:val="single" w:sz="4" w:space="0" w:color="auto"/>
            </w:tcBorders>
            <w:shd w:val="clear" w:color="auto" w:fill="auto"/>
            <w:vAlign w:val="center"/>
            <w:hideMark/>
          </w:tcPr>
          <w:p w14:paraId="2654E574"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4</w:t>
            </w:r>
          </w:p>
        </w:tc>
        <w:tc>
          <w:tcPr>
            <w:tcW w:w="0" w:type="auto"/>
            <w:tcBorders>
              <w:top w:val="nil"/>
              <w:left w:val="nil"/>
              <w:bottom w:val="single" w:sz="8" w:space="0" w:color="auto"/>
              <w:right w:val="single" w:sz="4" w:space="0" w:color="auto"/>
            </w:tcBorders>
            <w:shd w:val="clear" w:color="auto" w:fill="auto"/>
            <w:vAlign w:val="center"/>
            <w:hideMark/>
          </w:tcPr>
          <w:p w14:paraId="21F35561"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5=(3*4)</w:t>
            </w:r>
          </w:p>
        </w:tc>
        <w:tc>
          <w:tcPr>
            <w:tcW w:w="0" w:type="auto"/>
            <w:tcBorders>
              <w:top w:val="nil"/>
              <w:left w:val="nil"/>
              <w:bottom w:val="single" w:sz="8" w:space="0" w:color="auto"/>
              <w:right w:val="single" w:sz="4" w:space="0" w:color="auto"/>
            </w:tcBorders>
            <w:shd w:val="clear" w:color="auto" w:fill="auto"/>
            <w:vAlign w:val="center"/>
            <w:hideMark/>
          </w:tcPr>
          <w:p w14:paraId="0F1F3399"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6 =5*8%</w:t>
            </w:r>
          </w:p>
        </w:tc>
        <w:tc>
          <w:tcPr>
            <w:tcW w:w="1481" w:type="dxa"/>
            <w:tcBorders>
              <w:top w:val="nil"/>
              <w:left w:val="nil"/>
              <w:bottom w:val="single" w:sz="8" w:space="0" w:color="auto"/>
              <w:right w:val="single" w:sz="8" w:space="0" w:color="auto"/>
            </w:tcBorders>
            <w:shd w:val="clear" w:color="auto" w:fill="auto"/>
            <w:vAlign w:val="center"/>
            <w:hideMark/>
          </w:tcPr>
          <w:p w14:paraId="3B0B2164"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7=5+6</w:t>
            </w:r>
          </w:p>
        </w:tc>
      </w:tr>
      <w:tr w:rsidR="00F62A39" w:rsidRPr="0097202E" w14:paraId="6BA2F214" w14:textId="77777777" w:rsidTr="00F62A39">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785D9D9"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1</w:t>
            </w:r>
          </w:p>
        </w:tc>
        <w:tc>
          <w:tcPr>
            <w:tcW w:w="3318" w:type="dxa"/>
            <w:tcBorders>
              <w:top w:val="nil"/>
              <w:left w:val="nil"/>
              <w:bottom w:val="single" w:sz="4" w:space="0" w:color="auto"/>
              <w:right w:val="single" w:sz="4" w:space="0" w:color="auto"/>
            </w:tcBorders>
            <w:shd w:val="clear" w:color="auto" w:fill="auto"/>
            <w:vAlign w:val="center"/>
            <w:hideMark/>
          </w:tcPr>
          <w:p w14:paraId="75032C1A"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Chi phí trực tiếp</w:t>
            </w:r>
          </w:p>
        </w:tc>
        <w:tc>
          <w:tcPr>
            <w:tcW w:w="1638" w:type="dxa"/>
            <w:tcBorders>
              <w:top w:val="nil"/>
              <w:left w:val="nil"/>
              <w:bottom w:val="single" w:sz="4" w:space="0" w:color="auto"/>
              <w:right w:val="single" w:sz="4" w:space="0" w:color="auto"/>
            </w:tcBorders>
            <w:shd w:val="clear" w:color="auto" w:fill="auto"/>
            <w:vAlign w:val="center"/>
            <w:hideMark/>
          </w:tcPr>
          <w:p w14:paraId="15BFCC3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7A0A540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7946D95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2E0D23BE"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nil"/>
              <w:left w:val="nil"/>
              <w:bottom w:val="single" w:sz="4" w:space="0" w:color="auto"/>
              <w:right w:val="single" w:sz="8" w:space="0" w:color="auto"/>
            </w:tcBorders>
            <w:shd w:val="clear" w:color="auto" w:fill="auto"/>
            <w:vAlign w:val="center"/>
            <w:hideMark/>
          </w:tcPr>
          <w:p w14:paraId="492105F7"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r>
      <w:tr w:rsidR="00F62A39" w:rsidRPr="0097202E" w14:paraId="07A82A2B" w14:textId="77777777" w:rsidTr="00F62A39">
        <w:trPr>
          <w:trHeight w:val="14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2DCA5F"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a</w:t>
            </w:r>
          </w:p>
        </w:tc>
        <w:tc>
          <w:tcPr>
            <w:tcW w:w="3318" w:type="dxa"/>
            <w:tcBorders>
              <w:top w:val="nil"/>
              <w:left w:val="nil"/>
              <w:bottom w:val="single" w:sz="4" w:space="0" w:color="auto"/>
              <w:right w:val="single" w:sz="4" w:space="0" w:color="auto"/>
            </w:tcBorders>
            <w:shd w:val="clear" w:color="auto" w:fill="auto"/>
            <w:vAlign w:val="center"/>
            <w:hideMark/>
          </w:tcPr>
          <w:p w14:paraId="28B987F0"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lập nhiệm vụ  quy hoạch ( áp dụng HS cấp loại đô thị =1,05 x HS mật độ dân số =1,400 x (HS điều chỉnh nhưng diện tích tăng QH = 1)</w:t>
            </w:r>
          </w:p>
        </w:tc>
        <w:tc>
          <w:tcPr>
            <w:tcW w:w="1638" w:type="dxa"/>
            <w:tcBorders>
              <w:top w:val="nil"/>
              <w:left w:val="nil"/>
              <w:bottom w:val="single" w:sz="4" w:space="0" w:color="auto"/>
              <w:right w:val="single" w:sz="4" w:space="0" w:color="auto"/>
            </w:tcBorders>
            <w:shd w:val="clear" w:color="auto" w:fill="auto"/>
            <w:vAlign w:val="center"/>
            <w:hideMark/>
          </w:tcPr>
          <w:p w14:paraId="70A0CB77"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33.213.338</w:t>
            </w:r>
          </w:p>
        </w:tc>
        <w:tc>
          <w:tcPr>
            <w:tcW w:w="0" w:type="auto"/>
            <w:tcBorders>
              <w:top w:val="nil"/>
              <w:left w:val="nil"/>
              <w:bottom w:val="single" w:sz="4" w:space="0" w:color="auto"/>
              <w:right w:val="single" w:sz="4" w:space="0" w:color="auto"/>
            </w:tcBorders>
            <w:shd w:val="clear" w:color="auto" w:fill="auto"/>
            <w:vAlign w:val="center"/>
            <w:hideMark/>
          </w:tcPr>
          <w:p w14:paraId="63AA86CB"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1,00</w:t>
            </w:r>
          </w:p>
        </w:tc>
        <w:tc>
          <w:tcPr>
            <w:tcW w:w="0" w:type="auto"/>
            <w:tcBorders>
              <w:top w:val="nil"/>
              <w:left w:val="nil"/>
              <w:bottom w:val="single" w:sz="4" w:space="0" w:color="auto"/>
              <w:right w:val="single" w:sz="4" w:space="0" w:color="auto"/>
            </w:tcBorders>
            <w:shd w:val="clear" w:color="auto" w:fill="auto"/>
            <w:vAlign w:val="center"/>
            <w:hideMark/>
          </w:tcPr>
          <w:p w14:paraId="20020F9C"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33.213.338 </w:t>
            </w:r>
          </w:p>
        </w:tc>
        <w:tc>
          <w:tcPr>
            <w:tcW w:w="0" w:type="auto"/>
            <w:tcBorders>
              <w:top w:val="nil"/>
              <w:left w:val="nil"/>
              <w:bottom w:val="single" w:sz="4" w:space="0" w:color="auto"/>
              <w:right w:val="single" w:sz="4" w:space="0" w:color="auto"/>
            </w:tcBorders>
            <w:shd w:val="clear" w:color="auto" w:fill="auto"/>
            <w:vAlign w:val="center"/>
            <w:hideMark/>
          </w:tcPr>
          <w:p w14:paraId="0A1DA2CD" w14:textId="57E490CC"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2.657.067 </w:t>
            </w:r>
          </w:p>
        </w:tc>
        <w:tc>
          <w:tcPr>
            <w:tcW w:w="1481" w:type="dxa"/>
            <w:tcBorders>
              <w:top w:val="nil"/>
              <w:left w:val="nil"/>
              <w:bottom w:val="single" w:sz="4" w:space="0" w:color="auto"/>
              <w:right w:val="single" w:sz="8" w:space="0" w:color="auto"/>
            </w:tcBorders>
            <w:shd w:val="clear" w:color="auto" w:fill="auto"/>
            <w:vAlign w:val="center"/>
            <w:hideMark/>
          </w:tcPr>
          <w:p w14:paraId="2DFB3EC2" w14:textId="5174F946"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35.870.405</w:t>
            </w:r>
          </w:p>
        </w:tc>
      </w:tr>
      <w:tr w:rsidR="00F62A39" w:rsidRPr="0097202E" w14:paraId="388309D5" w14:textId="77777777" w:rsidTr="00F62A39">
        <w:trPr>
          <w:trHeight w:val="12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665DE1"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b</w:t>
            </w:r>
          </w:p>
        </w:tc>
        <w:tc>
          <w:tcPr>
            <w:tcW w:w="3318" w:type="dxa"/>
            <w:tcBorders>
              <w:top w:val="nil"/>
              <w:left w:val="nil"/>
              <w:bottom w:val="single" w:sz="4" w:space="0" w:color="auto"/>
              <w:right w:val="single" w:sz="4" w:space="0" w:color="auto"/>
            </w:tcBorders>
            <w:shd w:val="clear" w:color="auto" w:fill="auto"/>
            <w:vAlign w:val="center"/>
            <w:hideMark/>
          </w:tcPr>
          <w:p w14:paraId="472C6BA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lập đồ án  quy hoạch  ( áp dụng HS cấp loại đô thị =1,05 x HS mật độ dân số =1,400  (HS điều chỉnh nhưng diện tích tăng QH = 1)</w:t>
            </w:r>
          </w:p>
        </w:tc>
        <w:tc>
          <w:tcPr>
            <w:tcW w:w="1638" w:type="dxa"/>
            <w:tcBorders>
              <w:top w:val="nil"/>
              <w:left w:val="nil"/>
              <w:bottom w:val="single" w:sz="4" w:space="0" w:color="auto"/>
              <w:right w:val="single" w:sz="4" w:space="0" w:color="auto"/>
            </w:tcBorders>
            <w:shd w:val="clear" w:color="auto" w:fill="auto"/>
            <w:vAlign w:val="center"/>
            <w:hideMark/>
          </w:tcPr>
          <w:p w14:paraId="0E2B13F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25A93E26"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1,00</w:t>
            </w:r>
          </w:p>
        </w:tc>
        <w:tc>
          <w:tcPr>
            <w:tcW w:w="0" w:type="auto"/>
            <w:tcBorders>
              <w:top w:val="nil"/>
              <w:left w:val="nil"/>
              <w:bottom w:val="single" w:sz="4" w:space="0" w:color="auto"/>
              <w:right w:val="single" w:sz="4" w:space="0" w:color="auto"/>
            </w:tcBorders>
            <w:shd w:val="clear" w:color="auto" w:fill="auto"/>
            <w:vAlign w:val="center"/>
            <w:hideMark/>
          </w:tcPr>
          <w:p w14:paraId="68C20EB8"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2.480.152.500 </w:t>
            </w:r>
          </w:p>
        </w:tc>
        <w:tc>
          <w:tcPr>
            <w:tcW w:w="0" w:type="auto"/>
            <w:tcBorders>
              <w:top w:val="nil"/>
              <w:left w:val="nil"/>
              <w:bottom w:val="single" w:sz="4" w:space="0" w:color="auto"/>
              <w:right w:val="single" w:sz="4" w:space="0" w:color="auto"/>
            </w:tcBorders>
            <w:shd w:val="clear" w:color="auto" w:fill="auto"/>
            <w:vAlign w:val="center"/>
            <w:hideMark/>
          </w:tcPr>
          <w:p w14:paraId="77BB9DA7"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198.412.200 </w:t>
            </w:r>
          </w:p>
        </w:tc>
        <w:tc>
          <w:tcPr>
            <w:tcW w:w="1481" w:type="dxa"/>
            <w:tcBorders>
              <w:top w:val="nil"/>
              <w:left w:val="nil"/>
              <w:bottom w:val="single" w:sz="4" w:space="0" w:color="auto"/>
              <w:right w:val="single" w:sz="8" w:space="0" w:color="auto"/>
            </w:tcBorders>
            <w:shd w:val="clear" w:color="auto" w:fill="auto"/>
            <w:vAlign w:val="center"/>
            <w:hideMark/>
          </w:tcPr>
          <w:p w14:paraId="739C16B0" w14:textId="012844BE"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2.678.564.700</w:t>
            </w:r>
          </w:p>
        </w:tc>
      </w:tr>
      <w:tr w:rsidR="00F62A39" w:rsidRPr="0097202E" w14:paraId="614BE1F0" w14:textId="77777777" w:rsidTr="00F62A39">
        <w:trPr>
          <w:trHeight w:val="6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61CF910" w14:textId="77777777" w:rsidR="00F62A39" w:rsidRPr="00EA0A42" w:rsidRDefault="00F62A39" w:rsidP="0097202E">
            <w:pPr>
              <w:tabs>
                <w:tab w:val="clear" w:pos="567"/>
              </w:tabs>
              <w:spacing w:after="0"/>
              <w:ind w:firstLine="0"/>
              <w:jc w:val="center"/>
              <w:rPr>
                <w:rFonts w:eastAsia="Times New Roman"/>
                <w:color w:val="000099"/>
                <w:sz w:val="22"/>
                <w:szCs w:val="22"/>
                <w:lang w:val="en-US"/>
              </w:rPr>
            </w:pPr>
            <w:r w:rsidRPr="00EA0A42">
              <w:rPr>
                <w:rFonts w:eastAsia="Times New Roman"/>
                <w:color w:val="000099"/>
                <w:sz w:val="22"/>
                <w:szCs w:val="22"/>
                <w:lang w:val="en-US"/>
              </w:rPr>
              <w:t>c</w:t>
            </w:r>
          </w:p>
        </w:tc>
        <w:tc>
          <w:tcPr>
            <w:tcW w:w="3318" w:type="dxa"/>
            <w:tcBorders>
              <w:top w:val="single" w:sz="4" w:space="0" w:color="auto"/>
              <w:left w:val="nil"/>
              <w:bottom w:val="single" w:sz="4" w:space="0" w:color="auto"/>
              <w:right w:val="single" w:sz="4" w:space="0" w:color="auto"/>
            </w:tcBorders>
            <w:shd w:val="clear" w:color="auto" w:fill="auto"/>
            <w:vAlign w:val="center"/>
            <w:hideMark/>
          </w:tcPr>
          <w:p w14:paraId="708B95A1" w14:textId="77777777" w:rsidR="00F62A39" w:rsidRPr="00EA0A42" w:rsidRDefault="00F62A39" w:rsidP="0097202E">
            <w:pPr>
              <w:tabs>
                <w:tab w:val="clear" w:pos="567"/>
              </w:tabs>
              <w:spacing w:after="0"/>
              <w:ind w:firstLine="0"/>
              <w:jc w:val="left"/>
              <w:rPr>
                <w:rFonts w:eastAsia="Times New Roman"/>
                <w:color w:val="000099"/>
                <w:sz w:val="22"/>
                <w:szCs w:val="22"/>
                <w:lang w:val="en-US"/>
              </w:rPr>
            </w:pPr>
            <w:r w:rsidRPr="00EA0A42">
              <w:rPr>
                <w:rFonts w:eastAsia="Times New Roman"/>
                <w:color w:val="000099"/>
                <w:sz w:val="22"/>
                <w:szCs w:val="22"/>
                <w:lang w:val="en-US"/>
              </w:rPr>
              <w:t>Chi phí lập hồ sơ quy hoạch theo GIS ( nếu có)</w:t>
            </w:r>
          </w:p>
        </w:tc>
        <w:tc>
          <w:tcPr>
            <w:tcW w:w="1638" w:type="dxa"/>
            <w:tcBorders>
              <w:top w:val="nil"/>
              <w:left w:val="nil"/>
              <w:bottom w:val="single" w:sz="4" w:space="0" w:color="auto"/>
              <w:right w:val="single" w:sz="4" w:space="0" w:color="auto"/>
            </w:tcBorders>
            <w:shd w:val="clear" w:color="auto" w:fill="auto"/>
            <w:vAlign w:val="center"/>
            <w:hideMark/>
          </w:tcPr>
          <w:p w14:paraId="35F831E2" w14:textId="77777777" w:rsidR="00F62A39" w:rsidRPr="00EA0A42" w:rsidRDefault="00F62A39" w:rsidP="0097202E">
            <w:pPr>
              <w:tabs>
                <w:tab w:val="clear" w:pos="567"/>
              </w:tabs>
              <w:spacing w:after="0"/>
              <w:ind w:firstLine="0"/>
              <w:jc w:val="right"/>
              <w:rPr>
                <w:rFonts w:eastAsia="Times New Roman"/>
                <w:color w:val="000099"/>
                <w:sz w:val="22"/>
                <w:szCs w:val="22"/>
                <w:lang w:val="en-US"/>
              </w:rPr>
            </w:pPr>
            <w:r w:rsidRPr="00EA0A42">
              <w:rPr>
                <w:rFonts w:eastAsia="Times New Roman"/>
                <w:color w:val="000099"/>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0D9E7044" w14:textId="77777777" w:rsidR="00F62A39" w:rsidRPr="00EA0A42" w:rsidRDefault="00F62A39" w:rsidP="0097202E">
            <w:pPr>
              <w:tabs>
                <w:tab w:val="clear" w:pos="567"/>
              </w:tabs>
              <w:spacing w:after="0"/>
              <w:ind w:firstLine="0"/>
              <w:jc w:val="right"/>
              <w:rPr>
                <w:rFonts w:eastAsia="Times New Roman"/>
                <w:color w:val="000099"/>
                <w:sz w:val="22"/>
                <w:szCs w:val="22"/>
                <w:lang w:val="en-US"/>
              </w:rPr>
            </w:pPr>
            <w:r w:rsidRPr="00EA0A42">
              <w:rPr>
                <w:rFonts w:eastAsia="Times New Roman"/>
                <w:color w:val="000099"/>
                <w:sz w:val="22"/>
                <w:szCs w:val="22"/>
                <w:lang w:val="en-US"/>
              </w:rPr>
              <w:t>10%</w:t>
            </w:r>
          </w:p>
        </w:tc>
        <w:tc>
          <w:tcPr>
            <w:tcW w:w="0" w:type="auto"/>
            <w:tcBorders>
              <w:top w:val="nil"/>
              <w:left w:val="nil"/>
              <w:bottom w:val="single" w:sz="4" w:space="0" w:color="auto"/>
              <w:right w:val="single" w:sz="4" w:space="0" w:color="auto"/>
            </w:tcBorders>
            <w:shd w:val="clear" w:color="auto" w:fill="auto"/>
            <w:vAlign w:val="center"/>
            <w:hideMark/>
          </w:tcPr>
          <w:p w14:paraId="124586EB" w14:textId="77777777" w:rsidR="00F62A39" w:rsidRPr="00EA0A42" w:rsidRDefault="00F62A39" w:rsidP="0097202E">
            <w:pPr>
              <w:tabs>
                <w:tab w:val="clear" w:pos="567"/>
              </w:tabs>
              <w:spacing w:after="0"/>
              <w:ind w:firstLine="0"/>
              <w:jc w:val="left"/>
              <w:rPr>
                <w:rFonts w:eastAsia="Times New Roman"/>
                <w:color w:val="000099"/>
                <w:sz w:val="22"/>
                <w:szCs w:val="22"/>
                <w:lang w:val="en-US"/>
              </w:rPr>
            </w:pPr>
            <w:r w:rsidRPr="00EA0A42">
              <w:rPr>
                <w:rFonts w:eastAsia="Times New Roman"/>
                <w:color w:val="000099"/>
                <w:sz w:val="22"/>
                <w:szCs w:val="22"/>
                <w:lang w:val="en-US"/>
              </w:rPr>
              <w:t xml:space="preserve">     248.015.250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55B147" w14:textId="77777777" w:rsidR="00F62A39" w:rsidRPr="00EA0A42" w:rsidRDefault="00F62A39" w:rsidP="0097202E">
            <w:pPr>
              <w:tabs>
                <w:tab w:val="clear" w:pos="567"/>
              </w:tabs>
              <w:spacing w:after="0"/>
              <w:ind w:firstLine="0"/>
              <w:jc w:val="right"/>
              <w:rPr>
                <w:rFonts w:eastAsia="Times New Roman"/>
                <w:color w:val="000099"/>
                <w:sz w:val="22"/>
                <w:szCs w:val="22"/>
                <w:lang w:val="en-US"/>
              </w:rPr>
            </w:pPr>
            <w:r w:rsidRPr="00EA0A42">
              <w:rPr>
                <w:rFonts w:eastAsia="Times New Roman"/>
                <w:color w:val="000099"/>
                <w:sz w:val="22"/>
                <w:szCs w:val="22"/>
                <w:lang w:val="en-US"/>
              </w:rPr>
              <w:t>19.841.220</w:t>
            </w:r>
          </w:p>
        </w:tc>
        <w:tc>
          <w:tcPr>
            <w:tcW w:w="1481" w:type="dxa"/>
            <w:tcBorders>
              <w:top w:val="single" w:sz="4" w:space="0" w:color="auto"/>
              <w:left w:val="nil"/>
              <w:bottom w:val="single" w:sz="4" w:space="0" w:color="auto"/>
              <w:right w:val="single" w:sz="8" w:space="0" w:color="auto"/>
            </w:tcBorders>
            <w:shd w:val="clear" w:color="auto" w:fill="auto"/>
            <w:vAlign w:val="center"/>
            <w:hideMark/>
          </w:tcPr>
          <w:p w14:paraId="427EA458" w14:textId="00E1E00E" w:rsidR="00F62A39" w:rsidRPr="00EA0A42" w:rsidRDefault="00F62A39" w:rsidP="0097202E">
            <w:pPr>
              <w:tabs>
                <w:tab w:val="clear" w:pos="567"/>
              </w:tabs>
              <w:spacing w:after="0"/>
              <w:ind w:firstLine="0"/>
              <w:jc w:val="center"/>
              <w:rPr>
                <w:rFonts w:eastAsia="Times New Roman"/>
                <w:color w:val="000099"/>
                <w:sz w:val="22"/>
                <w:szCs w:val="22"/>
                <w:lang w:val="en-US"/>
              </w:rPr>
            </w:pPr>
            <w:r w:rsidRPr="00EA0A42">
              <w:rPr>
                <w:rFonts w:eastAsia="Times New Roman"/>
                <w:color w:val="000099"/>
                <w:sz w:val="22"/>
                <w:szCs w:val="22"/>
                <w:lang w:val="en-US"/>
              </w:rPr>
              <w:t>267.856.470</w:t>
            </w:r>
          </w:p>
        </w:tc>
      </w:tr>
      <w:tr w:rsidR="00F62A39" w:rsidRPr="0097202E" w14:paraId="2A8CF1A4" w14:textId="77777777" w:rsidTr="00F62A39">
        <w:trPr>
          <w:trHeight w:val="31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3727A927"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 </w:t>
            </w:r>
          </w:p>
        </w:tc>
        <w:tc>
          <w:tcPr>
            <w:tcW w:w="3318" w:type="dxa"/>
            <w:tcBorders>
              <w:top w:val="single" w:sz="4" w:space="0" w:color="auto"/>
              <w:left w:val="nil"/>
              <w:bottom w:val="single" w:sz="4" w:space="0" w:color="auto"/>
              <w:right w:val="single" w:sz="4" w:space="0" w:color="auto"/>
            </w:tcBorders>
            <w:shd w:val="clear" w:color="auto" w:fill="auto"/>
            <w:vAlign w:val="center"/>
            <w:hideMark/>
          </w:tcPr>
          <w:p w14:paraId="07910567"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Cộng ( 1 )</w:t>
            </w:r>
          </w:p>
        </w:tc>
        <w:tc>
          <w:tcPr>
            <w:tcW w:w="1638" w:type="dxa"/>
            <w:tcBorders>
              <w:top w:val="nil"/>
              <w:left w:val="nil"/>
              <w:bottom w:val="single" w:sz="4" w:space="0" w:color="auto"/>
              <w:right w:val="single" w:sz="4" w:space="0" w:color="auto"/>
            </w:tcBorders>
            <w:shd w:val="clear" w:color="auto" w:fill="auto"/>
            <w:vAlign w:val="center"/>
            <w:hideMark/>
          </w:tcPr>
          <w:p w14:paraId="6188F7CA"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5E96E323"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5D949EFD"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29A4319E" w14:textId="77777777" w:rsidR="00F62A39" w:rsidRPr="00EA0A42" w:rsidRDefault="00F62A39" w:rsidP="0097202E">
            <w:pPr>
              <w:tabs>
                <w:tab w:val="clear" w:pos="567"/>
              </w:tabs>
              <w:spacing w:after="0"/>
              <w:ind w:firstLine="0"/>
              <w:jc w:val="right"/>
              <w:rPr>
                <w:rFonts w:eastAsia="Times New Roman"/>
                <w:b/>
                <w:bCs/>
                <w:sz w:val="22"/>
                <w:szCs w:val="22"/>
                <w:lang w:val="en-US"/>
              </w:rPr>
            </w:pPr>
            <w:r w:rsidRPr="00EA0A42">
              <w:rPr>
                <w:rFonts w:eastAsia="Times New Roman"/>
                <w:b/>
                <w:bCs/>
                <w:sz w:val="22"/>
                <w:szCs w:val="22"/>
                <w:lang w:val="en-US"/>
              </w:rPr>
              <w:t>220.910.487</w:t>
            </w:r>
          </w:p>
        </w:tc>
        <w:tc>
          <w:tcPr>
            <w:tcW w:w="1481" w:type="dxa"/>
            <w:tcBorders>
              <w:top w:val="nil"/>
              <w:left w:val="nil"/>
              <w:bottom w:val="single" w:sz="4" w:space="0" w:color="auto"/>
              <w:right w:val="single" w:sz="4" w:space="0" w:color="auto"/>
            </w:tcBorders>
            <w:shd w:val="clear" w:color="auto" w:fill="auto"/>
            <w:vAlign w:val="center"/>
            <w:hideMark/>
          </w:tcPr>
          <w:p w14:paraId="1B104ED8"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2.982.291.575</w:t>
            </w:r>
          </w:p>
        </w:tc>
      </w:tr>
      <w:tr w:rsidR="00F62A39" w:rsidRPr="0097202E" w14:paraId="5701987A" w14:textId="77777777" w:rsidTr="00F62A39">
        <w:trPr>
          <w:trHeight w:val="31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1EFA30"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2</w:t>
            </w:r>
          </w:p>
        </w:tc>
        <w:tc>
          <w:tcPr>
            <w:tcW w:w="3318" w:type="dxa"/>
            <w:tcBorders>
              <w:top w:val="nil"/>
              <w:left w:val="nil"/>
              <w:bottom w:val="single" w:sz="4" w:space="0" w:color="auto"/>
              <w:right w:val="single" w:sz="4" w:space="0" w:color="auto"/>
            </w:tcBorders>
            <w:shd w:val="clear" w:color="auto" w:fill="auto"/>
            <w:vAlign w:val="center"/>
            <w:hideMark/>
          </w:tcPr>
          <w:p w14:paraId="4B710CEE"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Chi phí thẩm định NVQH</w:t>
            </w:r>
          </w:p>
        </w:tc>
        <w:tc>
          <w:tcPr>
            <w:tcW w:w="1638" w:type="dxa"/>
            <w:tcBorders>
              <w:top w:val="nil"/>
              <w:left w:val="nil"/>
              <w:bottom w:val="single" w:sz="4" w:space="0" w:color="auto"/>
              <w:right w:val="single" w:sz="4" w:space="0" w:color="auto"/>
            </w:tcBorders>
            <w:shd w:val="clear" w:color="auto" w:fill="auto"/>
            <w:vAlign w:val="center"/>
            <w:hideMark/>
          </w:tcPr>
          <w:p w14:paraId="4B09EC4A"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33.213.338</w:t>
            </w:r>
          </w:p>
        </w:tc>
        <w:tc>
          <w:tcPr>
            <w:tcW w:w="0" w:type="auto"/>
            <w:tcBorders>
              <w:top w:val="nil"/>
              <w:left w:val="nil"/>
              <w:bottom w:val="single" w:sz="4" w:space="0" w:color="auto"/>
              <w:right w:val="single" w:sz="4" w:space="0" w:color="auto"/>
            </w:tcBorders>
            <w:shd w:val="clear" w:color="auto" w:fill="auto"/>
            <w:vAlign w:val="center"/>
            <w:hideMark/>
          </w:tcPr>
          <w:p w14:paraId="56BAA6F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20%</w:t>
            </w:r>
          </w:p>
        </w:tc>
        <w:tc>
          <w:tcPr>
            <w:tcW w:w="0" w:type="auto"/>
            <w:tcBorders>
              <w:top w:val="nil"/>
              <w:left w:val="nil"/>
              <w:bottom w:val="single" w:sz="4" w:space="0" w:color="auto"/>
              <w:right w:val="single" w:sz="4" w:space="0" w:color="auto"/>
            </w:tcBorders>
            <w:shd w:val="clear" w:color="auto" w:fill="auto"/>
            <w:vAlign w:val="center"/>
            <w:hideMark/>
          </w:tcPr>
          <w:p w14:paraId="51A3B0D6"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6.642.668 </w:t>
            </w:r>
          </w:p>
        </w:tc>
        <w:tc>
          <w:tcPr>
            <w:tcW w:w="0" w:type="auto"/>
            <w:tcBorders>
              <w:top w:val="nil"/>
              <w:left w:val="nil"/>
              <w:bottom w:val="single" w:sz="4" w:space="0" w:color="auto"/>
              <w:right w:val="single" w:sz="4" w:space="0" w:color="auto"/>
            </w:tcBorders>
            <w:shd w:val="clear" w:color="auto" w:fill="auto"/>
            <w:vAlign w:val="center"/>
            <w:hideMark/>
          </w:tcPr>
          <w:p w14:paraId="0FC3E58D"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nil"/>
              <w:left w:val="nil"/>
              <w:bottom w:val="single" w:sz="4" w:space="0" w:color="auto"/>
              <w:right w:val="single" w:sz="8" w:space="0" w:color="auto"/>
            </w:tcBorders>
            <w:shd w:val="clear" w:color="auto" w:fill="auto"/>
            <w:vAlign w:val="center"/>
            <w:hideMark/>
          </w:tcPr>
          <w:p w14:paraId="694A0399" w14:textId="33C5E188"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6.642.668</w:t>
            </w:r>
          </w:p>
        </w:tc>
      </w:tr>
      <w:tr w:rsidR="00F62A39" w:rsidRPr="0097202E" w14:paraId="78F3DD65" w14:textId="77777777" w:rsidTr="00F62A39">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436A6A"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3</w:t>
            </w:r>
          </w:p>
        </w:tc>
        <w:tc>
          <w:tcPr>
            <w:tcW w:w="3318" w:type="dxa"/>
            <w:tcBorders>
              <w:top w:val="nil"/>
              <w:left w:val="nil"/>
              <w:bottom w:val="single" w:sz="4" w:space="0" w:color="auto"/>
              <w:right w:val="single" w:sz="4" w:space="0" w:color="auto"/>
            </w:tcBorders>
            <w:shd w:val="clear" w:color="auto" w:fill="auto"/>
            <w:vAlign w:val="center"/>
            <w:hideMark/>
          </w:tcPr>
          <w:p w14:paraId="7C566C80"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Chi phí xin ý kiến cộng đồng</w:t>
            </w:r>
          </w:p>
        </w:tc>
        <w:tc>
          <w:tcPr>
            <w:tcW w:w="1638" w:type="dxa"/>
            <w:tcBorders>
              <w:top w:val="nil"/>
              <w:left w:val="nil"/>
              <w:bottom w:val="single" w:sz="4" w:space="0" w:color="auto"/>
              <w:right w:val="single" w:sz="4" w:space="0" w:color="auto"/>
            </w:tcBorders>
            <w:shd w:val="clear" w:color="auto" w:fill="auto"/>
            <w:vAlign w:val="center"/>
            <w:hideMark/>
          </w:tcPr>
          <w:p w14:paraId="1A8D5E6B"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3C6BE259"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11D74202"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49.603.050 </w:t>
            </w:r>
          </w:p>
        </w:tc>
        <w:tc>
          <w:tcPr>
            <w:tcW w:w="0" w:type="auto"/>
            <w:tcBorders>
              <w:top w:val="nil"/>
              <w:left w:val="nil"/>
              <w:bottom w:val="single" w:sz="4" w:space="0" w:color="auto"/>
              <w:right w:val="single" w:sz="4" w:space="0" w:color="auto"/>
            </w:tcBorders>
            <w:shd w:val="clear" w:color="auto" w:fill="auto"/>
            <w:vAlign w:val="center"/>
            <w:hideMark/>
          </w:tcPr>
          <w:p w14:paraId="0A0BF9C2"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4.960.305 </w:t>
            </w:r>
          </w:p>
        </w:tc>
        <w:tc>
          <w:tcPr>
            <w:tcW w:w="1481" w:type="dxa"/>
            <w:tcBorders>
              <w:top w:val="nil"/>
              <w:left w:val="nil"/>
              <w:bottom w:val="single" w:sz="4" w:space="0" w:color="auto"/>
              <w:right w:val="single" w:sz="8" w:space="0" w:color="auto"/>
            </w:tcBorders>
            <w:shd w:val="clear" w:color="auto" w:fill="auto"/>
            <w:vAlign w:val="center"/>
            <w:hideMark/>
          </w:tcPr>
          <w:p w14:paraId="08792F58" w14:textId="7E1280D6"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54.563.355</w:t>
            </w:r>
          </w:p>
        </w:tc>
      </w:tr>
      <w:tr w:rsidR="00F62A39" w:rsidRPr="0097202E" w14:paraId="752F0CEF" w14:textId="77777777" w:rsidTr="00F62A39">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E8172F0"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4</w:t>
            </w:r>
          </w:p>
        </w:tc>
        <w:tc>
          <w:tcPr>
            <w:tcW w:w="3318" w:type="dxa"/>
            <w:tcBorders>
              <w:top w:val="nil"/>
              <w:left w:val="nil"/>
              <w:bottom w:val="single" w:sz="4" w:space="0" w:color="auto"/>
              <w:right w:val="single" w:sz="4" w:space="0" w:color="auto"/>
            </w:tcBorders>
            <w:shd w:val="clear" w:color="auto" w:fill="auto"/>
            <w:vAlign w:val="center"/>
            <w:hideMark/>
          </w:tcPr>
          <w:p w14:paraId="072335C9"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Chi phí thẩm định đồ án QH</w:t>
            </w:r>
          </w:p>
        </w:tc>
        <w:tc>
          <w:tcPr>
            <w:tcW w:w="1638" w:type="dxa"/>
            <w:tcBorders>
              <w:top w:val="nil"/>
              <w:left w:val="nil"/>
              <w:bottom w:val="single" w:sz="4" w:space="0" w:color="auto"/>
              <w:right w:val="single" w:sz="4" w:space="0" w:color="auto"/>
            </w:tcBorders>
            <w:shd w:val="clear" w:color="auto" w:fill="auto"/>
            <w:vAlign w:val="center"/>
            <w:hideMark/>
          </w:tcPr>
          <w:p w14:paraId="6CD3164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790A1C05"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5,244%</w:t>
            </w:r>
          </w:p>
        </w:tc>
        <w:tc>
          <w:tcPr>
            <w:tcW w:w="0" w:type="auto"/>
            <w:tcBorders>
              <w:top w:val="nil"/>
              <w:left w:val="nil"/>
              <w:bottom w:val="single" w:sz="4" w:space="0" w:color="auto"/>
              <w:right w:val="single" w:sz="4" w:space="0" w:color="auto"/>
            </w:tcBorders>
            <w:shd w:val="clear" w:color="auto" w:fill="auto"/>
            <w:vAlign w:val="center"/>
            <w:hideMark/>
          </w:tcPr>
          <w:p w14:paraId="13E1EC9F"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130.059.197 </w:t>
            </w:r>
          </w:p>
        </w:tc>
        <w:tc>
          <w:tcPr>
            <w:tcW w:w="0" w:type="auto"/>
            <w:tcBorders>
              <w:top w:val="nil"/>
              <w:left w:val="nil"/>
              <w:bottom w:val="single" w:sz="4" w:space="0" w:color="auto"/>
              <w:right w:val="single" w:sz="4" w:space="0" w:color="auto"/>
            </w:tcBorders>
            <w:shd w:val="clear" w:color="auto" w:fill="auto"/>
            <w:vAlign w:val="center"/>
            <w:hideMark/>
          </w:tcPr>
          <w:p w14:paraId="5D3F4C87"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nil"/>
              <w:left w:val="nil"/>
              <w:bottom w:val="single" w:sz="4" w:space="0" w:color="auto"/>
              <w:right w:val="single" w:sz="8" w:space="0" w:color="auto"/>
            </w:tcBorders>
            <w:shd w:val="clear" w:color="auto" w:fill="auto"/>
            <w:vAlign w:val="center"/>
            <w:hideMark/>
          </w:tcPr>
          <w:p w14:paraId="6067BCCB" w14:textId="4EE090E3"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130.059.197</w:t>
            </w:r>
          </w:p>
        </w:tc>
      </w:tr>
      <w:tr w:rsidR="00F62A39" w:rsidRPr="0097202E" w14:paraId="275AF876" w14:textId="77777777" w:rsidTr="00F62A39">
        <w:trPr>
          <w:trHeight w:val="8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9101041"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5</w:t>
            </w:r>
          </w:p>
        </w:tc>
        <w:tc>
          <w:tcPr>
            <w:tcW w:w="3318" w:type="dxa"/>
            <w:tcBorders>
              <w:top w:val="nil"/>
              <w:left w:val="nil"/>
              <w:bottom w:val="nil"/>
              <w:right w:val="single" w:sz="4" w:space="0" w:color="auto"/>
            </w:tcBorders>
            <w:shd w:val="clear" w:color="auto" w:fill="auto"/>
            <w:vAlign w:val="center"/>
            <w:hideMark/>
          </w:tcPr>
          <w:p w14:paraId="684C68F3" w14:textId="0DB19B13"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Chi phí quản lý nghiệp vụ lập đồ án QH (</w:t>
            </w:r>
            <w:r w:rsidRPr="00EA0A42">
              <w:rPr>
                <w:rFonts w:eastAsia="Times New Roman"/>
                <w:sz w:val="22"/>
                <w:szCs w:val="22"/>
                <w:lang w:val="en-US"/>
              </w:rPr>
              <w:t>Nếu đồ án QH đô thị đặc biệt nhân với hệ số K=2)</w:t>
            </w:r>
          </w:p>
        </w:tc>
        <w:tc>
          <w:tcPr>
            <w:tcW w:w="1638" w:type="dxa"/>
            <w:tcBorders>
              <w:top w:val="nil"/>
              <w:left w:val="nil"/>
              <w:bottom w:val="single" w:sz="4" w:space="0" w:color="auto"/>
              <w:right w:val="single" w:sz="4" w:space="0" w:color="auto"/>
            </w:tcBorders>
            <w:shd w:val="clear" w:color="auto" w:fill="auto"/>
            <w:vAlign w:val="center"/>
            <w:hideMark/>
          </w:tcPr>
          <w:p w14:paraId="56631C3A"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333EB0C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4,876%</w:t>
            </w:r>
          </w:p>
        </w:tc>
        <w:tc>
          <w:tcPr>
            <w:tcW w:w="0" w:type="auto"/>
            <w:tcBorders>
              <w:top w:val="nil"/>
              <w:left w:val="nil"/>
              <w:bottom w:val="single" w:sz="4" w:space="0" w:color="auto"/>
              <w:right w:val="single" w:sz="4" w:space="0" w:color="auto"/>
            </w:tcBorders>
            <w:shd w:val="clear" w:color="auto" w:fill="auto"/>
            <w:vAlign w:val="center"/>
            <w:hideMark/>
          </w:tcPr>
          <w:p w14:paraId="071024ED"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120.932.236 </w:t>
            </w:r>
          </w:p>
        </w:tc>
        <w:tc>
          <w:tcPr>
            <w:tcW w:w="0" w:type="auto"/>
            <w:tcBorders>
              <w:top w:val="nil"/>
              <w:left w:val="nil"/>
              <w:bottom w:val="single" w:sz="4" w:space="0" w:color="auto"/>
              <w:right w:val="single" w:sz="4" w:space="0" w:color="auto"/>
            </w:tcBorders>
            <w:shd w:val="clear" w:color="auto" w:fill="auto"/>
            <w:vAlign w:val="center"/>
            <w:hideMark/>
          </w:tcPr>
          <w:p w14:paraId="116543C9"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nil"/>
              <w:left w:val="nil"/>
              <w:bottom w:val="single" w:sz="4" w:space="0" w:color="auto"/>
              <w:right w:val="single" w:sz="8" w:space="0" w:color="auto"/>
            </w:tcBorders>
            <w:shd w:val="clear" w:color="auto" w:fill="auto"/>
            <w:vAlign w:val="center"/>
            <w:hideMark/>
          </w:tcPr>
          <w:p w14:paraId="74E62585" w14:textId="18A018EA"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120.932.236</w:t>
            </w:r>
          </w:p>
        </w:tc>
      </w:tr>
      <w:tr w:rsidR="00F62A39" w:rsidRPr="0097202E" w14:paraId="75860670" w14:textId="77777777" w:rsidTr="00F62A39">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FA8834"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6</w:t>
            </w:r>
          </w:p>
        </w:tc>
        <w:tc>
          <w:tcPr>
            <w:tcW w:w="3318" w:type="dxa"/>
            <w:tcBorders>
              <w:top w:val="single" w:sz="4" w:space="0" w:color="auto"/>
              <w:left w:val="nil"/>
              <w:bottom w:val="single" w:sz="4" w:space="0" w:color="auto"/>
              <w:right w:val="single" w:sz="4" w:space="0" w:color="auto"/>
            </w:tcBorders>
            <w:shd w:val="clear" w:color="auto" w:fill="auto"/>
            <w:vAlign w:val="center"/>
            <w:hideMark/>
          </w:tcPr>
          <w:p w14:paraId="11481BB8"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b/>
                <w:bCs/>
                <w:sz w:val="22"/>
                <w:szCs w:val="22"/>
                <w:lang w:val="en-US"/>
              </w:rPr>
              <w:t>Chi phí công bố quy hoạch</w:t>
            </w:r>
            <w:r w:rsidRPr="00EA0A42">
              <w:rPr>
                <w:rFonts w:eastAsia="Times New Roman"/>
                <w:sz w:val="22"/>
                <w:szCs w:val="22"/>
                <w:lang w:val="en-US"/>
              </w:rPr>
              <w:t xml:space="preserve"> (Không bao gồm panô quảng cáo)</w:t>
            </w:r>
          </w:p>
        </w:tc>
        <w:tc>
          <w:tcPr>
            <w:tcW w:w="1638" w:type="dxa"/>
            <w:tcBorders>
              <w:top w:val="nil"/>
              <w:left w:val="nil"/>
              <w:bottom w:val="single" w:sz="4" w:space="0" w:color="auto"/>
              <w:right w:val="single" w:sz="4" w:space="0" w:color="auto"/>
            </w:tcBorders>
            <w:shd w:val="clear" w:color="auto" w:fill="auto"/>
            <w:vAlign w:val="center"/>
            <w:hideMark/>
          </w:tcPr>
          <w:p w14:paraId="165C19B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2.480.152.500</w:t>
            </w:r>
          </w:p>
        </w:tc>
        <w:tc>
          <w:tcPr>
            <w:tcW w:w="0" w:type="auto"/>
            <w:tcBorders>
              <w:top w:val="nil"/>
              <w:left w:val="nil"/>
              <w:bottom w:val="single" w:sz="4" w:space="0" w:color="auto"/>
              <w:right w:val="single" w:sz="4" w:space="0" w:color="auto"/>
            </w:tcBorders>
            <w:shd w:val="clear" w:color="auto" w:fill="auto"/>
            <w:vAlign w:val="center"/>
            <w:hideMark/>
          </w:tcPr>
          <w:p w14:paraId="665454D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3,00%</w:t>
            </w:r>
          </w:p>
        </w:tc>
        <w:tc>
          <w:tcPr>
            <w:tcW w:w="0" w:type="auto"/>
            <w:tcBorders>
              <w:top w:val="nil"/>
              <w:left w:val="nil"/>
              <w:bottom w:val="single" w:sz="4" w:space="0" w:color="auto"/>
              <w:right w:val="single" w:sz="4" w:space="0" w:color="auto"/>
            </w:tcBorders>
            <w:shd w:val="clear" w:color="auto" w:fill="auto"/>
            <w:vAlign w:val="center"/>
            <w:hideMark/>
          </w:tcPr>
          <w:p w14:paraId="4C473BCE"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xml:space="preserve">       74.404.575 </w:t>
            </w:r>
          </w:p>
        </w:tc>
        <w:tc>
          <w:tcPr>
            <w:tcW w:w="0" w:type="auto"/>
            <w:tcBorders>
              <w:top w:val="nil"/>
              <w:left w:val="nil"/>
              <w:bottom w:val="single" w:sz="4" w:space="0" w:color="auto"/>
              <w:right w:val="single" w:sz="4" w:space="0" w:color="auto"/>
            </w:tcBorders>
            <w:shd w:val="clear" w:color="auto" w:fill="auto"/>
            <w:vAlign w:val="center"/>
            <w:hideMark/>
          </w:tcPr>
          <w:p w14:paraId="63CE322A"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7.440.457</w:t>
            </w:r>
          </w:p>
        </w:tc>
        <w:tc>
          <w:tcPr>
            <w:tcW w:w="1481" w:type="dxa"/>
            <w:tcBorders>
              <w:top w:val="nil"/>
              <w:left w:val="nil"/>
              <w:bottom w:val="single" w:sz="4" w:space="0" w:color="auto"/>
              <w:right w:val="single" w:sz="8" w:space="0" w:color="auto"/>
            </w:tcBorders>
            <w:shd w:val="clear" w:color="auto" w:fill="auto"/>
            <w:vAlign w:val="center"/>
            <w:hideMark/>
          </w:tcPr>
          <w:p w14:paraId="78675769" w14:textId="063DE1B5"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81.845.032</w:t>
            </w:r>
          </w:p>
        </w:tc>
      </w:tr>
      <w:tr w:rsidR="00F62A39" w:rsidRPr="0097202E" w14:paraId="67ECC5B2" w14:textId="77777777" w:rsidTr="00F62A39">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B1F578"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7</w:t>
            </w:r>
          </w:p>
        </w:tc>
        <w:tc>
          <w:tcPr>
            <w:tcW w:w="3318" w:type="dxa"/>
            <w:tcBorders>
              <w:top w:val="nil"/>
              <w:left w:val="nil"/>
              <w:bottom w:val="single" w:sz="4" w:space="0" w:color="auto"/>
              <w:right w:val="single" w:sz="4" w:space="0" w:color="auto"/>
            </w:tcBorders>
            <w:shd w:val="clear" w:color="auto" w:fill="auto"/>
            <w:vAlign w:val="center"/>
            <w:hideMark/>
          </w:tcPr>
          <w:p w14:paraId="1322BCF6"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xml:space="preserve">Chi phí lựa chọn nhà thầu lập QH </w:t>
            </w:r>
            <w:r w:rsidRPr="00EA0A42">
              <w:rPr>
                <w:rFonts w:eastAsia="Times New Roman"/>
                <w:sz w:val="22"/>
                <w:szCs w:val="22"/>
                <w:lang w:val="en-US"/>
              </w:rPr>
              <w:t xml:space="preserve"> </w:t>
            </w:r>
          </w:p>
        </w:tc>
        <w:tc>
          <w:tcPr>
            <w:tcW w:w="1638" w:type="dxa"/>
            <w:tcBorders>
              <w:top w:val="nil"/>
              <w:left w:val="nil"/>
              <w:bottom w:val="single" w:sz="4" w:space="0" w:color="auto"/>
              <w:right w:val="single" w:sz="4" w:space="0" w:color="auto"/>
            </w:tcBorders>
            <w:shd w:val="clear" w:color="auto" w:fill="auto"/>
            <w:vAlign w:val="center"/>
            <w:hideMark/>
          </w:tcPr>
          <w:p w14:paraId="36B7DDF8"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46CB3A33"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7D849ED3"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63CDFEDC"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 </w:t>
            </w:r>
          </w:p>
        </w:tc>
        <w:tc>
          <w:tcPr>
            <w:tcW w:w="1481" w:type="dxa"/>
            <w:tcBorders>
              <w:top w:val="nil"/>
              <w:left w:val="nil"/>
              <w:bottom w:val="single" w:sz="4" w:space="0" w:color="auto"/>
              <w:right w:val="single" w:sz="8" w:space="0" w:color="auto"/>
            </w:tcBorders>
            <w:shd w:val="clear" w:color="auto" w:fill="auto"/>
            <w:vAlign w:val="center"/>
            <w:hideMark/>
          </w:tcPr>
          <w:p w14:paraId="70B721A6" w14:textId="582746DF"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22.338.763</w:t>
            </w:r>
          </w:p>
        </w:tc>
      </w:tr>
      <w:tr w:rsidR="00F62A39" w:rsidRPr="0097202E" w14:paraId="726FE2D4" w14:textId="77777777" w:rsidTr="00F62A39">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16924EB"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7.1</w:t>
            </w:r>
          </w:p>
        </w:tc>
        <w:tc>
          <w:tcPr>
            <w:tcW w:w="3318" w:type="dxa"/>
            <w:tcBorders>
              <w:top w:val="nil"/>
              <w:left w:val="nil"/>
              <w:bottom w:val="single" w:sz="4" w:space="0" w:color="auto"/>
              <w:right w:val="single" w:sz="4" w:space="0" w:color="auto"/>
            </w:tcBorders>
            <w:shd w:val="clear" w:color="auto" w:fill="auto"/>
            <w:vAlign w:val="center"/>
            <w:hideMark/>
          </w:tcPr>
          <w:p w14:paraId="39BA0A63"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lập HSMT (Theo thông tư 16/2019/TT-BXD)</w:t>
            </w:r>
          </w:p>
        </w:tc>
        <w:tc>
          <w:tcPr>
            <w:tcW w:w="1638" w:type="dxa"/>
            <w:tcBorders>
              <w:top w:val="nil"/>
              <w:left w:val="nil"/>
              <w:bottom w:val="nil"/>
              <w:right w:val="single" w:sz="4" w:space="0" w:color="auto"/>
            </w:tcBorders>
            <w:shd w:val="clear" w:color="auto" w:fill="auto"/>
            <w:vAlign w:val="center"/>
            <w:hideMark/>
          </w:tcPr>
          <w:p w14:paraId="312D4897"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2.946.421.170</w:t>
            </w:r>
          </w:p>
        </w:tc>
        <w:tc>
          <w:tcPr>
            <w:tcW w:w="0" w:type="auto"/>
            <w:tcBorders>
              <w:top w:val="nil"/>
              <w:left w:val="nil"/>
              <w:bottom w:val="single" w:sz="4" w:space="0" w:color="auto"/>
              <w:right w:val="single" w:sz="4" w:space="0" w:color="auto"/>
            </w:tcBorders>
            <w:shd w:val="clear" w:color="auto" w:fill="auto"/>
            <w:vAlign w:val="center"/>
            <w:hideMark/>
          </w:tcPr>
          <w:p w14:paraId="314698E1"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0,265%</w:t>
            </w:r>
          </w:p>
        </w:tc>
        <w:tc>
          <w:tcPr>
            <w:tcW w:w="0" w:type="auto"/>
            <w:tcBorders>
              <w:top w:val="nil"/>
              <w:left w:val="nil"/>
              <w:bottom w:val="single" w:sz="4" w:space="0" w:color="auto"/>
              <w:right w:val="single" w:sz="4" w:space="0" w:color="auto"/>
            </w:tcBorders>
            <w:shd w:val="clear" w:color="auto" w:fill="auto"/>
            <w:vAlign w:val="center"/>
            <w:hideMark/>
          </w:tcPr>
          <w:p w14:paraId="7C63C946"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7.812.696</w:t>
            </w:r>
          </w:p>
        </w:tc>
        <w:tc>
          <w:tcPr>
            <w:tcW w:w="0" w:type="auto"/>
            <w:tcBorders>
              <w:top w:val="nil"/>
              <w:left w:val="nil"/>
              <w:bottom w:val="single" w:sz="4" w:space="0" w:color="auto"/>
              <w:right w:val="single" w:sz="4" w:space="0" w:color="auto"/>
            </w:tcBorders>
            <w:shd w:val="clear" w:color="auto" w:fill="auto"/>
            <w:vAlign w:val="center"/>
            <w:hideMark/>
          </w:tcPr>
          <w:p w14:paraId="1B2D84F5"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781.270</w:t>
            </w:r>
          </w:p>
        </w:tc>
        <w:tc>
          <w:tcPr>
            <w:tcW w:w="1481" w:type="dxa"/>
            <w:tcBorders>
              <w:top w:val="nil"/>
              <w:left w:val="nil"/>
              <w:bottom w:val="single" w:sz="4" w:space="0" w:color="auto"/>
              <w:right w:val="single" w:sz="8" w:space="0" w:color="auto"/>
            </w:tcBorders>
            <w:shd w:val="clear" w:color="auto" w:fill="auto"/>
            <w:vAlign w:val="center"/>
            <w:hideMark/>
          </w:tcPr>
          <w:p w14:paraId="3C526EAA" w14:textId="47AF5158"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8.593.965</w:t>
            </w:r>
          </w:p>
        </w:tc>
      </w:tr>
      <w:tr w:rsidR="00F62A39" w:rsidRPr="0097202E" w14:paraId="2B3CF28D" w14:textId="77777777" w:rsidTr="00F62A39">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95DD7CD"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7.2</w:t>
            </w:r>
          </w:p>
        </w:tc>
        <w:tc>
          <w:tcPr>
            <w:tcW w:w="3318" w:type="dxa"/>
            <w:tcBorders>
              <w:top w:val="nil"/>
              <w:left w:val="nil"/>
              <w:bottom w:val="single" w:sz="4" w:space="0" w:color="auto"/>
              <w:right w:val="single" w:sz="4" w:space="0" w:color="auto"/>
            </w:tcBorders>
            <w:shd w:val="clear" w:color="auto" w:fill="auto"/>
            <w:vAlign w:val="center"/>
            <w:hideMark/>
          </w:tcPr>
          <w:p w14:paraId="302CA5D2"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đánh giá HSDT (Theo thông tư 16/2019/TT-BXD)</w:t>
            </w:r>
          </w:p>
        </w:tc>
        <w:tc>
          <w:tcPr>
            <w:tcW w:w="1638" w:type="dxa"/>
            <w:tcBorders>
              <w:top w:val="single" w:sz="4" w:space="0" w:color="auto"/>
              <w:left w:val="nil"/>
              <w:bottom w:val="nil"/>
              <w:right w:val="single" w:sz="4" w:space="0" w:color="auto"/>
            </w:tcBorders>
            <w:shd w:val="clear" w:color="auto" w:fill="auto"/>
            <w:vAlign w:val="center"/>
            <w:hideMark/>
          </w:tcPr>
          <w:p w14:paraId="3BE234AB"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2.946.421.170</w:t>
            </w:r>
          </w:p>
        </w:tc>
        <w:tc>
          <w:tcPr>
            <w:tcW w:w="0" w:type="auto"/>
            <w:tcBorders>
              <w:top w:val="nil"/>
              <w:left w:val="nil"/>
              <w:bottom w:val="single" w:sz="4" w:space="0" w:color="auto"/>
              <w:right w:val="single" w:sz="4" w:space="0" w:color="auto"/>
            </w:tcBorders>
            <w:shd w:val="clear" w:color="auto" w:fill="auto"/>
            <w:vAlign w:val="center"/>
            <w:hideMark/>
          </w:tcPr>
          <w:p w14:paraId="700B539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0,324%</w:t>
            </w:r>
          </w:p>
        </w:tc>
        <w:tc>
          <w:tcPr>
            <w:tcW w:w="0" w:type="auto"/>
            <w:tcBorders>
              <w:top w:val="nil"/>
              <w:left w:val="nil"/>
              <w:bottom w:val="single" w:sz="4" w:space="0" w:color="auto"/>
              <w:right w:val="single" w:sz="4" w:space="0" w:color="auto"/>
            </w:tcBorders>
            <w:shd w:val="clear" w:color="auto" w:fill="auto"/>
            <w:vAlign w:val="center"/>
            <w:hideMark/>
          </w:tcPr>
          <w:p w14:paraId="7D93C9E2"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9.548.850</w:t>
            </w:r>
          </w:p>
        </w:tc>
        <w:tc>
          <w:tcPr>
            <w:tcW w:w="0" w:type="auto"/>
            <w:tcBorders>
              <w:top w:val="nil"/>
              <w:left w:val="nil"/>
              <w:bottom w:val="single" w:sz="4" w:space="0" w:color="auto"/>
              <w:right w:val="single" w:sz="4" w:space="0" w:color="auto"/>
            </w:tcBorders>
            <w:shd w:val="clear" w:color="auto" w:fill="auto"/>
            <w:vAlign w:val="center"/>
            <w:hideMark/>
          </w:tcPr>
          <w:p w14:paraId="29B4DC1D"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954.885</w:t>
            </w:r>
          </w:p>
        </w:tc>
        <w:tc>
          <w:tcPr>
            <w:tcW w:w="1481" w:type="dxa"/>
            <w:tcBorders>
              <w:top w:val="nil"/>
              <w:left w:val="nil"/>
              <w:bottom w:val="single" w:sz="4" w:space="0" w:color="auto"/>
              <w:right w:val="single" w:sz="8" w:space="0" w:color="auto"/>
            </w:tcBorders>
            <w:shd w:val="clear" w:color="auto" w:fill="auto"/>
            <w:vAlign w:val="center"/>
            <w:hideMark/>
          </w:tcPr>
          <w:p w14:paraId="1A6D0580" w14:textId="75A4894D"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10.503.735</w:t>
            </w:r>
          </w:p>
        </w:tc>
      </w:tr>
      <w:tr w:rsidR="00F62A39" w:rsidRPr="0097202E" w14:paraId="18CF67B5" w14:textId="77777777" w:rsidTr="00F62A39">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31D028"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7.3</w:t>
            </w:r>
          </w:p>
        </w:tc>
        <w:tc>
          <w:tcPr>
            <w:tcW w:w="3318" w:type="dxa"/>
            <w:tcBorders>
              <w:top w:val="nil"/>
              <w:left w:val="nil"/>
              <w:bottom w:val="single" w:sz="4" w:space="0" w:color="auto"/>
              <w:right w:val="single" w:sz="4" w:space="0" w:color="auto"/>
            </w:tcBorders>
            <w:shd w:val="clear" w:color="auto" w:fill="auto"/>
            <w:vAlign w:val="center"/>
            <w:hideMark/>
          </w:tcPr>
          <w:p w14:paraId="7E0B6C90" w14:textId="77777777"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thẩm định HSMT (Theo nghị định 63/2014/NĐ-CP)</w:t>
            </w:r>
          </w:p>
        </w:tc>
        <w:tc>
          <w:tcPr>
            <w:tcW w:w="1638" w:type="dxa"/>
            <w:tcBorders>
              <w:top w:val="single" w:sz="4" w:space="0" w:color="auto"/>
              <w:left w:val="nil"/>
              <w:bottom w:val="nil"/>
              <w:right w:val="single" w:sz="4" w:space="0" w:color="auto"/>
            </w:tcBorders>
            <w:shd w:val="clear" w:color="auto" w:fill="auto"/>
            <w:vAlign w:val="center"/>
            <w:hideMark/>
          </w:tcPr>
          <w:p w14:paraId="1750CEF2"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2.946.421.170</w:t>
            </w:r>
          </w:p>
        </w:tc>
        <w:tc>
          <w:tcPr>
            <w:tcW w:w="0" w:type="auto"/>
            <w:tcBorders>
              <w:top w:val="nil"/>
              <w:left w:val="nil"/>
              <w:bottom w:val="single" w:sz="4" w:space="0" w:color="auto"/>
              <w:right w:val="single" w:sz="4" w:space="0" w:color="auto"/>
            </w:tcBorders>
            <w:shd w:val="clear" w:color="auto" w:fill="auto"/>
            <w:vAlign w:val="center"/>
            <w:hideMark/>
          </w:tcPr>
          <w:p w14:paraId="121FCC7E"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0,05%</w:t>
            </w:r>
          </w:p>
        </w:tc>
        <w:tc>
          <w:tcPr>
            <w:tcW w:w="0" w:type="auto"/>
            <w:tcBorders>
              <w:top w:val="nil"/>
              <w:left w:val="nil"/>
              <w:bottom w:val="single" w:sz="4" w:space="0" w:color="auto"/>
              <w:right w:val="single" w:sz="4" w:space="0" w:color="auto"/>
            </w:tcBorders>
            <w:shd w:val="clear" w:color="auto" w:fill="auto"/>
            <w:vAlign w:val="center"/>
            <w:hideMark/>
          </w:tcPr>
          <w:p w14:paraId="68F4C88D"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1.473.211</w:t>
            </w:r>
          </w:p>
        </w:tc>
        <w:tc>
          <w:tcPr>
            <w:tcW w:w="0" w:type="auto"/>
            <w:tcBorders>
              <w:top w:val="nil"/>
              <w:left w:val="nil"/>
              <w:bottom w:val="single" w:sz="4" w:space="0" w:color="auto"/>
              <w:right w:val="single" w:sz="4" w:space="0" w:color="auto"/>
            </w:tcBorders>
            <w:shd w:val="clear" w:color="auto" w:fill="auto"/>
            <w:vAlign w:val="center"/>
            <w:hideMark/>
          </w:tcPr>
          <w:p w14:paraId="11BEADB4"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147.321</w:t>
            </w:r>
          </w:p>
        </w:tc>
        <w:tc>
          <w:tcPr>
            <w:tcW w:w="1481" w:type="dxa"/>
            <w:tcBorders>
              <w:top w:val="nil"/>
              <w:left w:val="nil"/>
              <w:bottom w:val="single" w:sz="4" w:space="0" w:color="auto"/>
              <w:right w:val="single" w:sz="8" w:space="0" w:color="auto"/>
            </w:tcBorders>
            <w:shd w:val="clear" w:color="auto" w:fill="auto"/>
            <w:vAlign w:val="center"/>
            <w:hideMark/>
          </w:tcPr>
          <w:p w14:paraId="5B1A9C1E" w14:textId="2594C5AF"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1.620.532</w:t>
            </w:r>
          </w:p>
        </w:tc>
      </w:tr>
      <w:tr w:rsidR="00F62A39" w:rsidRPr="0097202E" w14:paraId="3F4B5DAA" w14:textId="77777777" w:rsidTr="00F62A39">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CA5528" w14:textId="77777777"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7.4</w:t>
            </w:r>
          </w:p>
        </w:tc>
        <w:tc>
          <w:tcPr>
            <w:tcW w:w="3318" w:type="dxa"/>
            <w:tcBorders>
              <w:top w:val="nil"/>
              <w:left w:val="nil"/>
              <w:bottom w:val="single" w:sz="4" w:space="0" w:color="auto"/>
              <w:right w:val="single" w:sz="4" w:space="0" w:color="auto"/>
            </w:tcBorders>
            <w:shd w:val="clear" w:color="auto" w:fill="auto"/>
            <w:vAlign w:val="center"/>
            <w:hideMark/>
          </w:tcPr>
          <w:p w14:paraId="5831C788" w14:textId="3E383763" w:rsidR="00F62A39" w:rsidRPr="00EA0A42" w:rsidRDefault="00F62A39" w:rsidP="0097202E">
            <w:pPr>
              <w:tabs>
                <w:tab w:val="clear" w:pos="567"/>
              </w:tabs>
              <w:spacing w:after="0"/>
              <w:ind w:firstLine="0"/>
              <w:jc w:val="left"/>
              <w:rPr>
                <w:rFonts w:eastAsia="Times New Roman"/>
                <w:sz w:val="22"/>
                <w:szCs w:val="22"/>
                <w:lang w:val="en-US"/>
              </w:rPr>
            </w:pPr>
            <w:r w:rsidRPr="00EA0A42">
              <w:rPr>
                <w:rFonts w:eastAsia="Times New Roman"/>
                <w:sz w:val="22"/>
                <w:szCs w:val="22"/>
                <w:lang w:val="en-US"/>
              </w:rPr>
              <w:t>Chi phí thẩm định kết quả lựa chọn nhà thầu (Theo nghị định 63/2014/NĐ-CP)</w:t>
            </w:r>
          </w:p>
        </w:tc>
        <w:tc>
          <w:tcPr>
            <w:tcW w:w="1638" w:type="dxa"/>
            <w:tcBorders>
              <w:top w:val="single" w:sz="4" w:space="0" w:color="auto"/>
              <w:left w:val="nil"/>
              <w:bottom w:val="nil"/>
              <w:right w:val="single" w:sz="4" w:space="0" w:color="auto"/>
            </w:tcBorders>
            <w:shd w:val="clear" w:color="auto" w:fill="auto"/>
            <w:vAlign w:val="center"/>
            <w:hideMark/>
          </w:tcPr>
          <w:p w14:paraId="08C08ABF"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2.946.421.170</w:t>
            </w:r>
          </w:p>
        </w:tc>
        <w:tc>
          <w:tcPr>
            <w:tcW w:w="0" w:type="auto"/>
            <w:tcBorders>
              <w:top w:val="nil"/>
              <w:left w:val="nil"/>
              <w:bottom w:val="single" w:sz="4" w:space="0" w:color="auto"/>
              <w:right w:val="single" w:sz="4" w:space="0" w:color="auto"/>
            </w:tcBorders>
            <w:shd w:val="clear" w:color="auto" w:fill="auto"/>
            <w:vAlign w:val="center"/>
            <w:hideMark/>
          </w:tcPr>
          <w:p w14:paraId="5D9768CC"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0,05%</w:t>
            </w:r>
          </w:p>
        </w:tc>
        <w:tc>
          <w:tcPr>
            <w:tcW w:w="0" w:type="auto"/>
            <w:tcBorders>
              <w:top w:val="nil"/>
              <w:left w:val="nil"/>
              <w:bottom w:val="single" w:sz="4" w:space="0" w:color="auto"/>
              <w:right w:val="single" w:sz="4" w:space="0" w:color="auto"/>
            </w:tcBorders>
            <w:shd w:val="clear" w:color="auto" w:fill="auto"/>
            <w:vAlign w:val="center"/>
            <w:hideMark/>
          </w:tcPr>
          <w:p w14:paraId="149C48C8"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1.473.211</w:t>
            </w:r>
          </w:p>
        </w:tc>
        <w:tc>
          <w:tcPr>
            <w:tcW w:w="0" w:type="auto"/>
            <w:tcBorders>
              <w:top w:val="nil"/>
              <w:left w:val="nil"/>
              <w:bottom w:val="single" w:sz="4" w:space="0" w:color="auto"/>
              <w:right w:val="single" w:sz="4" w:space="0" w:color="auto"/>
            </w:tcBorders>
            <w:shd w:val="clear" w:color="auto" w:fill="auto"/>
            <w:vAlign w:val="center"/>
            <w:hideMark/>
          </w:tcPr>
          <w:p w14:paraId="4AA0DEFF" w14:textId="77777777" w:rsidR="00F62A39" w:rsidRPr="00EA0A42" w:rsidRDefault="00F62A39" w:rsidP="0097202E">
            <w:pPr>
              <w:tabs>
                <w:tab w:val="clear" w:pos="567"/>
              </w:tabs>
              <w:spacing w:after="0"/>
              <w:ind w:firstLine="0"/>
              <w:jc w:val="right"/>
              <w:rPr>
                <w:rFonts w:eastAsia="Times New Roman"/>
                <w:sz w:val="22"/>
                <w:szCs w:val="22"/>
                <w:lang w:val="en-US"/>
              </w:rPr>
            </w:pPr>
            <w:r w:rsidRPr="00EA0A42">
              <w:rPr>
                <w:rFonts w:eastAsia="Times New Roman"/>
                <w:sz w:val="22"/>
                <w:szCs w:val="22"/>
                <w:lang w:val="en-US"/>
              </w:rPr>
              <w:t>147.321</w:t>
            </w:r>
          </w:p>
        </w:tc>
        <w:tc>
          <w:tcPr>
            <w:tcW w:w="1481" w:type="dxa"/>
            <w:tcBorders>
              <w:top w:val="nil"/>
              <w:left w:val="nil"/>
              <w:bottom w:val="single" w:sz="4" w:space="0" w:color="auto"/>
              <w:right w:val="single" w:sz="8" w:space="0" w:color="auto"/>
            </w:tcBorders>
            <w:shd w:val="clear" w:color="auto" w:fill="auto"/>
            <w:vAlign w:val="center"/>
            <w:hideMark/>
          </w:tcPr>
          <w:p w14:paraId="1897BB46" w14:textId="13751551" w:rsidR="00F62A39" w:rsidRPr="00EA0A42" w:rsidRDefault="00F62A39" w:rsidP="0097202E">
            <w:pPr>
              <w:tabs>
                <w:tab w:val="clear" w:pos="567"/>
              </w:tabs>
              <w:spacing w:after="0"/>
              <w:ind w:firstLine="0"/>
              <w:jc w:val="center"/>
              <w:rPr>
                <w:rFonts w:eastAsia="Times New Roman"/>
                <w:sz w:val="22"/>
                <w:szCs w:val="22"/>
                <w:lang w:val="en-US"/>
              </w:rPr>
            </w:pPr>
            <w:r w:rsidRPr="00EA0A42">
              <w:rPr>
                <w:rFonts w:eastAsia="Times New Roman"/>
                <w:sz w:val="22"/>
                <w:szCs w:val="22"/>
                <w:lang w:val="en-US"/>
              </w:rPr>
              <w:t>1.620.532</w:t>
            </w:r>
          </w:p>
        </w:tc>
      </w:tr>
      <w:tr w:rsidR="00F62A39" w:rsidRPr="0097202E" w14:paraId="37CE3449" w14:textId="77777777" w:rsidTr="00F62A39">
        <w:trPr>
          <w:trHeight w:val="345"/>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14:paraId="60A5EDD3"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3318" w:type="dxa"/>
            <w:tcBorders>
              <w:top w:val="single" w:sz="4" w:space="0" w:color="auto"/>
              <w:left w:val="nil"/>
              <w:bottom w:val="nil"/>
              <w:right w:val="single" w:sz="4" w:space="0" w:color="auto"/>
            </w:tcBorders>
            <w:shd w:val="clear" w:color="auto" w:fill="auto"/>
            <w:noWrap/>
            <w:vAlign w:val="bottom"/>
            <w:hideMark/>
          </w:tcPr>
          <w:p w14:paraId="58A19E9A" w14:textId="77777777"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Cộng (2-7)</w:t>
            </w:r>
          </w:p>
        </w:tc>
        <w:tc>
          <w:tcPr>
            <w:tcW w:w="1638" w:type="dxa"/>
            <w:tcBorders>
              <w:top w:val="single" w:sz="4" w:space="0" w:color="auto"/>
              <w:left w:val="nil"/>
              <w:bottom w:val="nil"/>
              <w:right w:val="single" w:sz="4" w:space="0" w:color="auto"/>
            </w:tcBorders>
            <w:shd w:val="clear" w:color="auto" w:fill="auto"/>
            <w:noWrap/>
            <w:vAlign w:val="bottom"/>
            <w:hideMark/>
          </w:tcPr>
          <w:p w14:paraId="4B4E69D0"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1A3E31AC"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4" w:space="0" w:color="auto"/>
              <w:left w:val="nil"/>
              <w:bottom w:val="nil"/>
              <w:right w:val="single" w:sz="4" w:space="0" w:color="auto"/>
            </w:tcBorders>
            <w:shd w:val="clear" w:color="auto" w:fill="auto"/>
            <w:noWrap/>
            <w:vAlign w:val="bottom"/>
            <w:hideMark/>
          </w:tcPr>
          <w:p w14:paraId="5F04568B"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4" w:space="0" w:color="auto"/>
              <w:left w:val="nil"/>
              <w:bottom w:val="nil"/>
              <w:right w:val="single" w:sz="4" w:space="0" w:color="auto"/>
            </w:tcBorders>
            <w:shd w:val="clear" w:color="auto" w:fill="auto"/>
            <w:noWrap/>
            <w:vAlign w:val="center"/>
            <w:hideMark/>
          </w:tcPr>
          <w:p w14:paraId="44790224"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1481" w:type="dxa"/>
            <w:tcBorders>
              <w:top w:val="single" w:sz="4" w:space="0" w:color="auto"/>
              <w:left w:val="nil"/>
              <w:bottom w:val="nil"/>
              <w:right w:val="single" w:sz="8" w:space="0" w:color="auto"/>
            </w:tcBorders>
            <w:shd w:val="clear" w:color="auto" w:fill="auto"/>
            <w:noWrap/>
            <w:vAlign w:val="bottom"/>
            <w:hideMark/>
          </w:tcPr>
          <w:p w14:paraId="7153EB47" w14:textId="0827EAE9"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416.381.251</w:t>
            </w:r>
          </w:p>
        </w:tc>
      </w:tr>
      <w:tr w:rsidR="00F62A39" w:rsidRPr="0097202E" w14:paraId="077DFEBB" w14:textId="77777777" w:rsidTr="00F62A39">
        <w:trPr>
          <w:trHeight w:val="345"/>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CB8AB48"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3318" w:type="dxa"/>
            <w:tcBorders>
              <w:top w:val="single" w:sz="8" w:space="0" w:color="auto"/>
              <w:left w:val="nil"/>
              <w:bottom w:val="single" w:sz="8" w:space="0" w:color="auto"/>
              <w:right w:val="single" w:sz="4" w:space="0" w:color="auto"/>
            </w:tcBorders>
            <w:shd w:val="clear" w:color="auto" w:fill="auto"/>
            <w:noWrap/>
            <w:vAlign w:val="center"/>
            <w:hideMark/>
          </w:tcPr>
          <w:p w14:paraId="538FF665"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Tổng giá trị dự toán làm tròn</w:t>
            </w:r>
          </w:p>
        </w:tc>
        <w:tc>
          <w:tcPr>
            <w:tcW w:w="1638" w:type="dxa"/>
            <w:tcBorders>
              <w:top w:val="single" w:sz="8" w:space="0" w:color="auto"/>
              <w:left w:val="nil"/>
              <w:bottom w:val="single" w:sz="8" w:space="0" w:color="auto"/>
              <w:right w:val="single" w:sz="4" w:space="0" w:color="auto"/>
            </w:tcBorders>
            <w:shd w:val="clear" w:color="auto" w:fill="auto"/>
            <w:noWrap/>
            <w:vAlign w:val="center"/>
            <w:hideMark/>
          </w:tcPr>
          <w:p w14:paraId="54EC69AA"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C9E8AF5"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459792"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D48937" w14:textId="77777777" w:rsidR="00F62A39" w:rsidRPr="00EA0A42" w:rsidRDefault="00F62A39" w:rsidP="0097202E">
            <w:pPr>
              <w:tabs>
                <w:tab w:val="clear" w:pos="567"/>
              </w:tabs>
              <w:spacing w:after="0"/>
              <w:ind w:firstLine="0"/>
              <w:jc w:val="left"/>
              <w:rPr>
                <w:rFonts w:eastAsia="Times New Roman"/>
                <w:b/>
                <w:bCs/>
                <w:sz w:val="22"/>
                <w:szCs w:val="22"/>
                <w:lang w:val="en-US"/>
              </w:rPr>
            </w:pPr>
            <w:r w:rsidRPr="00EA0A42">
              <w:rPr>
                <w:rFonts w:eastAsia="Times New Roman"/>
                <w:b/>
                <w:bCs/>
                <w:sz w:val="22"/>
                <w:szCs w:val="22"/>
                <w:lang w:val="en-US"/>
              </w:rPr>
              <w:t> </w:t>
            </w:r>
          </w:p>
        </w:tc>
        <w:tc>
          <w:tcPr>
            <w:tcW w:w="1481" w:type="dxa"/>
            <w:tcBorders>
              <w:top w:val="single" w:sz="8" w:space="0" w:color="auto"/>
              <w:left w:val="nil"/>
              <w:bottom w:val="single" w:sz="8" w:space="0" w:color="auto"/>
              <w:right w:val="single" w:sz="8" w:space="0" w:color="auto"/>
            </w:tcBorders>
            <w:shd w:val="clear" w:color="auto" w:fill="auto"/>
            <w:noWrap/>
            <w:vAlign w:val="center"/>
            <w:hideMark/>
          </w:tcPr>
          <w:p w14:paraId="1DA0E045" w14:textId="0004CCCB" w:rsidR="00F62A39" w:rsidRPr="00EA0A42" w:rsidRDefault="00F62A39" w:rsidP="0097202E">
            <w:pPr>
              <w:tabs>
                <w:tab w:val="clear" w:pos="567"/>
              </w:tabs>
              <w:spacing w:after="0"/>
              <w:ind w:firstLine="0"/>
              <w:jc w:val="center"/>
              <w:rPr>
                <w:rFonts w:eastAsia="Times New Roman"/>
                <w:b/>
                <w:bCs/>
                <w:sz w:val="22"/>
                <w:szCs w:val="22"/>
                <w:lang w:val="en-US"/>
              </w:rPr>
            </w:pPr>
            <w:r w:rsidRPr="00EA0A42">
              <w:rPr>
                <w:rFonts w:eastAsia="Times New Roman"/>
                <w:b/>
                <w:bCs/>
                <w:sz w:val="22"/>
                <w:szCs w:val="22"/>
                <w:lang w:val="en-US"/>
              </w:rPr>
              <w:t>3.398.673.000</w:t>
            </w:r>
          </w:p>
        </w:tc>
      </w:tr>
      <w:tr w:rsidR="00F62A39" w:rsidRPr="0097202E" w14:paraId="72C7BFDB" w14:textId="77777777" w:rsidTr="00F62A39">
        <w:trPr>
          <w:trHeight w:val="330"/>
        </w:trPr>
        <w:tc>
          <w:tcPr>
            <w:tcW w:w="9510" w:type="dxa"/>
            <w:gridSpan w:val="6"/>
            <w:tcBorders>
              <w:top w:val="nil"/>
              <w:left w:val="nil"/>
              <w:bottom w:val="nil"/>
              <w:right w:val="nil"/>
            </w:tcBorders>
            <w:shd w:val="clear" w:color="auto" w:fill="auto"/>
            <w:noWrap/>
            <w:vAlign w:val="center"/>
            <w:hideMark/>
          </w:tcPr>
          <w:p w14:paraId="07A20508" w14:textId="77777777" w:rsidR="00F62A39" w:rsidRPr="008415E7" w:rsidRDefault="00F62A39" w:rsidP="0097202E">
            <w:pPr>
              <w:tabs>
                <w:tab w:val="clear" w:pos="567"/>
              </w:tabs>
              <w:spacing w:after="0"/>
              <w:ind w:firstLine="0"/>
              <w:jc w:val="left"/>
              <w:rPr>
                <w:rFonts w:eastAsia="Times New Roman"/>
                <w:b/>
                <w:bCs/>
                <w:i/>
                <w:iCs/>
                <w:sz w:val="22"/>
                <w:szCs w:val="22"/>
              </w:rPr>
            </w:pPr>
            <w:r w:rsidRPr="008415E7">
              <w:rPr>
                <w:rFonts w:eastAsia="Times New Roman"/>
                <w:b/>
                <w:bCs/>
                <w:i/>
                <w:iCs/>
                <w:sz w:val="22"/>
                <w:szCs w:val="22"/>
              </w:rPr>
              <w:t>Bằng chữ :  Ba tỷ, ba trăm chín mươi tám triệu, sáu trăm  bẩy mươi ba nghìn  đồng chẵn</w:t>
            </w:r>
          </w:p>
        </w:tc>
        <w:tc>
          <w:tcPr>
            <w:tcW w:w="1481" w:type="dxa"/>
            <w:tcBorders>
              <w:top w:val="nil"/>
              <w:left w:val="nil"/>
              <w:bottom w:val="nil"/>
              <w:right w:val="nil"/>
            </w:tcBorders>
            <w:shd w:val="clear" w:color="auto" w:fill="auto"/>
            <w:noWrap/>
            <w:vAlign w:val="center"/>
            <w:hideMark/>
          </w:tcPr>
          <w:p w14:paraId="6DA7C71D" w14:textId="77777777" w:rsidR="00F62A39" w:rsidRPr="008415E7" w:rsidRDefault="00F62A39" w:rsidP="0097202E">
            <w:pPr>
              <w:tabs>
                <w:tab w:val="clear" w:pos="567"/>
              </w:tabs>
              <w:spacing w:after="0"/>
              <w:ind w:firstLine="0"/>
              <w:jc w:val="left"/>
              <w:rPr>
                <w:rFonts w:eastAsia="Times New Roman"/>
                <w:b/>
                <w:bCs/>
                <w:i/>
                <w:iCs/>
                <w:sz w:val="22"/>
                <w:szCs w:val="22"/>
              </w:rPr>
            </w:pPr>
          </w:p>
        </w:tc>
      </w:tr>
    </w:tbl>
    <w:p w14:paraId="71468BEF" w14:textId="77777777" w:rsidR="0097202E" w:rsidRDefault="0097202E" w:rsidP="008415E7">
      <w:pPr>
        <w:pStyle w:val="DDoanVB"/>
      </w:pPr>
    </w:p>
    <w:p w14:paraId="7336E0B5" w14:textId="77777777" w:rsidR="0097202E" w:rsidRDefault="0097202E" w:rsidP="008415E7">
      <w:pPr>
        <w:pStyle w:val="DDoanVB"/>
      </w:pPr>
    </w:p>
    <w:p w14:paraId="031776E5" w14:textId="77777777" w:rsidR="0097202E" w:rsidRDefault="0097202E" w:rsidP="008415E7">
      <w:pPr>
        <w:pStyle w:val="DDoanVB"/>
      </w:pPr>
    </w:p>
    <w:p w14:paraId="4011A3A6" w14:textId="77777777" w:rsidR="0097202E" w:rsidRDefault="0097202E" w:rsidP="008415E7">
      <w:pPr>
        <w:pStyle w:val="DDoanVB"/>
      </w:pPr>
    </w:p>
    <w:p w14:paraId="22CFDF24" w14:textId="7FBFEA3F" w:rsidR="00D90A9D" w:rsidRPr="00F62A39" w:rsidRDefault="00B66D29" w:rsidP="008415E7">
      <w:pPr>
        <w:pStyle w:val="DDoanVB"/>
      </w:pPr>
      <w:r w:rsidRPr="00F62A39">
        <w:lastRenderedPageBreak/>
        <w:t>Phần khảo sát</w:t>
      </w:r>
      <w:r w:rsidR="00F968F9" w:rsidRPr="00F62A39">
        <w:t>:</w:t>
      </w:r>
    </w:p>
    <w:tbl>
      <w:tblPr>
        <w:tblW w:w="6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044"/>
        <w:gridCol w:w="1209"/>
        <w:gridCol w:w="616"/>
        <w:gridCol w:w="765"/>
        <w:gridCol w:w="865"/>
        <w:gridCol w:w="1116"/>
        <w:gridCol w:w="1016"/>
        <w:gridCol w:w="255"/>
        <w:gridCol w:w="761"/>
        <w:gridCol w:w="1216"/>
        <w:gridCol w:w="1167"/>
      </w:tblGrid>
      <w:tr w:rsidR="0097202E" w:rsidRPr="00F62A39" w14:paraId="574F7BA9" w14:textId="77777777" w:rsidTr="0097202E">
        <w:trPr>
          <w:trHeight w:val="284"/>
          <w:tblHeader/>
          <w:jc w:val="center"/>
        </w:trPr>
        <w:tc>
          <w:tcPr>
            <w:tcW w:w="281" w:type="pct"/>
            <w:vMerge w:val="restart"/>
            <w:shd w:val="clear" w:color="auto" w:fill="auto"/>
            <w:vAlign w:val="center"/>
            <w:hideMark/>
          </w:tcPr>
          <w:p w14:paraId="316137B7" w14:textId="77777777" w:rsidR="00B66D29" w:rsidRPr="00F62A39" w:rsidRDefault="00B66D29" w:rsidP="00F62A39">
            <w:pPr>
              <w:ind w:firstLine="0"/>
              <w:jc w:val="center"/>
              <w:rPr>
                <w:b/>
                <w:bCs/>
                <w:sz w:val="20"/>
                <w:szCs w:val="20"/>
              </w:rPr>
            </w:pPr>
            <w:r w:rsidRPr="00F62A39">
              <w:rPr>
                <w:b/>
                <w:bCs/>
                <w:sz w:val="20"/>
                <w:szCs w:val="20"/>
              </w:rPr>
              <w:t>STT</w:t>
            </w:r>
          </w:p>
        </w:tc>
        <w:tc>
          <w:tcPr>
            <w:tcW w:w="491" w:type="pct"/>
            <w:vMerge w:val="restart"/>
            <w:shd w:val="clear" w:color="auto" w:fill="auto"/>
            <w:vAlign w:val="center"/>
            <w:hideMark/>
          </w:tcPr>
          <w:p w14:paraId="79A325BE" w14:textId="77777777" w:rsidR="00B66D29" w:rsidRPr="00F62A39" w:rsidRDefault="00B66D29" w:rsidP="00F62A39">
            <w:pPr>
              <w:ind w:firstLine="0"/>
              <w:jc w:val="center"/>
              <w:rPr>
                <w:b/>
                <w:bCs/>
                <w:sz w:val="20"/>
                <w:szCs w:val="20"/>
              </w:rPr>
            </w:pPr>
            <w:r w:rsidRPr="00F62A39">
              <w:rPr>
                <w:b/>
                <w:bCs/>
                <w:sz w:val="20"/>
                <w:szCs w:val="20"/>
              </w:rPr>
              <w:t>Mã hiệu</w:t>
            </w:r>
            <w:r w:rsidRPr="00F62A39">
              <w:rPr>
                <w:b/>
                <w:bCs/>
                <w:sz w:val="20"/>
                <w:szCs w:val="20"/>
              </w:rPr>
              <w:br/>
              <w:t>công tác</w:t>
            </w:r>
          </w:p>
        </w:tc>
        <w:tc>
          <w:tcPr>
            <w:tcW w:w="569" w:type="pct"/>
            <w:vMerge w:val="restart"/>
            <w:shd w:val="clear" w:color="auto" w:fill="auto"/>
            <w:vAlign w:val="center"/>
            <w:hideMark/>
          </w:tcPr>
          <w:p w14:paraId="02EBE80F" w14:textId="77777777" w:rsidR="00B66D29" w:rsidRPr="00F62A39" w:rsidRDefault="00B66D29" w:rsidP="00F62A39">
            <w:pPr>
              <w:ind w:firstLine="0"/>
              <w:jc w:val="center"/>
              <w:rPr>
                <w:b/>
                <w:bCs/>
                <w:sz w:val="20"/>
                <w:szCs w:val="20"/>
              </w:rPr>
            </w:pPr>
            <w:r w:rsidRPr="00F62A39">
              <w:rPr>
                <w:b/>
                <w:bCs/>
                <w:sz w:val="20"/>
                <w:szCs w:val="20"/>
              </w:rPr>
              <w:t>Danh mục công tác/ Diễn giải KL</w:t>
            </w:r>
          </w:p>
        </w:tc>
        <w:tc>
          <w:tcPr>
            <w:tcW w:w="290" w:type="pct"/>
            <w:vMerge w:val="restart"/>
            <w:shd w:val="clear" w:color="auto" w:fill="auto"/>
            <w:vAlign w:val="center"/>
            <w:hideMark/>
          </w:tcPr>
          <w:p w14:paraId="2F3228A5" w14:textId="77777777" w:rsidR="00B66D29" w:rsidRPr="00F62A39" w:rsidRDefault="00B66D29" w:rsidP="00F62A39">
            <w:pPr>
              <w:ind w:firstLine="0"/>
              <w:jc w:val="center"/>
              <w:rPr>
                <w:b/>
                <w:bCs/>
                <w:sz w:val="20"/>
                <w:szCs w:val="20"/>
              </w:rPr>
            </w:pPr>
            <w:r w:rsidRPr="00F62A39">
              <w:rPr>
                <w:b/>
                <w:bCs/>
                <w:sz w:val="20"/>
                <w:szCs w:val="20"/>
              </w:rPr>
              <w:t>Đơn vị</w:t>
            </w:r>
            <w:r w:rsidRPr="00F62A39">
              <w:rPr>
                <w:b/>
                <w:bCs/>
                <w:sz w:val="20"/>
                <w:szCs w:val="20"/>
              </w:rPr>
              <w:br/>
              <w:t>tính</w:t>
            </w:r>
          </w:p>
        </w:tc>
        <w:tc>
          <w:tcPr>
            <w:tcW w:w="360" w:type="pct"/>
            <w:vMerge w:val="restart"/>
            <w:shd w:val="clear" w:color="auto" w:fill="auto"/>
            <w:vAlign w:val="center"/>
            <w:hideMark/>
          </w:tcPr>
          <w:p w14:paraId="324E0754" w14:textId="77777777" w:rsidR="00B66D29" w:rsidRPr="00F62A39" w:rsidRDefault="00B66D29" w:rsidP="00F62A39">
            <w:pPr>
              <w:tabs>
                <w:tab w:val="clear" w:pos="567"/>
              </w:tabs>
              <w:ind w:firstLine="0"/>
              <w:jc w:val="center"/>
              <w:rPr>
                <w:b/>
                <w:bCs/>
                <w:sz w:val="20"/>
                <w:szCs w:val="20"/>
              </w:rPr>
            </w:pPr>
            <w:r w:rsidRPr="00F62A39">
              <w:rPr>
                <w:b/>
                <w:bCs/>
                <w:sz w:val="20"/>
                <w:szCs w:val="20"/>
              </w:rPr>
              <w:t>Khối lượng</w:t>
            </w:r>
          </w:p>
        </w:tc>
        <w:tc>
          <w:tcPr>
            <w:tcW w:w="1530" w:type="pct"/>
            <w:gridSpan w:val="4"/>
            <w:shd w:val="clear" w:color="auto" w:fill="auto"/>
            <w:vAlign w:val="center"/>
            <w:hideMark/>
          </w:tcPr>
          <w:p w14:paraId="767BF3A2" w14:textId="77777777" w:rsidR="00B66D29" w:rsidRPr="00F62A39" w:rsidRDefault="00B66D29" w:rsidP="00F62A39">
            <w:pPr>
              <w:ind w:firstLine="0"/>
              <w:jc w:val="center"/>
              <w:rPr>
                <w:b/>
                <w:bCs/>
                <w:sz w:val="20"/>
                <w:szCs w:val="20"/>
              </w:rPr>
            </w:pPr>
            <w:r w:rsidRPr="00F62A39">
              <w:rPr>
                <w:b/>
                <w:bCs/>
                <w:sz w:val="20"/>
                <w:szCs w:val="20"/>
              </w:rPr>
              <w:t>Đơn giá (đ)</w:t>
            </w:r>
          </w:p>
        </w:tc>
        <w:tc>
          <w:tcPr>
            <w:tcW w:w="1479" w:type="pct"/>
            <w:gridSpan w:val="3"/>
            <w:shd w:val="clear" w:color="auto" w:fill="auto"/>
            <w:vAlign w:val="center"/>
            <w:hideMark/>
          </w:tcPr>
          <w:p w14:paraId="0C3E910E" w14:textId="77777777" w:rsidR="00B66D29" w:rsidRPr="00F62A39" w:rsidRDefault="00B66D29" w:rsidP="00F62A39">
            <w:pPr>
              <w:ind w:firstLine="0"/>
              <w:jc w:val="center"/>
              <w:rPr>
                <w:b/>
                <w:bCs/>
                <w:sz w:val="20"/>
                <w:szCs w:val="20"/>
              </w:rPr>
            </w:pPr>
            <w:r w:rsidRPr="00F62A39">
              <w:rPr>
                <w:b/>
                <w:bCs/>
                <w:sz w:val="20"/>
                <w:szCs w:val="20"/>
              </w:rPr>
              <w:t>Thành tiền (đ)</w:t>
            </w:r>
          </w:p>
        </w:tc>
      </w:tr>
      <w:tr w:rsidR="00F62A39" w:rsidRPr="00F62A39" w14:paraId="1CF82353" w14:textId="77777777" w:rsidTr="0097202E">
        <w:trPr>
          <w:trHeight w:val="284"/>
          <w:tblHeader/>
          <w:jc w:val="center"/>
        </w:trPr>
        <w:tc>
          <w:tcPr>
            <w:tcW w:w="281" w:type="pct"/>
            <w:vMerge/>
            <w:shd w:val="clear" w:color="auto" w:fill="auto"/>
            <w:vAlign w:val="center"/>
            <w:hideMark/>
          </w:tcPr>
          <w:p w14:paraId="1F47D75E" w14:textId="77777777" w:rsidR="00B66D29" w:rsidRPr="00F62A39" w:rsidRDefault="00B66D29" w:rsidP="00F62A39">
            <w:pPr>
              <w:ind w:firstLine="0"/>
              <w:jc w:val="center"/>
              <w:rPr>
                <w:b/>
                <w:bCs/>
                <w:sz w:val="20"/>
                <w:szCs w:val="20"/>
              </w:rPr>
            </w:pPr>
          </w:p>
        </w:tc>
        <w:tc>
          <w:tcPr>
            <w:tcW w:w="491" w:type="pct"/>
            <w:vMerge/>
            <w:shd w:val="clear" w:color="auto" w:fill="auto"/>
            <w:vAlign w:val="center"/>
            <w:hideMark/>
          </w:tcPr>
          <w:p w14:paraId="221DE3E1" w14:textId="77777777" w:rsidR="00B66D29" w:rsidRPr="00F62A39" w:rsidRDefault="00B66D29" w:rsidP="00F62A39">
            <w:pPr>
              <w:ind w:firstLine="0"/>
              <w:jc w:val="center"/>
              <w:rPr>
                <w:b/>
                <w:bCs/>
                <w:sz w:val="20"/>
                <w:szCs w:val="20"/>
              </w:rPr>
            </w:pPr>
          </w:p>
        </w:tc>
        <w:tc>
          <w:tcPr>
            <w:tcW w:w="569" w:type="pct"/>
            <w:vMerge/>
            <w:shd w:val="clear" w:color="auto" w:fill="auto"/>
            <w:vAlign w:val="center"/>
            <w:hideMark/>
          </w:tcPr>
          <w:p w14:paraId="6FBBE116" w14:textId="77777777" w:rsidR="00B66D29" w:rsidRPr="00F62A39" w:rsidRDefault="00B66D29" w:rsidP="00F62A39">
            <w:pPr>
              <w:ind w:firstLine="0"/>
              <w:jc w:val="center"/>
              <w:rPr>
                <w:b/>
                <w:bCs/>
                <w:sz w:val="20"/>
                <w:szCs w:val="20"/>
              </w:rPr>
            </w:pPr>
          </w:p>
        </w:tc>
        <w:tc>
          <w:tcPr>
            <w:tcW w:w="290" w:type="pct"/>
            <w:vMerge/>
            <w:shd w:val="clear" w:color="auto" w:fill="auto"/>
            <w:vAlign w:val="center"/>
            <w:hideMark/>
          </w:tcPr>
          <w:p w14:paraId="15B70B98" w14:textId="77777777" w:rsidR="00B66D29" w:rsidRPr="00F62A39" w:rsidRDefault="00B66D29" w:rsidP="00F62A39">
            <w:pPr>
              <w:ind w:firstLine="0"/>
              <w:jc w:val="center"/>
              <w:rPr>
                <w:b/>
                <w:bCs/>
                <w:sz w:val="20"/>
                <w:szCs w:val="20"/>
              </w:rPr>
            </w:pPr>
          </w:p>
        </w:tc>
        <w:tc>
          <w:tcPr>
            <w:tcW w:w="360" w:type="pct"/>
            <w:vMerge/>
            <w:shd w:val="clear" w:color="auto" w:fill="auto"/>
            <w:vAlign w:val="center"/>
            <w:hideMark/>
          </w:tcPr>
          <w:p w14:paraId="2A4490C6" w14:textId="77777777" w:rsidR="00B66D29" w:rsidRPr="00F62A39" w:rsidRDefault="00B66D29" w:rsidP="00F62A39">
            <w:pPr>
              <w:ind w:firstLine="0"/>
              <w:jc w:val="center"/>
              <w:rPr>
                <w:b/>
                <w:bCs/>
                <w:sz w:val="20"/>
                <w:szCs w:val="20"/>
              </w:rPr>
            </w:pPr>
          </w:p>
        </w:tc>
        <w:tc>
          <w:tcPr>
            <w:tcW w:w="407" w:type="pct"/>
            <w:shd w:val="clear" w:color="auto" w:fill="auto"/>
            <w:vAlign w:val="center"/>
            <w:hideMark/>
          </w:tcPr>
          <w:p w14:paraId="2372CB81" w14:textId="77777777" w:rsidR="00B66D29" w:rsidRPr="00F62A39" w:rsidRDefault="00B66D29" w:rsidP="00F62A39">
            <w:pPr>
              <w:ind w:firstLine="0"/>
              <w:jc w:val="center"/>
              <w:rPr>
                <w:b/>
                <w:bCs/>
                <w:sz w:val="20"/>
                <w:szCs w:val="20"/>
              </w:rPr>
            </w:pPr>
            <w:r w:rsidRPr="00F62A39">
              <w:rPr>
                <w:b/>
                <w:bCs/>
                <w:sz w:val="20"/>
                <w:szCs w:val="20"/>
              </w:rPr>
              <w:t>Vật liệu</w:t>
            </w:r>
          </w:p>
        </w:tc>
        <w:tc>
          <w:tcPr>
            <w:tcW w:w="525" w:type="pct"/>
            <w:shd w:val="clear" w:color="auto" w:fill="auto"/>
            <w:vAlign w:val="center"/>
            <w:hideMark/>
          </w:tcPr>
          <w:p w14:paraId="05F5E9F6" w14:textId="77777777" w:rsidR="00B66D29" w:rsidRPr="00F62A39" w:rsidRDefault="00B66D29" w:rsidP="00F62A39">
            <w:pPr>
              <w:ind w:firstLine="0"/>
              <w:jc w:val="center"/>
              <w:rPr>
                <w:b/>
                <w:bCs/>
                <w:sz w:val="20"/>
                <w:szCs w:val="20"/>
              </w:rPr>
            </w:pPr>
            <w:r w:rsidRPr="00F62A39">
              <w:rPr>
                <w:b/>
                <w:bCs/>
                <w:sz w:val="20"/>
                <w:szCs w:val="20"/>
              </w:rPr>
              <w:t>Nhân công</w:t>
            </w:r>
          </w:p>
        </w:tc>
        <w:tc>
          <w:tcPr>
            <w:tcW w:w="478" w:type="pct"/>
            <w:shd w:val="clear" w:color="auto" w:fill="auto"/>
            <w:vAlign w:val="center"/>
            <w:hideMark/>
          </w:tcPr>
          <w:p w14:paraId="461D2A87" w14:textId="77777777" w:rsidR="00B66D29" w:rsidRPr="00F62A39" w:rsidRDefault="00B66D29" w:rsidP="00F62A39">
            <w:pPr>
              <w:ind w:firstLine="0"/>
              <w:jc w:val="center"/>
              <w:rPr>
                <w:b/>
                <w:bCs/>
                <w:sz w:val="20"/>
                <w:szCs w:val="20"/>
              </w:rPr>
            </w:pPr>
            <w:r w:rsidRPr="00F62A39">
              <w:rPr>
                <w:b/>
                <w:bCs/>
                <w:sz w:val="20"/>
                <w:szCs w:val="20"/>
              </w:rPr>
              <w:t>Máy T.C</w:t>
            </w:r>
          </w:p>
        </w:tc>
        <w:tc>
          <w:tcPr>
            <w:tcW w:w="478" w:type="pct"/>
            <w:gridSpan w:val="2"/>
            <w:shd w:val="clear" w:color="auto" w:fill="auto"/>
            <w:vAlign w:val="center"/>
            <w:hideMark/>
          </w:tcPr>
          <w:p w14:paraId="67F564AB" w14:textId="77777777" w:rsidR="00B66D29" w:rsidRPr="00F62A39" w:rsidRDefault="00B66D29" w:rsidP="00F62A39">
            <w:pPr>
              <w:ind w:firstLine="0"/>
              <w:jc w:val="center"/>
              <w:rPr>
                <w:b/>
                <w:bCs/>
                <w:sz w:val="20"/>
                <w:szCs w:val="20"/>
              </w:rPr>
            </w:pPr>
            <w:r w:rsidRPr="00F62A39">
              <w:rPr>
                <w:b/>
                <w:bCs/>
                <w:sz w:val="20"/>
                <w:szCs w:val="20"/>
              </w:rPr>
              <w:t>Vật liệu</w:t>
            </w:r>
          </w:p>
        </w:tc>
        <w:tc>
          <w:tcPr>
            <w:tcW w:w="572" w:type="pct"/>
            <w:shd w:val="clear" w:color="auto" w:fill="auto"/>
            <w:vAlign w:val="center"/>
            <w:hideMark/>
          </w:tcPr>
          <w:p w14:paraId="4C23D5FA" w14:textId="77777777" w:rsidR="00B66D29" w:rsidRPr="00F62A39" w:rsidRDefault="00B66D29" w:rsidP="00F62A39">
            <w:pPr>
              <w:ind w:firstLine="0"/>
              <w:jc w:val="center"/>
              <w:rPr>
                <w:b/>
                <w:bCs/>
                <w:sz w:val="20"/>
                <w:szCs w:val="20"/>
              </w:rPr>
            </w:pPr>
            <w:r w:rsidRPr="00F62A39">
              <w:rPr>
                <w:b/>
                <w:bCs/>
                <w:sz w:val="20"/>
                <w:szCs w:val="20"/>
              </w:rPr>
              <w:t>Nhân công</w:t>
            </w:r>
          </w:p>
        </w:tc>
        <w:tc>
          <w:tcPr>
            <w:tcW w:w="547" w:type="pct"/>
            <w:shd w:val="clear" w:color="auto" w:fill="auto"/>
            <w:vAlign w:val="center"/>
            <w:hideMark/>
          </w:tcPr>
          <w:p w14:paraId="15D4BA34" w14:textId="77777777" w:rsidR="00B66D29" w:rsidRPr="00F62A39" w:rsidRDefault="00B66D29" w:rsidP="00F62A39">
            <w:pPr>
              <w:ind w:firstLine="0"/>
              <w:jc w:val="center"/>
              <w:rPr>
                <w:b/>
                <w:bCs/>
                <w:sz w:val="20"/>
                <w:szCs w:val="20"/>
              </w:rPr>
            </w:pPr>
            <w:r w:rsidRPr="00F62A39">
              <w:rPr>
                <w:b/>
                <w:bCs/>
                <w:sz w:val="20"/>
                <w:szCs w:val="20"/>
              </w:rPr>
              <w:t>Máy thi công</w:t>
            </w:r>
          </w:p>
        </w:tc>
      </w:tr>
      <w:tr w:rsidR="00F62A39" w:rsidRPr="00F62A39" w14:paraId="37C29D35" w14:textId="77777777" w:rsidTr="0097202E">
        <w:trPr>
          <w:trHeight w:val="284"/>
          <w:jc w:val="center"/>
        </w:trPr>
        <w:tc>
          <w:tcPr>
            <w:tcW w:w="281" w:type="pct"/>
            <w:shd w:val="clear" w:color="auto" w:fill="auto"/>
            <w:vAlign w:val="center"/>
            <w:hideMark/>
          </w:tcPr>
          <w:p w14:paraId="766FF719" w14:textId="77777777" w:rsidR="00B66D29" w:rsidRPr="00F62A39" w:rsidRDefault="00B66D29" w:rsidP="00EA0A42">
            <w:pPr>
              <w:ind w:firstLine="0"/>
              <w:rPr>
                <w:sz w:val="20"/>
                <w:szCs w:val="20"/>
              </w:rPr>
            </w:pPr>
            <w:r w:rsidRPr="00F62A39">
              <w:rPr>
                <w:sz w:val="20"/>
                <w:szCs w:val="20"/>
              </w:rPr>
              <w:t> </w:t>
            </w:r>
          </w:p>
        </w:tc>
        <w:tc>
          <w:tcPr>
            <w:tcW w:w="491" w:type="pct"/>
            <w:shd w:val="clear" w:color="auto" w:fill="auto"/>
            <w:vAlign w:val="center"/>
            <w:hideMark/>
          </w:tcPr>
          <w:p w14:paraId="40677304" w14:textId="77777777" w:rsidR="00B66D29" w:rsidRPr="00F62A39" w:rsidRDefault="00B66D29" w:rsidP="00EA0A42">
            <w:pPr>
              <w:ind w:firstLine="0"/>
              <w:rPr>
                <w:sz w:val="20"/>
                <w:szCs w:val="20"/>
              </w:rPr>
            </w:pPr>
            <w:r w:rsidRPr="00F62A39">
              <w:rPr>
                <w:sz w:val="20"/>
                <w:szCs w:val="20"/>
              </w:rPr>
              <w:t>HM</w:t>
            </w:r>
          </w:p>
        </w:tc>
        <w:tc>
          <w:tcPr>
            <w:tcW w:w="569" w:type="pct"/>
            <w:shd w:val="clear" w:color="auto" w:fill="auto"/>
            <w:vAlign w:val="center"/>
            <w:hideMark/>
          </w:tcPr>
          <w:p w14:paraId="5BB440E2" w14:textId="77777777" w:rsidR="00B66D29" w:rsidRPr="00F62A39" w:rsidRDefault="00B66D29" w:rsidP="00EA0A42">
            <w:pPr>
              <w:ind w:firstLine="0"/>
              <w:rPr>
                <w:sz w:val="20"/>
                <w:szCs w:val="20"/>
              </w:rPr>
            </w:pPr>
            <w:r w:rsidRPr="00F62A39">
              <w:rPr>
                <w:sz w:val="20"/>
                <w:szCs w:val="20"/>
              </w:rPr>
              <w:t>ĐO ĐẠC BẢN ĐỒ ĐỊA HÌNH 1/5000</w:t>
            </w:r>
          </w:p>
        </w:tc>
        <w:tc>
          <w:tcPr>
            <w:tcW w:w="290" w:type="pct"/>
            <w:shd w:val="clear" w:color="auto" w:fill="auto"/>
            <w:vAlign w:val="center"/>
            <w:hideMark/>
          </w:tcPr>
          <w:p w14:paraId="2D2A158A" w14:textId="77777777" w:rsidR="00B66D29" w:rsidRPr="00F62A39" w:rsidRDefault="00B66D29" w:rsidP="00EA0A42">
            <w:pPr>
              <w:ind w:firstLine="0"/>
              <w:rPr>
                <w:sz w:val="20"/>
                <w:szCs w:val="20"/>
              </w:rPr>
            </w:pPr>
            <w:r w:rsidRPr="00F62A39">
              <w:rPr>
                <w:sz w:val="20"/>
                <w:szCs w:val="20"/>
              </w:rPr>
              <w:t> </w:t>
            </w:r>
          </w:p>
        </w:tc>
        <w:tc>
          <w:tcPr>
            <w:tcW w:w="360" w:type="pct"/>
            <w:shd w:val="clear" w:color="auto" w:fill="auto"/>
            <w:vAlign w:val="center"/>
            <w:hideMark/>
          </w:tcPr>
          <w:p w14:paraId="42891724" w14:textId="77777777" w:rsidR="00B66D29" w:rsidRPr="00F62A39" w:rsidRDefault="00B66D29" w:rsidP="00EA0A42">
            <w:pPr>
              <w:ind w:firstLine="0"/>
              <w:rPr>
                <w:sz w:val="20"/>
                <w:szCs w:val="20"/>
              </w:rPr>
            </w:pPr>
            <w:r w:rsidRPr="00F62A39">
              <w:rPr>
                <w:sz w:val="20"/>
                <w:szCs w:val="20"/>
              </w:rPr>
              <w:t> </w:t>
            </w:r>
          </w:p>
        </w:tc>
        <w:tc>
          <w:tcPr>
            <w:tcW w:w="407" w:type="pct"/>
            <w:shd w:val="clear" w:color="auto" w:fill="auto"/>
            <w:vAlign w:val="center"/>
            <w:hideMark/>
          </w:tcPr>
          <w:p w14:paraId="204988E9" w14:textId="77777777" w:rsidR="00B66D29" w:rsidRPr="00F62A39" w:rsidRDefault="00B66D29" w:rsidP="00EA0A42">
            <w:pPr>
              <w:ind w:firstLine="0"/>
              <w:rPr>
                <w:sz w:val="20"/>
                <w:szCs w:val="20"/>
              </w:rPr>
            </w:pPr>
            <w:r w:rsidRPr="00F62A39">
              <w:rPr>
                <w:sz w:val="20"/>
                <w:szCs w:val="20"/>
              </w:rPr>
              <w:t> </w:t>
            </w:r>
          </w:p>
        </w:tc>
        <w:tc>
          <w:tcPr>
            <w:tcW w:w="525" w:type="pct"/>
            <w:shd w:val="clear" w:color="auto" w:fill="auto"/>
            <w:vAlign w:val="center"/>
            <w:hideMark/>
          </w:tcPr>
          <w:p w14:paraId="40161B66" w14:textId="77777777" w:rsidR="00B66D29" w:rsidRPr="00F62A39" w:rsidRDefault="00B66D29" w:rsidP="00EA0A42">
            <w:pPr>
              <w:ind w:firstLine="0"/>
              <w:rPr>
                <w:sz w:val="20"/>
                <w:szCs w:val="20"/>
              </w:rPr>
            </w:pPr>
            <w:r w:rsidRPr="00F62A39">
              <w:rPr>
                <w:sz w:val="20"/>
                <w:szCs w:val="20"/>
              </w:rPr>
              <w:t> </w:t>
            </w:r>
          </w:p>
        </w:tc>
        <w:tc>
          <w:tcPr>
            <w:tcW w:w="478" w:type="pct"/>
            <w:shd w:val="clear" w:color="auto" w:fill="auto"/>
            <w:vAlign w:val="center"/>
            <w:hideMark/>
          </w:tcPr>
          <w:p w14:paraId="2B260035" w14:textId="77777777" w:rsidR="00B66D29" w:rsidRPr="00F62A39" w:rsidRDefault="00B66D29" w:rsidP="00EA0A42">
            <w:pPr>
              <w:ind w:firstLine="0"/>
              <w:rPr>
                <w:sz w:val="20"/>
                <w:szCs w:val="20"/>
              </w:rPr>
            </w:pPr>
            <w:r w:rsidRPr="00F62A39">
              <w:rPr>
                <w:sz w:val="20"/>
                <w:szCs w:val="20"/>
              </w:rPr>
              <w:t> </w:t>
            </w:r>
          </w:p>
        </w:tc>
        <w:tc>
          <w:tcPr>
            <w:tcW w:w="478" w:type="pct"/>
            <w:gridSpan w:val="2"/>
            <w:shd w:val="clear" w:color="auto" w:fill="auto"/>
            <w:vAlign w:val="center"/>
            <w:hideMark/>
          </w:tcPr>
          <w:p w14:paraId="6BE2B729" w14:textId="77777777" w:rsidR="00B66D29" w:rsidRPr="00F62A39" w:rsidRDefault="00B66D29" w:rsidP="00EA0A42">
            <w:pPr>
              <w:ind w:firstLine="0"/>
              <w:rPr>
                <w:sz w:val="20"/>
                <w:szCs w:val="20"/>
              </w:rPr>
            </w:pPr>
            <w:r w:rsidRPr="00F62A39">
              <w:rPr>
                <w:sz w:val="20"/>
                <w:szCs w:val="20"/>
              </w:rPr>
              <w:t> </w:t>
            </w:r>
          </w:p>
        </w:tc>
        <w:tc>
          <w:tcPr>
            <w:tcW w:w="572" w:type="pct"/>
            <w:shd w:val="clear" w:color="auto" w:fill="auto"/>
            <w:vAlign w:val="center"/>
            <w:hideMark/>
          </w:tcPr>
          <w:p w14:paraId="73998BCA" w14:textId="77777777" w:rsidR="00B66D29" w:rsidRPr="00F62A39" w:rsidRDefault="00B66D29" w:rsidP="00EA0A42">
            <w:pPr>
              <w:ind w:firstLine="0"/>
              <w:rPr>
                <w:sz w:val="20"/>
                <w:szCs w:val="20"/>
              </w:rPr>
            </w:pPr>
            <w:r w:rsidRPr="00F62A39">
              <w:rPr>
                <w:sz w:val="20"/>
                <w:szCs w:val="20"/>
              </w:rPr>
              <w:t> </w:t>
            </w:r>
          </w:p>
        </w:tc>
        <w:tc>
          <w:tcPr>
            <w:tcW w:w="547" w:type="pct"/>
            <w:shd w:val="clear" w:color="auto" w:fill="auto"/>
            <w:vAlign w:val="center"/>
            <w:hideMark/>
          </w:tcPr>
          <w:p w14:paraId="6494B3CD" w14:textId="77777777" w:rsidR="00B66D29" w:rsidRPr="00F62A39" w:rsidRDefault="00B66D29" w:rsidP="00EA0A42">
            <w:pPr>
              <w:ind w:firstLine="0"/>
              <w:rPr>
                <w:sz w:val="20"/>
                <w:szCs w:val="20"/>
              </w:rPr>
            </w:pPr>
            <w:r w:rsidRPr="00F62A39">
              <w:rPr>
                <w:sz w:val="20"/>
                <w:szCs w:val="20"/>
              </w:rPr>
              <w:t> </w:t>
            </w:r>
          </w:p>
        </w:tc>
      </w:tr>
      <w:tr w:rsidR="00F62A39" w:rsidRPr="00F62A39" w14:paraId="37CD4F93" w14:textId="77777777" w:rsidTr="0097202E">
        <w:trPr>
          <w:trHeight w:val="284"/>
          <w:jc w:val="center"/>
        </w:trPr>
        <w:tc>
          <w:tcPr>
            <w:tcW w:w="281" w:type="pct"/>
            <w:shd w:val="clear" w:color="auto" w:fill="auto"/>
            <w:vAlign w:val="center"/>
            <w:hideMark/>
          </w:tcPr>
          <w:p w14:paraId="4015DD02" w14:textId="77777777" w:rsidR="00B66D29" w:rsidRPr="00F62A39" w:rsidRDefault="00B66D29" w:rsidP="00EA0A42">
            <w:pPr>
              <w:ind w:firstLine="0"/>
              <w:rPr>
                <w:sz w:val="20"/>
                <w:szCs w:val="20"/>
              </w:rPr>
            </w:pPr>
            <w:r w:rsidRPr="00F62A39">
              <w:rPr>
                <w:sz w:val="20"/>
                <w:szCs w:val="20"/>
              </w:rPr>
              <w:t>1</w:t>
            </w:r>
          </w:p>
        </w:tc>
        <w:tc>
          <w:tcPr>
            <w:tcW w:w="491" w:type="pct"/>
            <w:shd w:val="clear" w:color="auto" w:fill="auto"/>
            <w:vAlign w:val="center"/>
            <w:hideMark/>
          </w:tcPr>
          <w:p w14:paraId="21CC7F01" w14:textId="77777777" w:rsidR="00B66D29" w:rsidRPr="00F62A39" w:rsidRDefault="00B66D29" w:rsidP="00EA0A42">
            <w:pPr>
              <w:ind w:firstLine="0"/>
              <w:rPr>
                <w:sz w:val="20"/>
                <w:szCs w:val="20"/>
              </w:rPr>
            </w:pPr>
            <w:r w:rsidRPr="00F62A39">
              <w:rPr>
                <w:sz w:val="20"/>
                <w:szCs w:val="20"/>
              </w:rPr>
              <w:t>CF.11120</w:t>
            </w:r>
          </w:p>
        </w:tc>
        <w:tc>
          <w:tcPr>
            <w:tcW w:w="569" w:type="pct"/>
            <w:shd w:val="clear" w:color="auto" w:fill="auto"/>
            <w:vAlign w:val="center"/>
            <w:hideMark/>
          </w:tcPr>
          <w:p w14:paraId="3D3104B5" w14:textId="77777777" w:rsidR="00B66D29" w:rsidRPr="00F62A39" w:rsidRDefault="00B66D29" w:rsidP="00EA0A42">
            <w:pPr>
              <w:ind w:firstLine="0"/>
              <w:rPr>
                <w:sz w:val="20"/>
                <w:szCs w:val="20"/>
              </w:rPr>
            </w:pPr>
            <w:r w:rsidRPr="00F62A39">
              <w:rPr>
                <w:sz w:val="20"/>
                <w:szCs w:val="20"/>
              </w:rPr>
              <w:t>Đo lưới khống chế mặt bằng. Tam giác hạng 4. Bộ thiết bị GPS (3 máy)</w:t>
            </w:r>
          </w:p>
        </w:tc>
        <w:tc>
          <w:tcPr>
            <w:tcW w:w="290" w:type="pct"/>
            <w:shd w:val="clear" w:color="auto" w:fill="auto"/>
            <w:vAlign w:val="center"/>
            <w:hideMark/>
          </w:tcPr>
          <w:p w14:paraId="1C8E6833" w14:textId="77777777" w:rsidR="00B66D29" w:rsidRPr="00F62A39" w:rsidRDefault="00B66D29" w:rsidP="00EA0A42">
            <w:pPr>
              <w:ind w:firstLine="0"/>
              <w:rPr>
                <w:sz w:val="20"/>
                <w:szCs w:val="20"/>
              </w:rPr>
            </w:pPr>
            <w:r w:rsidRPr="00F62A39">
              <w:rPr>
                <w:sz w:val="20"/>
                <w:szCs w:val="20"/>
              </w:rPr>
              <w:t>điểm</w:t>
            </w:r>
          </w:p>
        </w:tc>
        <w:tc>
          <w:tcPr>
            <w:tcW w:w="360" w:type="pct"/>
            <w:shd w:val="clear" w:color="auto" w:fill="auto"/>
            <w:vAlign w:val="center"/>
            <w:hideMark/>
          </w:tcPr>
          <w:p w14:paraId="1E403B34" w14:textId="77777777" w:rsidR="00B66D29" w:rsidRPr="00F62A39" w:rsidRDefault="00B66D29" w:rsidP="00EA0A42">
            <w:pPr>
              <w:ind w:firstLine="0"/>
              <w:rPr>
                <w:sz w:val="20"/>
                <w:szCs w:val="20"/>
              </w:rPr>
            </w:pPr>
            <w:r w:rsidRPr="00F62A39">
              <w:rPr>
                <w:sz w:val="20"/>
                <w:szCs w:val="20"/>
              </w:rPr>
              <w:t>13.0</w:t>
            </w:r>
          </w:p>
        </w:tc>
        <w:tc>
          <w:tcPr>
            <w:tcW w:w="407" w:type="pct"/>
            <w:shd w:val="clear" w:color="auto" w:fill="auto"/>
            <w:vAlign w:val="center"/>
            <w:hideMark/>
          </w:tcPr>
          <w:p w14:paraId="212C0918" w14:textId="3D6E0114" w:rsidR="00B66D29" w:rsidRPr="00F62A39" w:rsidRDefault="00B66D29" w:rsidP="00EA0A42">
            <w:pPr>
              <w:ind w:firstLine="0"/>
              <w:rPr>
                <w:sz w:val="20"/>
                <w:szCs w:val="20"/>
              </w:rPr>
            </w:pPr>
            <w:r w:rsidRPr="00F62A39">
              <w:rPr>
                <w:sz w:val="20"/>
                <w:szCs w:val="20"/>
              </w:rPr>
              <w:t>240</w:t>
            </w:r>
            <w:r w:rsidR="00F968F9" w:rsidRPr="00F62A39">
              <w:rPr>
                <w:sz w:val="20"/>
                <w:szCs w:val="20"/>
              </w:rPr>
              <w:t>.</w:t>
            </w:r>
            <w:r w:rsidRPr="00F62A39">
              <w:rPr>
                <w:sz w:val="20"/>
                <w:szCs w:val="20"/>
              </w:rPr>
              <w:t>075</w:t>
            </w:r>
          </w:p>
        </w:tc>
        <w:tc>
          <w:tcPr>
            <w:tcW w:w="525" w:type="pct"/>
            <w:shd w:val="clear" w:color="auto" w:fill="auto"/>
            <w:vAlign w:val="center"/>
            <w:hideMark/>
          </w:tcPr>
          <w:p w14:paraId="316590F9" w14:textId="746FDB42" w:rsidR="00B66D29" w:rsidRPr="00F62A39" w:rsidRDefault="00B66D29" w:rsidP="00EA0A42">
            <w:pPr>
              <w:ind w:firstLine="0"/>
              <w:rPr>
                <w:sz w:val="20"/>
                <w:szCs w:val="20"/>
              </w:rPr>
            </w:pPr>
            <w:r w:rsidRPr="00F62A39">
              <w:rPr>
                <w:sz w:val="20"/>
                <w:szCs w:val="20"/>
              </w:rPr>
              <w:t>11</w:t>
            </w:r>
            <w:r w:rsidR="00F968F9" w:rsidRPr="00F62A39">
              <w:rPr>
                <w:sz w:val="20"/>
                <w:szCs w:val="20"/>
              </w:rPr>
              <w:t>.</w:t>
            </w:r>
            <w:r w:rsidRPr="00F62A39">
              <w:rPr>
                <w:sz w:val="20"/>
                <w:szCs w:val="20"/>
              </w:rPr>
              <w:t>183</w:t>
            </w:r>
            <w:r w:rsidR="00F968F9" w:rsidRPr="00F62A39">
              <w:rPr>
                <w:sz w:val="20"/>
                <w:szCs w:val="20"/>
              </w:rPr>
              <w:t>.</w:t>
            </w:r>
            <w:r w:rsidRPr="00F62A39">
              <w:rPr>
                <w:sz w:val="20"/>
                <w:szCs w:val="20"/>
              </w:rPr>
              <w:t>970</w:t>
            </w:r>
          </w:p>
        </w:tc>
        <w:tc>
          <w:tcPr>
            <w:tcW w:w="478" w:type="pct"/>
            <w:shd w:val="clear" w:color="auto" w:fill="auto"/>
            <w:vAlign w:val="center"/>
            <w:hideMark/>
          </w:tcPr>
          <w:p w14:paraId="20775D3A" w14:textId="113EFBF6" w:rsidR="00B66D29" w:rsidRPr="00F62A39" w:rsidRDefault="00B66D29" w:rsidP="00EA0A42">
            <w:pPr>
              <w:ind w:firstLine="0"/>
              <w:rPr>
                <w:sz w:val="20"/>
                <w:szCs w:val="20"/>
              </w:rPr>
            </w:pPr>
            <w:r w:rsidRPr="00F62A39">
              <w:rPr>
                <w:sz w:val="20"/>
                <w:szCs w:val="20"/>
              </w:rPr>
              <w:t>3</w:t>
            </w:r>
            <w:r w:rsidR="00F968F9" w:rsidRPr="00F62A39">
              <w:rPr>
                <w:sz w:val="20"/>
                <w:szCs w:val="20"/>
              </w:rPr>
              <w:t>.</w:t>
            </w:r>
            <w:r w:rsidRPr="00F62A39">
              <w:rPr>
                <w:sz w:val="20"/>
                <w:szCs w:val="20"/>
              </w:rPr>
              <w:t>464</w:t>
            </w:r>
            <w:r w:rsidR="00F968F9" w:rsidRPr="00F62A39">
              <w:rPr>
                <w:sz w:val="20"/>
                <w:szCs w:val="20"/>
              </w:rPr>
              <w:t>.</w:t>
            </w:r>
            <w:r w:rsidRPr="00F62A39">
              <w:rPr>
                <w:sz w:val="20"/>
                <w:szCs w:val="20"/>
              </w:rPr>
              <w:t>886</w:t>
            </w:r>
          </w:p>
        </w:tc>
        <w:tc>
          <w:tcPr>
            <w:tcW w:w="478" w:type="pct"/>
            <w:gridSpan w:val="2"/>
            <w:shd w:val="clear" w:color="auto" w:fill="auto"/>
            <w:vAlign w:val="center"/>
            <w:hideMark/>
          </w:tcPr>
          <w:p w14:paraId="1E403976" w14:textId="60B1C7D7" w:rsidR="00B66D29" w:rsidRPr="00F62A39" w:rsidRDefault="00B66D29" w:rsidP="00EA0A42">
            <w:pPr>
              <w:ind w:firstLine="0"/>
              <w:rPr>
                <w:sz w:val="20"/>
                <w:szCs w:val="20"/>
              </w:rPr>
            </w:pPr>
            <w:r w:rsidRPr="00F62A39">
              <w:rPr>
                <w:sz w:val="20"/>
                <w:szCs w:val="20"/>
              </w:rPr>
              <w:t>3</w:t>
            </w:r>
            <w:r w:rsidR="00F968F9" w:rsidRPr="00F62A39">
              <w:rPr>
                <w:sz w:val="20"/>
                <w:szCs w:val="20"/>
              </w:rPr>
              <w:t>.</w:t>
            </w:r>
            <w:r w:rsidRPr="00F62A39">
              <w:rPr>
                <w:sz w:val="20"/>
                <w:szCs w:val="20"/>
              </w:rPr>
              <w:t>120</w:t>
            </w:r>
            <w:r w:rsidR="00F968F9" w:rsidRPr="00F62A39">
              <w:rPr>
                <w:sz w:val="20"/>
                <w:szCs w:val="20"/>
              </w:rPr>
              <w:t>.</w:t>
            </w:r>
            <w:r w:rsidRPr="00F62A39">
              <w:rPr>
                <w:sz w:val="20"/>
                <w:szCs w:val="20"/>
              </w:rPr>
              <w:t>975</w:t>
            </w:r>
          </w:p>
        </w:tc>
        <w:tc>
          <w:tcPr>
            <w:tcW w:w="572" w:type="pct"/>
            <w:shd w:val="clear" w:color="auto" w:fill="auto"/>
            <w:vAlign w:val="center"/>
            <w:hideMark/>
          </w:tcPr>
          <w:p w14:paraId="20E930F8" w14:textId="213F3861" w:rsidR="00B66D29" w:rsidRPr="00F62A39" w:rsidRDefault="00B66D29" w:rsidP="00EA0A42">
            <w:pPr>
              <w:ind w:firstLine="0"/>
              <w:rPr>
                <w:sz w:val="20"/>
                <w:szCs w:val="20"/>
              </w:rPr>
            </w:pPr>
            <w:r w:rsidRPr="00F62A39">
              <w:rPr>
                <w:sz w:val="20"/>
                <w:szCs w:val="20"/>
              </w:rPr>
              <w:t>145</w:t>
            </w:r>
            <w:r w:rsidR="00F968F9" w:rsidRPr="00F62A39">
              <w:rPr>
                <w:sz w:val="20"/>
                <w:szCs w:val="20"/>
              </w:rPr>
              <w:t>.</w:t>
            </w:r>
            <w:r w:rsidRPr="00F62A39">
              <w:rPr>
                <w:sz w:val="20"/>
                <w:szCs w:val="20"/>
              </w:rPr>
              <w:t>391</w:t>
            </w:r>
            <w:r w:rsidR="00F968F9" w:rsidRPr="00F62A39">
              <w:rPr>
                <w:sz w:val="20"/>
                <w:szCs w:val="20"/>
              </w:rPr>
              <w:t>.</w:t>
            </w:r>
            <w:r w:rsidRPr="00F62A39">
              <w:rPr>
                <w:sz w:val="20"/>
                <w:szCs w:val="20"/>
              </w:rPr>
              <w:t>610</w:t>
            </w:r>
          </w:p>
        </w:tc>
        <w:tc>
          <w:tcPr>
            <w:tcW w:w="547" w:type="pct"/>
            <w:shd w:val="clear" w:color="auto" w:fill="auto"/>
            <w:vAlign w:val="center"/>
            <w:hideMark/>
          </w:tcPr>
          <w:p w14:paraId="2D08706A" w14:textId="51C63CFC" w:rsidR="00B66D29" w:rsidRPr="00F62A39" w:rsidRDefault="00B66D29" w:rsidP="00EA0A42">
            <w:pPr>
              <w:ind w:firstLine="0"/>
              <w:rPr>
                <w:sz w:val="20"/>
                <w:szCs w:val="20"/>
              </w:rPr>
            </w:pPr>
            <w:r w:rsidRPr="00F62A39">
              <w:rPr>
                <w:sz w:val="20"/>
                <w:szCs w:val="20"/>
              </w:rPr>
              <w:t>45</w:t>
            </w:r>
            <w:r w:rsidR="00F968F9" w:rsidRPr="00F62A39">
              <w:rPr>
                <w:sz w:val="20"/>
                <w:szCs w:val="20"/>
              </w:rPr>
              <w:t>.</w:t>
            </w:r>
            <w:r w:rsidRPr="00F62A39">
              <w:rPr>
                <w:sz w:val="20"/>
                <w:szCs w:val="20"/>
              </w:rPr>
              <w:t>043</w:t>
            </w:r>
            <w:r w:rsidR="00F968F9" w:rsidRPr="00F62A39">
              <w:rPr>
                <w:sz w:val="20"/>
                <w:szCs w:val="20"/>
              </w:rPr>
              <w:t>.</w:t>
            </w:r>
            <w:r w:rsidRPr="00F62A39">
              <w:rPr>
                <w:sz w:val="20"/>
                <w:szCs w:val="20"/>
              </w:rPr>
              <w:t>518</w:t>
            </w:r>
          </w:p>
        </w:tc>
      </w:tr>
      <w:tr w:rsidR="00F62A39" w:rsidRPr="00F62A39" w14:paraId="5B79306A" w14:textId="77777777" w:rsidTr="0097202E">
        <w:trPr>
          <w:trHeight w:val="284"/>
          <w:jc w:val="center"/>
        </w:trPr>
        <w:tc>
          <w:tcPr>
            <w:tcW w:w="281" w:type="pct"/>
            <w:shd w:val="clear" w:color="auto" w:fill="auto"/>
            <w:vAlign w:val="center"/>
            <w:hideMark/>
          </w:tcPr>
          <w:p w14:paraId="5A7295AA" w14:textId="77777777" w:rsidR="00B66D29" w:rsidRPr="00F62A39" w:rsidRDefault="00B66D29" w:rsidP="00EA0A42">
            <w:pPr>
              <w:ind w:firstLine="0"/>
              <w:rPr>
                <w:sz w:val="20"/>
                <w:szCs w:val="20"/>
              </w:rPr>
            </w:pPr>
            <w:r w:rsidRPr="00F62A39">
              <w:rPr>
                <w:sz w:val="20"/>
                <w:szCs w:val="20"/>
              </w:rPr>
              <w:t> </w:t>
            </w:r>
          </w:p>
        </w:tc>
        <w:tc>
          <w:tcPr>
            <w:tcW w:w="491" w:type="pct"/>
            <w:shd w:val="clear" w:color="auto" w:fill="auto"/>
            <w:vAlign w:val="center"/>
            <w:hideMark/>
          </w:tcPr>
          <w:p w14:paraId="78E47DBC" w14:textId="77777777" w:rsidR="00B66D29" w:rsidRPr="00F62A39" w:rsidRDefault="00B66D29" w:rsidP="00EA0A42">
            <w:pPr>
              <w:ind w:firstLine="0"/>
              <w:rPr>
                <w:sz w:val="20"/>
                <w:szCs w:val="20"/>
              </w:rPr>
            </w:pPr>
            <w:r w:rsidRPr="00F62A39">
              <w:rPr>
                <w:sz w:val="20"/>
                <w:szCs w:val="20"/>
              </w:rPr>
              <w:t> </w:t>
            </w:r>
          </w:p>
        </w:tc>
        <w:tc>
          <w:tcPr>
            <w:tcW w:w="569" w:type="pct"/>
            <w:shd w:val="clear" w:color="auto" w:fill="auto"/>
            <w:vAlign w:val="center"/>
            <w:hideMark/>
          </w:tcPr>
          <w:p w14:paraId="70B89379" w14:textId="77777777" w:rsidR="00B66D29" w:rsidRPr="00F62A39" w:rsidRDefault="00B66D29" w:rsidP="00EA0A42">
            <w:pPr>
              <w:ind w:firstLine="0"/>
              <w:rPr>
                <w:sz w:val="20"/>
                <w:szCs w:val="20"/>
              </w:rPr>
            </w:pPr>
            <w:r w:rsidRPr="00F62A39">
              <w:rPr>
                <w:sz w:val="20"/>
                <w:szCs w:val="20"/>
              </w:rPr>
              <w:t>mật độ trung bình từ 8-12 điểm/1km</w:t>
            </w:r>
            <w:r w:rsidRPr="00F62A39">
              <w:rPr>
                <w:sz w:val="20"/>
                <w:szCs w:val="20"/>
                <w:vertAlign w:val="superscript"/>
              </w:rPr>
              <w:t>2</w:t>
            </w:r>
            <w:r w:rsidRPr="00F62A39">
              <w:rPr>
                <w:sz w:val="20"/>
                <w:szCs w:val="20"/>
              </w:rPr>
              <w:t>,- lựa chọn lấy 8 điểm trong đó:01 điểm hạng IV, 02 điểm đường chuyền 1 và 05 điểm đường chuyền 2 (TCVN 9398:2012)</w:t>
            </w:r>
          </w:p>
        </w:tc>
        <w:tc>
          <w:tcPr>
            <w:tcW w:w="290" w:type="pct"/>
            <w:shd w:val="clear" w:color="auto" w:fill="auto"/>
            <w:vAlign w:val="center"/>
            <w:hideMark/>
          </w:tcPr>
          <w:p w14:paraId="73FE84A9" w14:textId="77777777" w:rsidR="00B66D29" w:rsidRPr="00F62A39" w:rsidRDefault="00B66D29" w:rsidP="00EA0A42">
            <w:pPr>
              <w:ind w:firstLine="0"/>
              <w:rPr>
                <w:sz w:val="20"/>
                <w:szCs w:val="20"/>
              </w:rPr>
            </w:pPr>
            <w:r w:rsidRPr="00F62A39">
              <w:rPr>
                <w:sz w:val="20"/>
                <w:szCs w:val="20"/>
              </w:rPr>
              <w:t> </w:t>
            </w:r>
          </w:p>
        </w:tc>
        <w:tc>
          <w:tcPr>
            <w:tcW w:w="360" w:type="pct"/>
            <w:shd w:val="clear" w:color="auto" w:fill="auto"/>
            <w:vAlign w:val="center"/>
            <w:hideMark/>
          </w:tcPr>
          <w:p w14:paraId="06344368" w14:textId="77777777" w:rsidR="00B66D29" w:rsidRPr="00F62A39" w:rsidRDefault="00B66D29" w:rsidP="00EA0A42">
            <w:pPr>
              <w:ind w:firstLine="0"/>
              <w:rPr>
                <w:sz w:val="20"/>
                <w:szCs w:val="20"/>
              </w:rPr>
            </w:pPr>
            <w:r w:rsidRPr="00F62A39">
              <w:rPr>
                <w:sz w:val="20"/>
                <w:szCs w:val="20"/>
              </w:rPr>
              <w:t> </w:t>
            </w:r>
          </w:p>
        </w:tc>
        <w:tc>
          <w:tcPr>
            <w:tcW w:w="407" w:type="pct"/>
            <w:shd w:val="clear" w:color="auto" w:fill="auto"/>
            <w:vAlign w:val="center"/>
            <w:hideMark/>
          </w:tcPr>
          <w:p w14:paraId="1E0A9193" w14:textId="77777777" w:rsidR="00B66D29" w:rsidRPr="00F62A39" w:rsidRDefault="00B66D29" w:rsidP="00EA0A42">
            <w:pPr>
              <w:ind w:firstLine="0"/>
              <w:rPr>
                <w:sz w:val="20"/>
                <w:szCs w:val="20"/>
              </w:rPr>
            </w:pPr>
            <w:r w:rsidRPr="00F62A39">
              <w:rPr>
                <w:sz w:val="20"/>
                <w:szCs w:val="20"/>
              </w:rPr>
              <w:t> </w:t>
            </w:r>
          </w:p>
        </w:tc>
        <w:tc>
          <w:tcPr>
            <w:tcW w:w="525" w:type="pct"/>
            <w:shd w:val="clear" w:color="auto" w:fill="auto"/>
            <w:vAlign w:val="center"/>
            <w:hideMark/>
          </w:tcPr>
          <w:p w14:paraId="167F6F00" w14:textId="77777777" w:rsidR="00B66D29" w:rsidRPr="00F62A39" w:rsidRDefault="00B66D29" w:rsidP="00EA0A42">
            <w:pPr>
              <w:ind w:firstLine="0"/>
              <w:rPr>
                <w:sz w:val="20"/>
                <w:szCs w:val="20"/>
              </w:rPr>
            </w:pPr>
            <w:r w:rsidRPr="00F62A39">
              <w:rPr>
                <w:sz w:val="20"/>
                <w:szCs w:val="20"/>
              </w:rPr>
              <w:t> </w:t>
            </w:r>
          </w:p>
        </w:tc>
        <w:tc>
          <w:tcPr>
            <w:tcW w:w="478" w:type="pct"/>
            <w:shd w:val="clear" w:color="auto" w:fill="auto"/>
            <w:vAlign w:val="center"/>
            <w:hideMark/>
          </w:tcPr>
          <w:p w14:paraId="31D20820" w14:textId="77777777" w:rsidR="00B66D29" w:rsidRPr="00F62A39" w:rsidRDefault="00B66D29" w:rsidP="00EA0A42">
            <w:pPr>
              <w:ind w:firstLine="0"/>
              <w:rPr>
                <w:sz w:val="20"/>
                <w:szCs w:val="20"/>
              </w:rPr>
            </w:pPr>
            <w:r w:rsidRPr="00F62A39">
              <w:rPr>
                <w:sz w:val="20"/>
                <w:szCs w:val="20"/>
              </w:rPr>
              <w:t> </w:t>
            </w:r>
          </w:p>
        </w:tc>
        <w:tc>
          <w:tcPr>
            <w:tcW w:w="478" w:type="pct"/>
            <w:gridSpan w:val="2"/>
            <w:shd w:val="clear" w:color="auto" w:fill="auto"/>
            <w:vAlign w:val="center"/>
            <w:hideMark/>
          </w:tcPr>
          <w:p w14:paraId="618E8525" w14:textId="77777777" w:rsidR="00B66D29" w:rsidRPr="00F62A39" w:rsidRDefault="00B66D29" w:rsidP="00EA0A42">
            <w:pPr>
              <w:ind w:firstLine="0"/>
              <w:rPr>
                <w:sz w:val="20"/>
                <w:szCs w:val="20"/>
              </w:rPr>
            </w:pPr>
            <w:r w:rsidRPr="00F62A39">
              <w:rPr>
                <w:sz w:val="20"/>
                <w:szCs w:val="20"/>
              </w:rPr>
              <w:t> </w:t>
            </w:r>
          </w:p>
        </w:tc>
        <w:tc>
          <w:tcPr>
            <w:tcW w:w="572" w:type="pct"/>
            <w:shd w:val="clear" w:color="auto" w:fill="auto"/>
            <w:vAlign w:val="center"/>
            <w:hideMark/>
          </w:tcPr>
          <w:p w14:paraId="3396CE42" w14:textId="77777777" w:rsidR="00B66D29" w:rsidRPr="00F62A39" w:rsidRDefault="00B66D29" w:rsidP="00EA0A42">
            <w:pPr>
              <w:ind w:firstLine="0"/>
              <w:rPr>
                <w:sz w:val="20"/>
                <w:szCs w:val="20"/>
              </w:rPr>
            </w:pPr>
            <w:r w:rsidRPr="00F62A39">
              <w:rPr>
                <w:sz w:val="20"/>
                <w:szCs w:val="20"/>
              </w:rPr>
              <w:t> </w:t>
            </w:r>
          </w:p>
        </w:tc>
        <w:tc>
          <w:tcPr>
            <w:tcW w:w="547" w:type="pct"/>
            <w:shd w:val="clear" w:color="auto" w:fill="auto"/>
            <w:vAlign w:val="center"/>
            <w:hideMark/>
          </w:tcPr>
          <w:p w14:paraId="3B739072" w14:textId="77777777" w:rsidR="00B66D29" w:rsidRPr="00F62A39" w:rsidRDefault="00B66D29" w:rsidP="00EA0A42">
            <w:pPr>
              <w:ind w:firstLine="0"/>
              <w:rPr>
                <w:sz w:val="20"/>
                <w:szCs w:val="20"/>
              </w:rPr>
            </w:pPr>
            <w:r w:rsidRPr="00F62A39">
              <w:rPr>
                <w:sz w:val="20"/>
                <w:szCs w:val="20"/>
              </w:rPr>
              <w:t> </w:t>
            </w:r>
          </w:p>
        </w:tc>
      </w:tr>
      <w:tr w:rsidR="00F62A39" w:rsidRPr="00F62A39" w14:paraId="2106EEC9" w14:textId="77777777" w:rsidTr="0097202E">
        <w:trPr>
          <w:trHeight w:val="284"/>
          <w:jc w:val="center"/>
        </w:trPr>
        <w:tc>
          <w:tcPr>
            <w:tcW w:w="281" w:type="pct"/>
            <w:shd w:val="clear" w:color="auto" w:fill="auto"/>
            <w:vAlign w:val="center"/>
            <w:hideMark/>
          </w:tcPr>
          <w:p w14:paraId="53434BE4" w14:textId="77777777" w:rsidR="00B66D29" w:rsidRPr="00F62A39" w:rsidRDefault="00B66D29" w:rsidP="00EA0A42">
            <w:pPr>
              <w:ind w:firstLine="0"/>
              <w:rPr>
                <w:sz w:val="20"/>
                <w:szCs w:val="20"/>
              </w:rPr>
            </w:pPr>
            <w:r w:rsidRPr="00F62A39">
              <w:rPr>
                <w:sz w:val="20"/>
                <w:szCs w:val="20"/>
              </w:rPr>
              <w:t>2</w:t>
            </w:r>
          </w:p>
        </w:tc>
        <w:tc>
          <w:tcPr>
            <w:tcW w:w="491" w:type="pct"/>
            <w:shd w:val="clear" w:color="auto" w:fill="auto"/>
            <w:vAlign w:val="center"/>
            <w:hideMark/>
          </w:tcPr>
          <w:p w14:paraId="57C34D8E" w14:textId="77777777" w:rsidR="00B66D29" w:rsidRPr="00F62A39" w:rsidRDefault="00B66D29" w:rsidP="00EA0A42">
            <w:pPr>
              <w:ind w:firstLine="0"/>
              <w:rPr>
                <w:sz w:val="20"/>
                <w:szCs w:val="20"/>
              </w:rPr>
            </w:pPr>
            <w:r w:rsidRPr="00F62A39">
              <w:rPr>
                <w:sz w:val="20"/>
                <w:szCs w:val="20"/>
              </w:rPr>
              <w:t>CF.11520</w:t>
            </w:r>
          </w:p>
        </w:tc>
        <w:tc>
          <w:tcPr>
            <w:tcW w:w="569" w:type="pct"/>
            <w:shd w:val="clear" w:color="auto" w:fill="auto"/>
            <w:vAlign w:val="center"/>
            <w:hideMark/>
          </w:tcPr>
          <w:p w14:paraId="7A8337B8" w14:textId="77777777" w:rsidR="00B66D29" w:rsidRPr="00F62A39" w:rsidRDefault="00B66D29" w:rsidP="00EA0A42">
            <w:pPr>
              <w:ind w:firstLine="0"/>
              <w:rPr>
                <w:sz w:val="20"/>
                <w:szCs w:val="20"/>
              </w:rPr>
            </w:pPr>
            <w:r w:rsidRPr="00F62A39">
              <w:rPr>
                <w:sz w:val="20"/>
                <w:szCs w:val="20"/>
              </w:rPr>
              <w:t>Đo lưới khống chế mặt bằng. Đường chuyền cấp 1. Bộ thiết bị GPS (3 máy)</w:t>
            </w:r>
          </w:p>
        </w:tc>
        <w:tc>
          <w:tcPr>
            <w:tcW w:w="290" w:type="pct"/>
            <w:shd w:val="clear" w:color="auto" w:fill="auto"/>
            <w:vAlign w:val="center"/>
            <w:hideMark/>
          </w:tcPr>
          <w:p w14:paraId="16FD86B5" w14:textId="77777777" w:rsidR="00B66D29" w:rsidRPr="00F62A39" w:rsidRDefault="00B66D29" w:rsidP="00EA0A42">
            <w:pPr>
              <w:ind w:firstLine="0"/>
              <w:rPr>
                <w:sz w:val="20"/>
                <w:szCs w:val="20"/>
              </w:rPr>
            </w:pPr>
            <w:r w:rsidRPr="00F62A39">
              <w:rPr>
                <w:sz w:val="20"/>
                <w:szCs w:val="20"/>
              </w:rPr>
              <w:t>điểm</w:t>
            </w:r>
          </w:p>
        </w:tc>
        <w:tc>
          <w:tcPr>
            <w:tcW w:w="360" w:type="pct"/>
            <w:shd w:val="clear" w:color="auto" w:fill="auto"/>
            <w:vAlign w:val="center"/>
            <w:hideMark/>
          </w:tcPr>
          <w:p w14:paraId="172580C8" w14:textId="77777777" w:rsidR="00B66D29" w:rsidRPr="00F62A39" w:rsidRDefault="00B66D29" w:rsidP="00EA0A42">
            <w:pPr>
              <w:ind w:firstLine="0"/>
              <w:rPr>
                <w:sz w:val="20"/>
                <w:szCs w:val="20"/>
              </w:rPr>
            </w:pPr>
            <w:r w:rsidRPr="00F62A39">
              <w:rPr>
                <w:sz w:val="20"/>
                <w:szCs w:val="20"/>
              </w:rPr>
              <w:t>26.0</w:t>
            </w:r>
          </w:p>
        </w:tc>
        <w:tc>
          <w:tcPr>
            <w:tcW w:w="407" w:type="pct"/>
            <w:shd w:val="clear" w:color="auto" w:fill="auto"/>
            <w:vAlign w:val="center"/>
            <w:hideMark/>
          </w:tcPr>
          <w:p w14:paraId="14CA46E2" w14:textId="7C2A26B6" w:rsidR="00B66D29" w:rsidRPr="00F62A39" w:rsidRDefault="00B66D29" w:rsidP="00EA0A42">
            <w:pPr>
              <w:ind w:firstLine="0"/>
              <w:rPr>
                <w:sz w:val="20"/>
                <w:szCs w:val="20"/>
              </w:rPr>
            </w:pPr>
            <w:r w:rsidRPr="00F62A39">
              <w:rPr>
                <w:sz w:val="20"/>
                <w:szCs w:val="20"/>
              </w:rPr>
              <w:t>122</w:t>
            </w:r>
            <w:r w:rsidR="00F968F9" w:rsidRPr="00F62A39">
              <w:rPr>
                <w:sz w:val="20"/>
                <w:szCs w:val="20"/>
              </w:rPr>
              <w:t>.</w:t>
            </w:r>
            <w:r w:rsidRPr="00F62A39">
              <w:rPr>
                <w:sz w:val="20"/>
                <w:szCs w:val="20"/>
              </w:rPr>
              <w:t>779</w:t>
            </w:r>
          </w:p>
        </w:tc>
        <w:tc>
          <w:tcPr>
            <w:tcW w:w="525" w:type="pct"/>
            <w:shd w:val="clear" w:color="auto" w:fill="auto"/>
            <w:vAlign w:val="center"/>
            <w:hideMark/>
          </w:tcPr>
          <w:p w14:paraId="2F0E17DB" w14:textId="7CE53887" w:rsidR="00B66D29" w:rsidRPr="00F62A39" w:rsidRDefault="00B66D29" w:rsidP="00EA0A42">
            <w:pPr>
              <w:ind w:firstLine="0"/>
              <w:rPr>
                <w:sz w:val="20"/>
                <w:szCs w:val="20"/>
              </w:rPr>
            </w:pPr>
            <w:r w:rsidRPr="00F62A39">
              <w:rPr>
                <w:sz w:val="20"/>
                <w:szCs w:val="20"/>
              </w:rPr>
              <w:t>4</w:t>
            </w:r>
            <w:r w:rsidR="00F968F9" w:rsidRPr="00F62A39">
              <w:rPr>
                <w:sz w:val="20"/>
                <w:szCs w:val="20"/>
              </w:rPr>
              <w:t>.</w:t>
            </w:r>
            <w:r w:rsidRPr="00F62A39">
              <w:rPr>
                <w:sz w:val="20"/>
                <w:szCs w:val="20"/>
              </w:rPr>
              <w:t>187</w:t>
            </w:r>
            <w:r w:rsidR="00F968F9" w:rsidRPr="00F62A39">
              <w:rPr>
                <w:sz w:val="20"/>
                <w:szCs w:val="20"/>
              </w:rPr>
              <w:t>.</w:t>
            </w:r>
            <w:r w:rsidRPr="00F62A39">
              <w:rPr>
                <w:sz w:val="20"/>
                <w:szCs w:val="20"/>
              </w:rPr>
              <w:t>850</w:t>
            </w:r>
          </w:p>
        </w:tc>
        <w:tc>
          <w:tcPr>
            <w:tcW w:w="478" w:type="pct"/>
            <w:shd w:val="clear" w:color="auto" w:fill="auto"/>
            <w:vAlign w:val="center"/>
            <w:hideMark/>
          </w:tcPr>
          <w:p w14:paraId="4AB5F889" w14:textId="752AC16D" w:rsidR="00B66D29" w:rsidRPr="00F62A39" w:rsidRDefault="00B66D29" w:rsidP="00EA0A42">
            <w:pPr>
              <w:ind w:firstLine="0"/>
              <w:rPr>
                <w:sz w:val="20"/>
                <w:szCs w:val="20"/>
              </w:rPr>
            </w:pPr>
            <w:r w:rsidRPr="00F62A39">
              <w:rPr>
                <w:sz w:val="20"/>
                <w:szCs w:val="20"/>
              </w:rPr>
              <w:t>231</w:t>
            </w:r>
            <w:r w:rsidR="00F968F9" w:rsidRPr="00F62A39">
              <w:rPr>
                <w:sz w:val="20"/>
                <w:szCs w:val="20"/>
              </w:rPr>
              <w:t>.</w:t>
            </w:r>
            <w:r w:rsidRPr="00F62A39">
              <w:rPr>
                <w:sz w:val="20"/>
                <w:szCs w:val="20"/>
              </w:rPr>
              <w:t>785</w:t>
            </w:r>
          </w:p>
        </w:tc>
        <w:tc>
          <w:tcPr>
            <w:tcW w:w="478" w:type="pct"/>
            <w:gridSpan w:val="2"/>
            <w:shd w:val="clear" w:color="auto" w:fill="auto"/>
            <w:vAlign w:val="center"/>
            <w:hideMark/>
          </w:tcPr>
          <w:p w14:paraId="420C80A7" w14:textId="01D2FE14" w:rsidR="00B66D29" w:rsidRPr="00F62A39" w:rsidRDefault="00B66D29" w:rsidP="00EA0A42">
            <w:pPr>
              <w:ind w:firstLine="0"/>
              <w:rPr>
                <w:sz w:val="20"/>
                <w:szCs w:val="20"/>
              </w:rPr>
            </w:pPr>
            <w:r w:rsidRPr="00F62A39">
              <w:rPr>
                <w:sz w:val="20"/>
                <w:szCs w:val="20"/>
              </w:rPr>
              <w:t>3</w:t>
            </w:r>
            <w:r w:rsidR="00F968F9" w:rsidRPr="00F62A39">
              <w:rPr>
                <w:sz w:val="20"/>
                <w:szCs w:val="20"/>
              </w:rPr>
              <w:t>.</w:t>
            </w:r>
            <w:r w:rsidRPr="00F62A39">
              <w:rPr>
                <w:sz w:val="20"/>
                <w:szCs w:val="20"/>
              </w:rPr>
              <w:t>192</w:t>
            </w:r>
            <w:r w:rsidR="00F968F9" w:rsidRPr="00F62A39">
              <w:rPr>
                <w:sz w:val="20"/>
                <w:szCs w:val="20"/>
              </w:rPr>
              <w:t>.</w:t>
            </w:r>
            <w:r w:rsidRPr="00F62A39">
              <w:rPr>
                <w:sz w:val="20"/>
                <w:szCs w:val="20"/>
              </w:rPr>
              <w:t>254</w:t>
            </w:r>
          </w:p>
        </w:tc>
        <w:tc>
          <w:tcPr>
            <w:tcW w:w="572" w:type="pct"/>
            <w:shd w:val="clear" w:color="auto" w:fill="auto"/>
            <w:vAlign w:val="center"/>
            <w:hideMark/>
          </w:tcPr>
          <w:p w14:paraId="74B05B2F" w14:textId="18F6A0EC" w:rsidR="00B66D29" w:rsidRPr="00F62A39" w:rsidRDefault="00B66D29" w:rsidP="00EA0A42">
            <w:pPr>
              <w:ind w:firstLine="0"/>
              <w:rPr>
                <w:sz w:val="20"/>
                <w:szCs w:val="20"/>
              </w:rPr>
            </w:pPr>
            <w:r w:rsidRPr="00F62A39">
              <w:rPr>
                <w:sz w:val="20"/>
                <w:szCs w:val="20"/>
              </w:rPr>
              <w:t>108</w:t>
            </w:r>
            <w:r w:rsidR="00F968F9" w:rsidRPr="00F62A39">
              <w:rPr>
                <w:sz w:val="20"/>
                <w:szCs w:val="20"/>
              </w:rPr>
              <w:t>.</w:t>
            </w:r>
            <w:r w:rsidRPr="00F62A39">
              <w:rPr>
                <w:sz w:val="20"/>
                <w:szCs w:val="20"/>
              </w:rPr>
              <w:t>884</w:t>
            </w:r>
            <w:r w:rsidR="00F968F9" w:rsidRPr="00F62A39">
              <w:rPr>
                <w:sz w:val="20"/>
                <w:szCs w:val="20"/>
              </w:rPr>
              <w:t>.</w:t>
            </w:r>
            <w:r w:rsidRPr="00F62A39">
              <w:rPr>
                <w:sz w:val="20"/>
                <w:szCs w:val="20"/>
              </w:rPr>
              <w:t>100</w:t>
            </w:r>
          </w:p>
        </w:tc>
        <w:tc>
          <w:tcPr>
            <w:tcW w:w="547" w:type="pct"/>
            <w:shd w:val="clear" w:color="auto" w:fill="auto"/>
            <w:vAlign w:val="center"/>
            <w:hideMark/>
          </w:tcPr>
          <w:p w14:paraId="2CA71615" w14:textId="76DBB519" w:rsidR="00B66D29" w:rsidRPr="00F62A39" w:rsidRDefault="00B66D29" w:rsidP="00EA0A42">
            <w:pPr>
              <w:ind w:firstLine="0"/>
              <w:rPr>
                <w:sz w:val="20"/>
                <w:szCs w:val="20"/>
              </w:rPr>
            </w:pPr>
            <w:r w:rsidRPr="00F62A39">
              <w:rPr>
                <w:sz w:val="20"/>
                <w:szCs w:val="20"/>
              </w:rPr>
              <w:t>6</w:t>
            </w:r>
            <w:r w:rsidR="00F968F9" w:rsidRPr="00F62A39">
              <w:rPr>
                <w:sz w:val="20"/>
                <w:szCs w:val="20"/>
              </w:rPr>
              <w:t>.</w:t>
            </w:r>
            <w:r w:rsidRPr="00F62A39">
              <w:rPr>
                <w:sz w:val="20"/>
                <w:szCs w:val="20"/>
              </w:rPr>
              <w:t>026</w:t>
            </w:r>
            <w:r w:rsidR="00F968F9" w:rsidRPr="00F62A39">
              <w:rPr>
                <w:sz w:val="20"/>
                <w:szCs w:val="20"/>
              </w:rPr>
              <w:t>.</w:t>
            </w:r>
            <w:r w:rsidRPr="00F62A39">
              <w:rPr>
                <w:sz w:val="20"/>
                <w:szCs w:val="20"/>
              </w:rPr>
              <w:t>410</w:t>
            </w:r>
          </w:p>
        </w:tc>
      </w:tr>
      <w:tr w:rsidR="00F62A39" w:rsidRPr="00F62A39" w14:paraId="327924ED" w14:textId="77777777" w:rsidTr="0097202E">
        <w:trPr>
          <w:trHeight w:val="284"/>
          <w:jc w:val="center"/>
        </w:trPr>
        <w:tc>
          <w:tcPr>
            <w:tcW w:w="281" w:type="pct"/>
            <w:shd w:val="clear" w:color="auto" w:fill="auto"/>
            <w:vAlign w:val="center"/>
            <w:hideMark/>
          </w:tcPr>
          <w:p w14:paraId="22034F9E" w14:textId="77777777" w:rsidR="00B66D29" w:rsidRPr="00F62A39" w:rsidRDefault="00B66D29" w:rsidP="00EA0A42">
            <w:pPr>
              <w:ind w:firstLine="0"/>
              <w:rPr>
                <w:sz w:val="20"/>
                <w:szCs w:val="20"/>
              </w:rPr>
            </w:pPr>
            <w:r w:rsidRPr="00F62A39">
              <w:rPr>
                <w:sz w:val="20"/>
                <w:szCs w:val="20"/>
              </w:rPr>
              <w:t> </w:t>
            </w:r>
          </w:p>
        </w:tc>
        <w:tc>
          <w:tcPr>
            <w:tcW w:w="491" w:type="pct"/>
            <w:shd w:val="clear" w:color="auto" w:fill="auto"/>
            <w:vAlign w:val="center"/>
            <w:hideMark/>
          </w:tcPr>
          <w:p w14:paraId="74121585" w14:textId="77777777" w:rsidR="00B66D29" w:rsidRPr="00F62A39" w:rsidRDefault="00B66D29" w:rsidP="00EA0A42">
            <w:pPr>
              <w:ind w:firstLine="0"/>
              <w:rPr>
                <w:sz w:val="20"/>
                <w:szCs w:val="20"/>
              </w:rPr>
            </w:pPr>
            <w:r w:rsidRPr="00F62A39">
              <w:rPr>
                <w:sz w:val="20"/>
                <w:szCs w:val="20"/>
              </w:rPr>
              <w:t> </w:t>
            </w:r>
          </w:p>
        </w:tc>
        <w:tc>
          <w:tcPr>
            <w:tcW w:w="569" w:type="pct"/>
            <w:shd w:val="clear" w:color="auto" w:fill="auto"/>
            <w:vAlign w:val="center"/>
            <w:hideMark/>
          </w:tcPr>
          <w:p w14:paraId="74D08733" w14:textId="77777777" w:rsidR="00B66D29" w:rsidRPr="00F62A39" w:rsidRDefault="00B66D29" w:rsidP="00EA0A42">
            <w:pPr>
              <w:ind w:firstLine="0"/>
              <w:rPr>
                <w:sz w:val="20"/>
                <w:szCs w:val="20"/>
              </w:rPr>
            </w:pPr>
            <w:r w:rsidRPr="00F62A39">
              <w:rPr>
                <w:sz w:val="20"/>
                <w:szCs w:val="20"/>
              </w:rPr>
              <w:t>mật độ trung bình từ 8-12 điểm/1km</w:t>
            </w:r>
            <w:r w:rsidRPr="00F62A39">
              <w:rPr>
                <w:sz w:val="20"/>
                <w:szCs w:val="20"/>
                <w:vertAlign w:val="superscript"/>
              </w:rPr>
              <w:t>2</w:t>
            </w:r>
            <w:r w:rsidRPr="00F62A39">
              <w:rPr>
                <w:sz w:val="20"/>
                <w:szCs w:val="20"/>
              </w:rPr>
              <w:t>,- lựa chọn lấy 8 điểm trong đó:01 điểm hạng IV, 02 điểm đường chuyền 1 và 05 điểm đường chuyền 2 (TCVN 9398:2012)</w:t>
            </w:r>
          </w:p>
        </w:tc>
        <w:tc>
          <w:tcPr>
            <w:tcW w:w="290" w:type="pct"/>
            <w:shd w:val="clear" w:color="auto" w:fill="auto"/>
            <w:vAlign w:val="center"/>
            <w:hideMark/>
          </w:tcPr>
          <w:p w14:paraId="7EDFA157" w14:textId="77777777" w:rsidR="00B66D29" w:rsidRPr="00F62A39" w:rsidRDefault="00B66D29" w:rsidP="00EA0A42">
            <w:pPr>
              <w:ind w:firstLine="0"/>
              <w:rPr>
                <w:sz w:val="20"/>
                <w:szCs w:val="20"/>
              </w:rPr>
            </w:pPr>
            <w:r w:rsidRPr="00F62A39">
              <w:rPr>
                <w:sz w:val="20"/>
                <w:szCs w:val="20"/>
              </w:rPr>
              <w:t> </w:t>
            </w:r>
          </w:p>
        </w:tc>
        <w:tc>
          <w:tcPr>
            <w:tcW w:w="360" w:type="pct"/>
            <w:shd w:val="clear" w:color="auto" w:fill="auto"/>
            <w:vAlign w:val="center"/>
            <w:hideMark/>
          </w:tcPr>
          <w:p w14:paraId="643D8382" w14:textId="77777777" w:rsidR="00B66D29" w:rsidRPr="00F62A39" w:rsidRDefault="00B66D29" w:rsidP="00EA0A42">
            <w:pPr>
              <w:ind w:firstLine="0"/>
              <w:rPr>
                <w:sz w:val="20"/>
                <w:szCs w:val="20"/>
              </w:rPr>
            </w:pPr>
            <w:r w:rsidRPr="00F62A39">
              <w:rPr>
                <w:sz w:val="20"/>
                <w:szCs w:val="20"/>
              </w:rPr>
              <w:t> </w:t>
            </w:r>
          </w:p>
        </w:tc>
        <w:tc>
          <w:tcPr>
            <w:tcW w:w="407" w:type="pct"/>
            <w:shd w:val="clear" w:color="auto" w:fill="auto"/>
            <w:vAlign w:val="center"/>
            <w:hideMark/>
          </w:tcPr>
          <w:p w14:paraId="26EB0AA3" w14:textId="77777777" w:rsidR="00B66D29" w:rsidRPr="00F62A39" w:rsidRDefault="00B66D29" w:rsidP="00EA0A42">
            <w:pPr>
              <w:ind w:firstLine="0"/>
              <w:rPr>
                <w:sz w:val="20"/>
                <w:szCs w:val="20"/>
              </w:rPr>
            </w:pPr>
            <w:r w:rsidRPr="00F62A39">
              <w:rPr>
                <w:sz w:val="20"/>
                <w:szCs w:val="20"/>
              </w:rPr>
              <w:t> </w:t>
            </w:r>
          </w:p>
        </w:tc>
        <w:tc>
          <w:tcPr>
            <w:tcW w:w="525" w:type="pct"/>
            <w:shd w:val="clear" w:color="auto" w:fill="auto"/>
            <w:vAlign w:val="center"/>
            <w:hideMark/>
          </w:tcPr>
          <w:p w14:paraId="2203E516" w14:textId="77777777" w:rsidR="00B66D29" w:rsidRPr="00F62A39" w:rsidRDefault="00B66D29" w:rsidP="00EA0A42">
            <w:pPr>
              <w:ind w:firstLine="0"/>
              <w:rPr>
                <w:sz w:val="20"/>
                <w:szCs w:val="20"/>
              </w:rPr>
            </w:pPr>
            <w:r w:rsidRPr="00F62A39">
              <w:rPr>
                <w:sz w:val="20"/>
                <w:szCs w:val="20"/>
              </w:rPr>
              <w:t> </w:t>
            </w:r>
          </w:p>
        </w:tc>
        <w:tc>
          <w:tcPr>
            <w:tcW w:w="478" w:type="pct"/>
            <w:shd w:val="clear" w:color="auto" w:fill="auto"/>
            <w:vAlign w:val="center"/>
            <w:hideMark/>
          </w:tcPr>
          <w:p w14:paraId="0A78369E" w14:textId="77777777" w:rsidR="00B66D29" w:rsidRPr="00F62A39" w:rsidRDefault="00B66D29" w:rsidP="00EA0A42">
            <w:pPr>
              <w:ind w:firstLine="0"/>
              <w:rPr>
                <w:sz w:val="20"/>
                <w:szCs w:val="20"/>
              </w:rPr>
            </w:pPr>
            <w:r w:rsidRPr="00F62A39">
              <w:rPr>
                <w:sz w:val="20"/>
                <w:szCs w:val="20"/>
              </w:rPr>
              <w:t> </w:t>
            </w:r>
          </w:p>
        </w:tc>
        <w:tc>
          <w:tcPr>
            <w:tcW w:w="478" w:type="pct"/>
            <w:gridSpan w:val="2"/>
            <w:shd w:val="clear" w:color="auto" w:fill="auto"/>
            <w:vAlign w:val="center"/>
            <w:hideMark/>
          </w:tcPr>
          <w:p w14:paraId="40D3F2A9" w14:textId="77777777" w:rsidR="00B66D29" w:rsidRPr="00F62A39" w:rsidRDefault="00B66D29" w:rsidP="00EA0A42">
            <w:pPr>
              <w:ind w:firstLine="0"/>
              <w:rPr>
                <w:sz w:val="20"/>
                <w:szCs w:val="20"/>
              </w:rPr>
            </w:pPr>
            <w:r w:rsidRPr="00F62A39">
              <w:rPr>
                <w:sz w:val="20"/>
                <w:szCs w:val="20"/>
              </w:rPr>
              <w:t> </w:t>
            </w:r>
          </w:p>
        </w:tc>
        <w:tc>
          <w:tcPr>
            <w:tcW w:w="572" w:type="pct"/>
            <w:shd w:val="clear" w:color="auto" w:fill="auto"/>
            <w:vAlign w:val="center"/>
            <w:hideMark/>
          </w:tcPr>
          <w:p w14:paraId="1E111E21" w14:textId="77777777" w:rsidR="00B66D29" w:rsidRPr="00F62A39" w:rsidRDefault="00B66D29" w:rsidP="00EA0A42">
            <w:pPr>
              <w:ind w:firstLine="0"/>
              <w:rPr>
                <w:sz w:val="20"/>
                <w:szCs w:val="20"/>
              </w:rPr>
            </w:pPr>
            <w:r w:rsidRPr="00F62A39">
              <w:rPr>
                <w:sz w:val="20"/>
                <w:szCs w:val="20"/>
              </w:rPr>
              <w:t> </w:t>
            </w:r>
          </w:p>
        </w:tc>
        <w:tc>
          <w:tcPr>
            <w:tcW w:w="547" w:type="pct"/>
            <w:shd w:val="clear" w:color="auto" w:fill="auto"/>
            <w:vAlign w:val="center"/>
            <w:hideMark/>
          </w:tcPr>
          <w:p w14:paraId="11BD9E93" w14:textId="77777777" w:rsidR="00B66D29" w:rsidRPr="00F62A39" w:rsidRDefault="00B66D29" w:rsidP="00EA0A42">
            <w:pPr>
              <w:ind w:firstLine="0"/>
              <w:rPr>
                <w:sz w:val="20"/>
                <w:szCs w:val="20"/>
              </w:rPr>
            </w:pPr>
            <w:r w:rsidRPr="00F62A39">
              <w:rPr>
                <w:sz w:val="20"/>
                <w:szCs w:val="20"/>
              </w:rPr>
              <w:t> </w:t>
            </w:r>
          </w:p>
        </w:tc>
      </w:tr>
      <w:tr w:rsidR="00F62A39" w:rsidRPr="00F62A39" w14:paraId="22AFB0AD" w14:textId="77777777" w:rsidTr="0097202E">
        <w:trPr>
          <w:trHeight w:val="284"/>
          <w:jc w:val="center"/>
        </w:trPr>
        <w:tc>
          <w:tcPr>
            <w:tcW w:w="281" w:type="pct"/>
            <w:shd w:val="clear" w:color="auto" w:fill="auto"/>
            <w:vAlign w:val="center"/>
            <w:hideMark/>
          </w:tcPr>
          <w:p w14:paraId="6C8A626D" w14:textId="77777777" w:rsidR="00B66D29" w:rsidRPr="00F62A39" w:rsidRDefault="00B66D29" w:rsidP="00EA0A42">
            <w:pPr>
              <w:ind w:firstLine="0"/>
              <w:rPr>
                <w:sz w:val="20"/>
                <w:szCs w:val="20"/>
              </w:rPr>
            </w:pPr>
            <w:r w:rsidRPr="00F62A39">
              <w:rPr>
                <w:sz w:val="20"/>
                <w:szCs w:val="20"/>
              </w:rPr>
              <w:lastRenderedPageBreak/>
              <w:t>3</w:t>
            </w:r>
          </w:p>
        </w:tc>
        <w:tc>
          <w:tcPr>
            <w:tcW w:w="491" w:type="pct"/>
            <w:shd w:val="clear" w:color="auto" w:fill="auto"/>
            <w:vAlign w:val="center"/>
            <w:hideMark/>
          </w:tcPr>
          <w:p w14:paraId="13EED0A2" w14:textId="77777777" w:rsidR="00B66D29" w:rsidRPr="00F62A39" w:rsidRDefault="00B66D29" w:rsidP="00EA0A42">
            <w:pPr>
              <w:ind w:firstLine="0"/>
              <w:rPr>
                <w:sz w:val="20"/>
                <w:szCs w:val="20"/>
              </w:rPr>
            </w:pPr>
            <w:r w:rsidRPr="00F62A39">
              <w:rPr>
                <w:sz w:val="20"/>
                <w:szCs w:val="20"/>
              </w:rPr>
              <w:t>CF.11620</w:t>
            </w:r>
          </w:p>
        </w:tc>
        <w:tc>
          <w:tcPr>
            <w:tcW w:w="569" w:type="pct"/>
            <w:shd w:val="clear" w:color="auto" w:fill="auto"/>
            <w:vAlign w:val="center"/>
            <w:hideMark/>
          </w:tcPr>
          <w:p w14:paraId="4BC69305" w14:textId="77777777" w:rsidR="00B66D29" w:rsidRPr="00F62A39" w:rsidRDefault="00B66D29" w:rsidP="00EA0A42">
            <w:pPr>
              <w:ind w:firstLine="0"/>
              <w:rPr>
                <w:sz w:val="20"/>
                <w:szCs w:val="20"/>
              </w:rPr>
            </w:pPr>
            <w:r w:rsidRPr="00F62A39">
              <w:rPr>
                <w:sz w:val="20"/>
                <w:szCs w:val="20"/>
              </w:rPr>
              <w:t>Đo lưới khống chế mặt bằng. Đường chuyền cấp 2. Bộ thiết bị GPS (3 máy)</w:t>
            </w:r>
          </w:p>
        </w:tc>
        <w:tc>
          <w:tcPr>
            <w:tcW w:w="290" w:type="pct"/>
            <w:shd w:val="clear" w:color="auto" w:fill="auto"/>
            <w:vAlign w:val="center"/>
            <w:hideMark/>
          </w:tcPr>
          <w:p w14:paraId="1C02FB30" w14:textId="77777777" w:rsidR="00B66D29" w:rsidRPr="00F62A39" w:rsidRDefault="00B66D29" w:rsidP="00EA0A42">
            <w:pPr>
              <w:ind w:firstLine="0"/>
              <w:rPr>
                <w:sz w:val="20"/>
                <w:szCs w:val="20"/>
              </w:rPr>
            </w:pPr>
            <w:r w:rsidRPr="00F62A39">
              <w:rPr>
                <w:sz w:val="20"/>
                <w:szCs w:val="20"/>
              </w:rPr>
              <w:t>điểm</w:t>
            </w:r>
          </w:p>
        </w:tc>
        <w:tc>
          <w:tcPr>
            <w:tcW w:w="360" w:type="pct"/>
            <w:shd w:val="clear" w:color="auto" w:fill="auto"/>
            <w:vAlign w:val="center"/>
            <w:hideMark/>
          </w:tcPr>
          <w:p w14:paraId="396B2825" w14:textId="77777777" w:rsidR="00B66D29" w:rsidRPr="00F62A39" w:rsidRDefault="00B66D29" w:rsidP="00EA0A42">
            <w:pPr>
              <w:ind w:firstLine="0"/>
              <w:rPr>
                <w:sz w:val="20"/>
                <w:szCs w:val="20"/>
              </w:rPr>
            </w:pPr>
            <w:r w:rsidRPr="00F62A39">
              <w:rPr>
                <w:sz w:val="20"/>
                <w:szCs w:val="20"/>
              </w:rPr>
              <w:t>65.0</w:t>
            </w:r>
          </w:p>
        </w:tc>
        <w:tc>
          <w:tcPr>
            <w:tcW w:w="407" w:type="pct"/>
            <w:shd w:val="clear" w:color="auto" w:fill="auto"/>
            <w:vAlign w:val="center"/>
            <w:hideMark/>
          </w:tcPr>
          <w:p w14:paraId="5EEFE6C3" w14:textId="4D3196EE" w:rsidR="00B66D29" w:rsidRPr="00F62A39" w:rsidRDefault="00B66D29" w:rsidP="00EA0A42">
            <w:pPr>
              <w:ind w:firstLine="0"/>
              <w:rPr>
                <w:sz w:val="20"/>
                <w:szCs w:val="20"/>
              </w:rPr>
            </w:pPr>
            <w:r w:rsidRPr="00F62A39">
              <w:rPr>
                <w:sz w:val="20"/>
                <w:szCs w:val="20"/>
              </w:rPr>
              <w:t>27</w:t>
            </w:r>
            <w:r w:rsidR="00F968F9" w:rsidRPr="00F62A39">
              <w:rPr>
                <w:sz w:val="20"/>
                <w:szCs w:val="20"/>
              </w:rPr>
              <w:t>.</w:t>
            </w:r>
            <w:r w:rsidRPr="00F62A39">
              <w:rPr>
                <w:sz w:val="20"/>
                <w:szCs w:val="20"/>
              </w:rPr>
              <w:t>037</w:t>
            </w:r>
          </w:p>
        </w:tc>
        <w:tc>
          <w:tcPr>
            <w:tcW w:w="525" w:type="pct"/>
            <w:shd w:val="clear" w:color="auto" w:fill="auto"/>
            <w:vAlign w:val="center"/>
            <w:hideMark/>
          </w:tcPr>
          <w:p w14:paraId="3474A015" w14:textId="26F09D48" w:rsidR="00B66D29" w:rsidRPr="00F62A39" w:rsidRDefault="00B66D29" w:rsidP="00EA0A42">
            <w:pPr>
              <w:ind w:firstLine="0"/>
              <w:rPr>
                <w:sz w:val="20"/>
                <w:szCs w:val="20"/>
              </w:rPr>
            </w:pPr>
            <w:r w:rsidRPr="00F62A39">
              <w:rPr>
                <w:sz w:val="20"/>
                <w:szCs w:val="20"/>
              </w:rPr>
              <w:t>1</w:t>
            </w:r>
            <w:r w:rsidR="00F968F9" w:rsidRPr="00F62A39">
              <w:rPr>
                <w:sz w:val="20"/>
                <w:szCs w:val="20"/>
              </w:rPr>
              <w:t>.</w:t>
            </w:r>
            <w:r w:rsidRPr="00F62A39">
              <w:rPr>
                <w:sz w:val="20"/>
                <w:szCs w:val="20"/>
              </w:rPr>
              <w:t>519</w:t>
            </w:r>
            <w:r w:rsidR="00F968F9" w:rsidRPr="00F62A39">
              <w:rPr>
                <w:sz w:val="20"/>
                <w:szCs w:val="20"/>
              </w:rPr>
              <w:t>.</w:t>
            </w:r>
            <w:r w:rsidRPr="00F62A39">
              <w:rPr>
                <w:sz w:val="20"/>
                <w:szCs w:val="20"/>
              </w:rPr>
              <w:t>485</w:t>
            </w:r>
          </w:p>
        </w:tc>
        <w:tc>
          <w:tcPr>
            <w:tcW w:w="478" w:type="pct"/>
            <w:shd w:val="clear" w:color="auto" w:fill="auto"/>
            <w:vAlign w:val="center"/>
            <w:hideMark/>
          </w:tcPr>
          <w:p w14:paraId="792E05EA" w14:textId="2D9B71DD" w:rsidR="00B66D29" w:rsidRPr="00F62A39" w:rsidRDefault="00B66D29" w:rsidP="00EA0A42">
            <w:pPr>
              <w:ind w:firstLine="0"/>
              <w:rPr>
                <w:sz w:val="20"/>
                <w:szCs w:val="20"/>
              </w:rPr>
            </w:pPr>
            <w:r w:rsidRPr="00F62A39">
              <w:rPr>
                <w:sz w:val="20"/>
                <w:szCs w:val="20"/>
              </w:rPr>
              <w:t>95</w:t>
            </w:r>
            <w:r w:rsidR="00F968F9" w:rsidRPr="00F62A39">
              <w:rPr>
                <w:sz w:val="20"/>
                <w:szCs w:val="20"/>
              </w:rPr>
              <w:t>.</w:t>
            </w:r>
            <w:r w:rsidRPr="00F62A39">
              <w:rPr>
                <w:sz w:val="20"/>
                <w:szCs w:val="20"/>
              </w:rPr>
              <w:t>091</w:t>
            </w:r>
          </w:p>
        </w:tc>
        <w:tc>
          <w:tcPr>
            <w:tcW w:w="478" w:type="pct"/>
            <w:gridSpan w:val="2"/>
            <w:shd w:val="clear" w:color="auto" w:fill="auto"/>
            <w:vAlign w:val="center"/>
            <w:hideMark/>
          </w:tcPr>
          <w:p w14:paraId="75A5DC5D" w14:textId="7E246050" w:rsidR="00B66D29" w:rsidRPr="00F62A39" w:rsidRDefault="00B66D29" w:rsidP="00EA0A42">
            <w:pPr>
              <w:ind w:firstLine="0"/>
              <w:rPr>
                <w:sz w:val="20"/>
                <w:szCs w:val="20"/>
              </w:rPr>
            </w:pPr>
            <w:r w:rsidRPr="00F62A39">
              <w:rPr>
                <w:sz w:val="20"/>
                <w:szCs w:val="20"/>
              </w:rPr>
              <w:t>1</w:t>
            </w:r>
            <w:r w:rsidR="00F968F9" w:rsidRPr="00F62A39">
              <w:rPr>
                <w:sz w:val="20"/>
                <w:szCs w:val="20"/>
              </w:rPr>
              <w:t>.</w:t>
            </w:r>
            <w:r w:rsidRPr="00F62A39">
              <w:rPr>
                <w:sz w:val="20"/>
                <w:szCs w:val="20"/>
              </w:rPr>
              <w:t>757</w:t>
            </w:r>
            <w:r w:rsidR="00F968F9" w:rsidRPr="00F62A39">
              <w:rPr>
                <w:sz w:val="20"/>
                <w:szCs w:val="20"/>
              </w:rPr>
              <w:t>.</w:t>
            </w:r>
            <w:r w:rsidRPr="00F62A39">
              <w:rPr>
                <w:sz w:val="20"/>
                <w:szCs w:val="20"/>
              </w:rPr>
              <w:t>405</w:t>
            </w:r>
          </w:p>
        </w:tc>
        <w:tc>
          <w:tcPr>
            <w:tcW w:w="572" w:type="pct"/>
            <w:shd w:val="clear" w:color="auto" w:fill="auto"/>
            <w:vAlign w:val="center"/>
            <w:hideMark/>
          </w:tcPr>
          <w:p w14:paraId="7703CD73" w14:textId="43971DEC" w:rsidR="00B66D29" w:rsidRPr="00F62A39" w:rsidRDefault="00B66D29" w:rsidP="00EA0A42">
            <w:pPr>
              <w:ind w:firstLine="0"/>
              <w:rPr>
                <w:sz w:val="20"/>
                <w:szCs w:val="20"/>
              </w:rPr>
            </w:pPr>
            <w:r w:rsidRPr="00F62A39">
              <w:rPr>
                <w:sz w:val="20"/>
                <w:szCs w:val="20"/>
              </w:rPr>
              <w:t>98</w:t>
            </w:r>
            <w:r w:rsidR="00F968F9" w:rsidRPr="00F62A39">
              <w:rPr>
                <w:sz w:val="20"/>
                <w:szCs w:val="20"/>
              </w:rPr>
              <w:t>.</w:t>
            </w:r>
            <w:r w:rsidRPr="00F62A39">
              <w:rPr>
                <w:sz w:val="20"/>
                <w:szCs w:val="20"/>
              </w:rPr>
              <w:t>766</w:t>
            </w:r>
            <w:r w:rsidR="00F968F9" w:rsidRPr="00F62A39">
              <w:rPr>
                <w:sz w:val="20"/>
                <w:szCs w:val="20"/>
              </w:rPr>
              <w:t>.</w:t>
            </w:r>
            <w:r w:rsidRPr="00F62A39">
              <w:rPr>
                <w:sz w:val="20"/>
                <w:szCs w:val="20"/>
              </w:rPr>
              <w:t>525</w:t>
            </w:r>
          </w:p>
        </w:tc>
        <w:tc>
          <w:tcPr>
            <w:tcW w:w="547" w:type="pct"/>
            <w:shd w:val="clear" w:color="auto" w:fill="auto"/>
            <w:vAlign w:val="center"/>
            <w:hideMark/>
          </w:tcPr>
          <w:p w14:paraId="67EDA3BE" w14:textId="02E916A0" w:rsidR="00B66D29" w:rsidRPr="00F62A39" w:rsidRDefault="00B66D29" w:rsidP="00EA0A42">
            <w:pPr>
              <w:ind w:firstLine="0"/>
              <w:rPr>
                <w:sz w:val="20"/>
                <w:szCs w:val="20"/>
              </w:rPr>
            </w:pPr>
            <w:r w:rsidRPr="00F62A39">
              <w:rPr>
                <w:sz w:val="20"/>
                <w:szCs w:val="20"/>
              </w:rPr>
              <w:t>6</w:t>
            </w:r>
            <w:r w:rsidR="00F968F9" w:rsidRPr="00F62A39">
              <w:rPr>
                <w:sz w:val="20"/>
                <w:szCs w:val="20"/>
              </w:rPr>
              <w:t>.</w:t>
            </w:r>
            <w:r w:rsidRPr="00F62A39">
              <w:rPr>
                <w:sz w:val="20"/>
                <w:szCs w:val="20"/>
              </w:rPr>
              <w:t>180</w:t>
            </w:r>
            <w:r w:rsidR="00F968F9" w:rsidRPr="00F62A39">
              <w:rPr>
                <w:sz w:val="20"/>
                <w:szCs w:val="20"/>
              </w:rPr>
              <w:t>.</w:t>
            </w:r>
            <w:r w:rsidRPr="00F62A39">
              <w:rPr>
                <w:sz w:val="20"/>
                <w:szCs w:val="20"/>
              </w:rPr>
              <w:t>915</w:t>
            </w:r>
          </w:p>
        </w:tc>
      </w:tr>
      <w:tr w:rsidR="00F62A39" w:rsidRPr="00F62A39" w14:paraId="59EC3344" w14:textId="77777777" w:rsidTr="0097202E">
        <w:trPr>
          <w:trHeight w:val="284"/>
          <w:jc w:val="center"/>
        </w:trPr>
        <w:tc>
          <w:tcPr>
            <w:tcW w:w="281" w:type="pct"/>
            <w:shd w:val="clear" w:color="auto" w:fill="auto"/>
            <w:vAlign w:val="center"/>
            <w:hideMark/>
          </w:tcPr>
          <w:p w14:paraId="4919B1F7" w14:textId="77777777" w:rsidR="00B66D29" w:rsidRPr="00F62A39" w:rsidRDefault="00B66D29" w:rsidP="00EA0A42">
            <w:pPr>
              <w:ind w:firstLine="0"/>
              <w:rPr>
                <w:sz w:val="20"/>
                <w:szCs w:val="20"/>
              </w:rPr>
            </w:pPr>
            <w:r w:rsidRPr="00F62A39">
              <w:rPr>
                <w:sz w:val="20"/>
                <w:szCs w:val="20"/>
              </w:rPr>
              <w:t> </w:t>
            </w:r>
          </w:p>
        </w:tc>
        <w:tc>
          <w:tcPr>
            <w:tcW w:w="491" w:type="pct"/>
            <w:shd w:val="clear" w:color="auto" w:fill="auto"/>
            <w:vAlign w:val="center"/>
            <w:hideMark/>
          </w:tcPr>
          <w:p w14:paraId="79CD37C1" w14:textId="77777777" w:rsidR="00B66D29" w:rsidRPr="00F62A39" w:rsidRDefault="00B66D29" w:rsidP="00EA0A42">
            <w:pPr>
              <w:ind w:firstLine="0"/>
              <w:rPr>
                <w:sz w:val="20"/>
                <w:szCs w:val="20"/>
              </w:rPr>
            </w:pPr>
            <w:r w:rsidRPr="00F62A39">
              <w:rPr>
                <w:sz w:val="20"/>
                <w:szCs w:val="20"/>
              </w:rPr>
              <w:t> </w:t>
            </w:r>
          </w:p>
        </w:tc>
        <w:tc>
          <w:tcPr>
            <w:tcW w:w="569" w:type="pct"/>
            <w:shd w:val="clear" w:color="auto" w:fill="auto"/>
            <w:vAlign w:val="center"/>
            <w:hideMark/>
          </w:tcPr>
          <w:p w14:paraId="50E0DDF3" w14:textId="77777777" w:rsidR="00B66D29" w:rsidRPr="00F62A39" w:rsidRDefault="00B66D29" w:rsidP="00EA0A42">
            <w:pPr>
              <w:ind w:firstLine="0"/>
              <w:rPr>
                <w:sz w:val="20"/>
                <w:szCs w:val="20"/>
              </w:rPr>
            </w:pPr>
            <w:r w:rsidRPr="00F62A39">
              <w:rPr>
                <w:sz w:val="20"/>
                <w:szCs w:val="20"/>
              </w:rPr>
              <w:t>mật độ trung bình từ 8-12 điểm/1km</w:t>
            </w:r>
            <w:r w:rsidRPr="00F62A39">
              <w:rPr>
                <w:sz w:val="20"/>
                <w:szCs w:val="20"/>
                <w:vertAlign w:val="superscript"/>
              </w:rPr>
              <w:t>2</w:t>
            </w:r>
            <w:r w:rsidRPr="00F62A39">
              <w:rPr>
                <w:sz w:val="20"/>
                <w:szCs w:val="20"/>
              </w:rPr>
              <w:t>,- lựa chọn lấy 8 điểm trong đó:01 điểm hạng IV, 02 điểm đường chuyền 1 và 05 điểm đường chuyền 2 (TCVN 9398:2012)</w:t>
            </w:r>
          </w:p>
        </w:tc>
        <w:tc>
          <w:tcPr>
            <w:tcW w:w="290" w:type="pct"/>
            <w:shd w:val="clear" w:color="auto" w:fill="auto"/>
            <w:vAlign w:val="center"/>
            <w:hideMark/>
          </w:tcPr>
          <w:p w14:paraId="5DAF9069" w14:textId="77777777" w:rsidR="00B66D29" w:rsidRPr="00F62A39" w:rsidRDefault="00B66D29" w:rsidP="00EA0A42">
            <w:pPr>
              <w:ind w:firstLine="0"/>
              <w:rPr>
                <w:sz w:val="20"/>
                <w:szCs w:val="20"/>
              </w:rPr>
            </w:pPr>
            <w:r w:rsidRPr="00F62A39">
              <w:rPr>
                <w:sz w:val="20"/>
                <w:szCs w:val="20"/>
              </w:rPr>
              <w:t> </w:t>
            </w:r>
          </w:p>
        </w:tc>
        <w:tc>
          <w:tcPr>
            <w:tcW w:w="360" w:type="pct"/>
            <w:shd w:val="clear" w:color="auto" w:fill="auto"/>
            <w:vAlign w:val="center"/>
            <w:hideMark/>
          </w:tcPr>
          <w:p w14:paraId="334403E2" w14:textId="77777777" w:rsidR="00B66D29" w:rsidRPr="00F62A39" w:rsidRDefault="00B66D29" w:rsidP="00EA0A42">
            <w:pPr>
              <w:ind w:firstLine="0"/>
              <w:rPr>
                <w:sz w:val="20"/>
                <w:szCs w:val="20"/>
              </w:rPr>
            </w:pPr>
            <w:r w:rsidRPr="00F62A39">
              <w:rPr>
                <w:sz w:val="20"/>
                <w:szCs w:val="20"/>
              </w:rPr>
              <w:t> </w:t>
            </w:r>
          </w:p>
        </w:tc>
        <w:tc>
          <w:tcPr>
            <w:tcW w:w="407" w:type="pct"/>
            <w:shd w:val="clear" w:color="auto" w:fill="auto"/>
            <w:vAlign w:val="center"/>
            <w:hideMark/>
          </w:tcPr>
          <w:p w14:paraId="5355B29E" w14:textId="77777777" w:rsidR="00B66D29" w:rsidRPr="00F62A39" w:rsidRDefault="00B66D29" w:rsidP="00EA0A42">
            <w:pPr>
              <w:ind w:firstLine="0"/>
              <w:rPr>
                <w:sz w:val="20"/>
                <w:szCs w:val="20"/>
              </w:rPr>
            </w:pPr>
            <w:r w:rsidRPr="00F62A39">
              <w:rPr>
                <w:sz w:val="20"/>
                <w:szCs w:val="20"/>
              </w:rPr>
              <w:t> </w:t>
            </w:r>
          </w:p>
        </w:tc>
        <w:tc>
          <w:tcPr>
            <w:tcW w:w="525" w:type="pct"/>
            <w:shd w:val="clear" w:color="auto" w:fill="auto"/>
            <w:vAlign w:val="center"/>
            <w:hideMark/>
          </w:tcPr>
          <w:p w14:paraId="19B2361C" w14:textId="77777777" w:rsidR="00B66D29" w:rsidRPr="00F62A39" w:rsidRDefault="00B66D29" w:rsidP="00EA0A42">
            <w:pPr>
              <w:ind w:firstLine="0"/>
              <w:rPr>
                <w:sz w:val="20"/>
                <w:szCs w:val="20"/>
              </w:rPr>
            </w:pPr>
            <w:r w:rsidRPr="00F62A39">
              <w:rPr>
                <w:sz w:val="20"/>
                <w:szCs w:val="20"/>
              </w:rPr>
              <w:t> </w:t>
            </w:r>
          </w:p>
        </w:tc>
        <w:tc>
          <w:tcPr>
            <w:tcW w:w="478" w:type="pct"/>
            <w:shd w:val="clear" w:color="auto" w:fill="auto"/>
            <w:vAlign w:val="center"/>
            <w:hideMark/>
          </w:tcPr>
          <w:p w14:paraId="64D29A6D" w14:textId="77777777" w:rsidR="00B66D29" w:rsidRPr="00F62A39" w:rsidRDefault="00B66D29" w:rsidP="00EA0A42">
            <w:pPr>
              <w:ind w:firstLine="0"/>
              <w:rPr>
                <w:sz w:val="20"/>
                <w:szCs w:val="20"/>
              </w:rPr>
            </w:pPr>
            <w:r w:rsidRPr="00F62A39">
              <w:rPr>
                <w:sz w:val="20"/>
                <w:szCs w:val="20"/>
              </w:rPr>
              <w:t> </w:t>
            </w:r>
          </w:p>
        </w:tc>
        <w:tc>
          <w:tcPr>
            <w:tcW w:w="478" w:type="pct"/>
            <w:gridSpan w:val="2"/>
            <w:shd w:val="clear" w:color="auto" w:fill="auto"/>
            <w:vAlign w:val="center"/>
            <w:hideMark/>
          </w:tcPr>
          <w:p w14:paraId="7E7B21A8" w14:textId="77777777" w:rsidR="00B66D29" w:rsidRPr="00F62A39" w:rsidRDefault="00B66D29" w:rsidP="00EA0A42">
            <w:pPr>
              <w:ind w:firstLine="0"/>
              <w:rPr>
                <w:sz w:val="20"/>
                <w:szCs w:val="20"/>
              </w:rPr>
            </w:pPr>
            <w:r w:rsidRPr="00F62A39">
              <w:rPr>
                <w:sz w:val="20"/>
                <w:szCs w:val="20"/>
              </w:rPr>
              <w:t> </w:t>
            </w:r>
          </w:p>
        </w:tc>
        <w:tc>
          <w:tcPr>
            <w:tcW w:w="572" w:type="pct"/>
            <w:shd w:val="clear" w:color="auto" w:fill="auto"/>
            <w:vAlign w:val="center"/>
            <w:hideMark/>
          </w:tcPr>
          <w:p w14:paraId="54C736F8" w14:textId="77777777" w:rsidR="00B66D29" w:rsidRPr="00F62A39" w:rsidRDefault="00B66D29" w:rsidP="00EA0A42">
            <w:pPr>
              <w:ind w:firstLine="0"/>
              <w:rPr>
                <w:sz w:val="20"/>
                <w:szCs w:val="20"/>
              </w:rPr>
            </w:pPr>
            <w:r w:rsidRPr="00F62A39">
              <w:rPr>
                <w:sz w:val="20"/>
                <w:szCs w:val="20"/>
              </w:rPr>
              <w:t> </w:t>
            </w:r>
          </w:p>
        </w:tc>
        <w:tc>
          <w:tcPr>
            <w:tcW w:w="547" w:type="pct"/>
            <w:shd w:val="clear" w:color="auto" w:fill="auto"/>
            <w:vAlign w:val="center"/>
            <w:hideMark/>
          </w:tcPr>
          <w:p w14:paraId="7994BB8E" w14:textId="77777777" w:rsidR="00B66D29" w:rsidRPr="00F62A39" w:rsidRDefault="00B66D29" w:rsidP="00EA0A42">
            <w:pPr>
              <w:ind w:firstLine="0"/>
              <w:rPr>
                <w:sz w:val="20"/>
                <w:szCs w:val="20"/>
              </w:rPr>
            </w:pPr>
            <w:r w:rsidRPr="00F62A39">
              <w:rPr>
                <w:sz w:val="20"/>
                <w:szCs w:val="20"/>
              </w:rPr>
              <w:t> </w:t>
            </w:r>
          </w:p>
        </w:tc>
      </w:tr>
      <w:tr w:rsidR="00F62A39" w:rsidRPr="00F62A39" w14:paraId="43E6260D" w14:textId="77777777" w:rsidTr="0097202E">
        <w:trPr>
          <w:trHeight w:val="284"/>
          <w:jc w:val="center"/>
        </w:trPr>
        <w:tc>
          <w:tcPr>
            <w:tcW w:w="281" w:type="pct"/>
            <w:shd w:val="clear" w:color="auto" w:fill="auto"/>
            <w:vAlign w:val="center"/>
            <w:hideMark/>
          </w:tcPr>
          <w:p w14:paraId="55779B22" w14:textId="77777777" w:rsidR="00B66D29" w:rsidRPr="00F62A39" w:rsidRDefault="00B66D29" w:rsidP="00EA0A42">
            <w:pPr>
              <w:ind w:firstLine="0"/>
              <w:rPr>
                <w:sz w:val="20"/>
                <w:szCs w:val="20"/>
              </w:rPr>
            </w:pPr>
            <w:r w:rsidRPr="00F62A39">
              <w:rPr>
                <w:sz w:val="20"/>
                <w:szCs w:val="20"/>
              </w:rPr>
              <w:t>4</w:t>
            </w:r>
          </w:p>
        </w:tc>
        <w:tc>
          <w:tcPr>
            <w:tcW w:w="491" w:type="pct"/>
            <w:shd w:val="clear" w:color="auto" w:fill="auto"/>
            <w:vAlign w:val="center"/>
            <w:hideMark/>
          </w:tcPr>
          <w:p w14:paraId="6887429D" w14:textId="77777777" w:rsidR="00B66D29" w:rsidRPr="00F62A39" w:rsidRDefault="00B66D29" w:rsidP="00EA0A42">
            <w:pPr>
              <w:ind w:firstLine="0"/>
              <w:rPr>
                <w:sz w:val="20"/>
                <w:szCs w:val="20"/>
              </w:rPr>
            </w:pPr>
            <w:r w:rsidRPr="00F62A39">
              <w:rPr>
                <w:sz w:val="20"/>
                <w:szCs w:val="20"/>
              </w:rPr>
              <w:t>CG.11320</w:t>
            </w:r>
          </w:p>
        </w:tc>
        <w:tc>
          <w:tcPr>
            <w:tcW w:w="569" w:type="pct"/>
            <w:shd w:val="clear" w:color="auto" w:fill="auto"/>
            <w:vAlign w:val="center"/>
            <w:hideMark/>
          </w:tcPr>
          <w:p w14:paraId="28136404" w14:textId="77777777" w:rsidR="00B66D29" w:rsidRPr="00F62A39" w:rsidRDefault="00B66D29" w:rsidP="00EA0A42">
            <w:pPr>
              <w:ind w:firstLine="0"/>
              <w:rPr>
                <w:sz w:val="20"/>
                <w:szCs w:val="20"/>
              </w:rPr>
            </w:pPr>
            <w:r w:rsidRPr="00F62A39">
              <w:rPr>
                <w:sz w:val="20"/>
                <w:szCs w:val="20"/>
              </w:rPr>
              <w:t>Đo khống chế độ cao. Thủy chuẩn kỹ thuật. Cấp địa hình II</w:t>
            </w:r>
          </w:p>
        </w:tc>
        <w:tc>
          <w:tcPr>
            <w:tcW w:w="290" w:type="pct"/>
            <w:shd w:val="clear" w:color="auto" w:fill="auto"/>
            <w:vAlign w:val="center"/>
            <w:hideMark/>
          </w:tcPr>
          <w:p w14:paraId="0AF0C546" w14:textId="77777777" w:rsidR="00B66D29" w:rsidRPr="00F62A39" w:rsidRDefault="00B66D29" w:rsidP="00EA0A42">
            <w:pPr>
              <w:ind w:firstLine="0"/>
              <w:rPr>
                <w:sz w:val="20"/>
                <w:szCs w:val="20"/>
              </w:rPr>
            </w:pPr>
            <w:r w:rsidRPr="00F62A39">
              <w:rPr>
                <w:sz w:val="20"/>
                <w:szCs w:val="20"/>
              </w:rPr>
              <w:t>km</w:t>
            </w:r>
          </w:p>
        </w:tc>
        <w:tc>
          <w:tcPr>
            <w:tcW w:w="360" w:type="pct"/>
            <w:shd w:val="clear" w:color="auto" w:fill="auto"/>
            <w:vAlign w:val="center"/>
            <w:hideMark/>
          </w:tcPr>
          <w:p w14:paraId="51CCBD69" w14:textId="77777777" w:rsidR="00B66D29" w:rsidRPr="00F62A39" w:rsidRDefault="00B66D29" w:rsidP="00EA0A42">
            <w:pPr>
              <w:ind w:firstLine="0"/>
              <w:rPr>
                <w:sz w:val="20"/>
                <w:szCs w:val="20"/>
              </w:rPr>
            </w:pPr>
            <w:r w:rsidRPr="00F62A39">
              <w:rPr>
                <w:sz w:val="20"/>
                <w:szCs w:val="20"/>
              </w:rPr>
              <w:t>60.0</w:t>
            </w:r>
          </w:p>
        </w:tc>
        <w:tc>
          <w:tcPr>
            <w:tcW w:w="407" w:type="pct"/>
            <w:shd w:val="clear" w:color="auto" w:fill="auto"/>
            <w:vAlign w:val="center"/>
            <w:hideMark/>
          </w:tcPr>
          <w:p w14:paraId="368B3AB7" w14:textId="77777777" w:rsidR="00B66D29" w:rsidRPr="00F62A39" w:rsidRDefault="00B66D29" w:rsidP="00EA0A42">
            <w:pPr>
              <w:ind w:firstLine="0"/>
              <w:rPr>
                <w:sz w:val="20"/>
                <w:szCs w:val="20"/>
              </w:rPr>
            </w:pPr>
            <w:r w:rsidRPr="00F62A39">
              <w:rPr>
                <w:sz w:val="20"/>
                <w:szCs w:val="20"/>
              </w:rPr>
              <w:t>2,600</w:t>
            </w:r>
          </w:p>
        </w:tc>
        <w:tc>
          <w:tcPr>
            <w:tcW w:w="525" w:type="pct"/>
            <w:shd w:val="clear" w:color="auto" w:fill="auto"/>
            <w:vAlign w:val="center"/>
            <w:hideMark/>
          </w:tcPr>
          <w:p w14:paraId="16584298" w14:textId="53A3771F" w:rsidR="00B66D29" w:rsidRPr="00F62A39" w:rsidRDefault="00B66D29" w:rsidP="00EA0A42">
            <w:pPr>
              <w:ind w:firstLine="0"/>
              <w:rPr>
                <w:sz w:val="20"/>
                <w:szCs w:val="20"/>
              </w:rPr>
            </w:pPr>
            <w:r w:rsidRPr="00F62A39">
              <w:rPr>
                <w:sz w:val="20"/>
                <w:szCs w:val="20"/>
              </w:rPr>
              <w:t>686</w:t>
            </w:r>
            <w:r w:rsidR="00F968F9" w:rsidRPr="00F62A39">
              <w:rPr>
                <w:sz w:val="20"/>
                <w:szCs w:val="20"/>
              </w:rPr>
              <w:t>.</w:t>
            </w:r>
            <w:r w:rsidRPr="00F62A39">
              <w:rPr>
                <w:sz w:val="20"/>
                <w:szCs w:val="20"/>
              </w:rPr>
              <w:t>955</w:t>
            </w:r>
          </w:p>
        </w:tc>
        <w:tc>
          <w:tcPr>
            <w:tcW w:w="478" w:type="pct"/>
            <w:shd w:val="clear" w:color="auto" w:fill="auto"/>
            <w:vAlign w:val="center"/>
            <w:hideMark/>
          </w:tcPr>
          <w:p w14:paraId="52FF78F7" w14:textId="302275F6" w:rsidR="00B66D29" w:rsidRPr="00F62A39" w:rsidRDefault="00B66D29" w:rsidP="00EA0A42">
            <w:pPr>
              <w:ind w:firstLine="0"/>
              <w:rPr>
                <w:sz w:val="20"/>
                <w:szCs w:val="20"/>
              </w:rPr>
            </w:pPr>
            <w:r w:rsidRPr="00F62A39">
              <w:rPr>
                <w:sz w:val="20"/>
                <w:szCs w:val="20"/>
              </w:rPr>
              <w:t>3</w:t>
            </w:r>
            <w:r w:rsidR="00F968F9" w:rsidRPr="00F62A39">
              <w:rPr>
                <w:sz w:val="20"/>
                <w:szCs w:val="20"/>
              </w:rPr>
              <w:t>.</w:t>
            </w:r>
            <w:r w:rsidRPr="00F62A39">
              <w:rPr>
                <w:sz w:val="20"/>
                <w:szCs w:val="20"/>
              </w:rPr>
              <w:t>464</w:t>
            </w:r>
          </w:p>
        </w:tc>
        <w:tc>
          <w:tcPr>
            <w:tcW w:w="478" w:type="pct"/>
            <w:gridSpan w:val="2"/>
            <w:shd w:val="clear" w:color="auto" w:fill="auto"/>
            <w:vAlign w:val="center"/>
            <w:hideMark/>
          </w:tcPr>
          <w:p w14:paraId="2DD07AF7" w14:textId="62334CA4" w:rsidR="00B66D29" w:rsidRPr="00F62A39" w:rsidRDefault="00B66D29" w:rsidP="00EA0A42">
            <w:pPr>
              <w:ind w:firstLine="0"/>
              <w:rPr>
                <w:sz w:val="20"/>
                <w:szCs w:val="20"/>
              </w:rPr>
            </w:pPr>
            <w:r w:rsidRPr="00F62A39">
              <w:rPr>
                <w:sz w:val="20"/>
                <w:szCs w:val="20"/>
              </w:rPr>
              <w:t>156</w:t>
            </w:r>
            <w:r w:rsidR="00F968F9" w:rsidRPr="00F62A39">
              <w:rPr>
                <w:sz w:val="20"/>
                <w:szCs w:val="20"/>
              </w:rPr>
              <w:t>.</w:t>
            </w:r>
            <w:r w:rsidRPr="00F62A39">
              <w:rPr>
                <w:sz w:val="20"/>
                <w:szCs w:val="20"/>
              </w:rPr>
              <w:t>000</w:t>
            </w:r>
          </w:p>
        </w:tc>
        <w:tc>
          <w:tcPr>
            <w:tcW w:w="572" w:type="pct"/>
            <w:shd w:val="clear" w:color="auto" w:fill="auto"/>
            <w:vAlign w:val="center"/>
            <w:hideMark/>
          </w:tcPr>
          <w:p w14:paraId="320A2A67" w14:textId="44A71BE4" w:rsidR="00B66D29" w:rsidRPr="00F62A39" w:rsidRDefault="00B66D29" w:rsidP="00EA0A42">
            <w:pPr>
              <w:ind w:firstLine="0"/>
              <w:rPr>
                <w:sz w:val="20"/>
                <w:szCs w:val="20"/>
              </w:rPr>
            </w:pPr>
            <w:r w:rsidRPr="00F62A39">
              <w:rPr>
                <w:sz w:val="20"/>
                <w:szCs w:val="20"/>
              </w:rPr>
              <w:t>41</w:t>
            </w:r>
            <w:r w:rsidR="00F968F9" w:rsidRPr="00F62A39">
              <w:rPr>
                <w:sz w:val="20"/>
                <w:szCs w:val="20"/>
              </w:rPr>
              <w:t>.</w:t>
            </w:r>
            <w:r w:rsidRPr="00F62A39">
              <w:rPr>
                <w:sz w:val="20"/>
                <w:szCs w:val="20"/>
              </w:rPr>
              <w:t>217</w:t>
            </w:r>
            <w:r w:rsidR="00F968F9" w:rsidRPr="00F62A39">
              <w:rPr>
                <w:sz w:val="20"/>
                <w:szCs w:val="20"/>
              </w:rPr>
              <w:t>.</w:t>
            </w:r>
            <w:r w:rsidRPr="00F62A39">
              <w:rPr>
                <w:sz w:val="20"/>
                <w:szCs w:val="20"/>
              </w:rPr>
              <w:t>300</w:t>
            </w:r>
          </w:p>
        </w:tc>
        <w:tc>
          <w:tcPr>
            <w:tcW w:w="547" w:type="pct"/>
            <w:shd w:val="clear" w:color="auto" w:fill="auto"/>
            <w:vAlign w:val="center"/>
            <w:hideMark/>
          </w:tcPr>
          <w:p w14:paraId="4B096EA2" w14:textId="5E0D9A49" w:rsidR="00B66D29" w:rsidRPr="00F62A39" w:rsidRDefault="00B66D29" w:rsidP="00EA0A42">
            <w:pPr>
              <w:ind w:firstLine="0"/>
              <w:rPr>
                <w:sz w:val="20"/>
                <w:szCs w:val="20"/>
              </w:rPr>
            </w:pPr>
            <w:r w:rsidRPr="00F62A39">
              <w:rPr>
                <w:sz w:val="20"/>
                <w:szCs w:val="20"/>
              </w:rPr>
              <w:t>207</w:t>
            </w:r>
            <w:r w:rsidR="00F968F9" w:rsidRPr="00F62A39">
              <w:rPr>
                <w:sz w:val="20"/>
                <w:szCs w:val="20"/>
              </w:rPr>
              <w:t>.</w:t>
            </w:r>
            <w:r w:rsidRPr="00F62A39">
              <w:rPr>
                <w:sz w:val="20"/>
                <w:szCs w:val="20"/>
              </w:rPr>
              <w:t>840</w:t>
            </w:r>
          </w:p>
        </w:tc>
      </w:tr>
      <w:tr w:rsidR="00F62A39" w:rsidRPr="00F62A39" w14:paraId="7BE142EB" w14:textId="77777777" w:rsidTr="0097202E">
        <w:trPr>
          <w:trHeight w:val="284"/>
          <w:jc w:val="center"/>
        </w:trPr>
        <w:tc>
          <w:tcPr>
            <w:tcW w:w="281" w:type="pct"/>
            <w:shd w:val="clear" w:color="auto" w:fill="auto"/>
            <w:vAlign w:val="center"/>
            <w:hideMark/>
          </w:tcPr>
          <w:p w14:paraId="6F4E9B75" w14:textId="77777777" w:rsidR="00B66D29" w:rsidRPr="00F62A39" w:rsidRDefault="00B66D29" w:rsidP="00EA0A42">
            <w:pPr>
              <w:ind w:firstLine="0"/>
              <w:rPr>
                <w:sz w:val="20"/>
                <w:szCs w:val="20"/>
              </w:rPr>
            </w:pPr>
            <w:r w:rsidRPr="00F62A39">
              <w:rPr>
                <w:sz w:val="20"/>
                <w:szCs w:val="20"/>
              </w:rPr>
              <w:t>5</w:t>
            </w:r>
          </w:p>
        </w:tc>
        <w:tc>
          <w:tcPr>
            <w:tcW w:w="491" w:type="pct"/>
            <w:shd w:val="clear" w:color="auto" w:fill="auto"/>
            <w:vAlign w:val="center"/>
            <w:hideMark/>
          </w:tcPr>
          <w:p w14:paraId="35AED66F" w14:textId="77777777" w:rsidR="00B66D29" w:rsidRPr="00F62A39" w:rsidRDefault="00B66D29" w:rsidP="00EA0A42">
            <w:pPr>
              <w:ind w:firstLine="0"/>
              <w:rPr>
                <w:sz w:val="20"/>
                <w:szCs w:val="20"/>
              </w:rPr>
            </w:pPr>
            <w:r w:rsidRPr="00F62A39">
              <w:rPr>
                <w:sz w:val="20"/>
                <w:szCs w:val="20"/>
              </w:rPr>
              <w:t>CK.21920</w:t>
            </w:r>
          </w:p>
        </w:tc>
        <w:tc>
          <w:tcPr>
            <w:tcW w:w="569" w:type="pct"/>
            <w:shd w:val="clear" w:color="auto" w:fill="auto"/>
            <w:vAlign w:val="center"/>
            <w:hideMark/>
          </w:tcPr>
          <w:p w14:paraId="0F652EC7" w14:textId="77777777" w:rsidR="00B66D29" w:rsidRPr="00F62A39" w:rsidRDefault="00B66D29" w:rsidP="00EA0A42">
            <w:pPr>
              <w:ind w:firstLine="0"/>
              <w:rPr>
                <w:sz w:val="20"/>
                <w:szCs w:val="20"/>
              </w:rPr>
            </w:pPr>
            <w:r w:rsidRPr="00F62A39">
              <w:rPr>
                <w:sz w:val="20"/>
                <w:szCs w:val="20"/>
              </w:rPr>
              <w:t>Đo vẽ chi tiết bản đồ địa hình trên cạn bằng thiết bị đo GPS và máy thủy bình điện tử. Bản đồ tỷ lệ 1/5.000, đường đồng mức 2m, cấp địa hình II</w:t>
            </w:r>
          </w:p>
        </w:tc>
        <w:tc>
          <w:tcPr>
            <w:tcW w:w="290" w:type="pct"/>
            <w:shd w:val="clear" w:color="auto" w:fill="auto"/>
            <w:vAlign w:val="center"/>
            <w:hideMark/>
          </w:tcPr>
          <w:p w14:paraId="37C04297" w14:textId="77777777" w:rsidR="00B66D29" w:rsidRPr="00F62A39" w:rsidRDefault="00B66D29" w:rsidP="00EA0A42">
            <w:pPr>
              <w:ind w:firstLine="0"/>
              <w:rPr>
                <w:sz w:val="20"/>
                <w:szCs w:val="20"/>
              </w:rPr>
            </w:pPr>
            <w:r w:rsidRPr="00F62A39">
              <w:rPr>
                <w:sz w:val="20"/>
                <w:szCs w:val="20"/>
              </w:rPr>
              <w:t>100 ha</w:t>
            </w:r>
          </w:p>
        </w:tc>
        <w:tc>
          <w:tcPr>
            <w:tcW w:w="360" w:type="pct"/>
            <w:shd w:val="clear" w:color="auto" w:fill="auto"/>
            <w:vAlign w:val="center"/>
            <w:hideMark/>
          </w:tcPr>
          <w:p w14:paraId="65C75A78" w14:textId="77777777" w:rsidR="00B66D29" w:rsidRPr="00F62A39" w:rsidRDefault="00B66D29" w:rsidP="00EA0A42">
            <w:pPr>
              <w:ind w:firstLine="0"/>
              <w:rPr>
                <w:sz w:val="20"/>
                <w:szCs w:val="20"/>
              </w:rPr>
            </w:pPr>
            <w:r w:rsidRPr="00F62A39">
              <w:rPr>
                <w:sz w:val="20"/>
                <w:szCs w:val="20"/>
              </w:rPr>
              <w:t>12.930</w:t>
            </w:r>
          </w:p>
        </w:tc>
        <w:tc>
          <w:tcPr>
            <w:tcW w:w="407" w:type="pct"/>
            <w:shd w:val="clear" w:color="auto" w:fill="auto"/>
            <w:vAlign w:val="center"/>
            <w:hideMark/>
          </w:tcPr>
          <w:p w14:paraId="2BE68F9A" w14:textId="29BBFAFA" w:rsidR="00B66D29" w:rsidRPr="00F62A39" w:rsidRDefault="00B66D29" w:rsidP="00EA0A42">
            <w:pPr>
              <w:ind w:firstLine="0"/>
              <w:rPr>
                <w:sz w:val="20"/>
                <w:szCs w:val="20"/>
              </w:rPr>
            </w:pPr>
            <w:r w:rsidRPr="00F62A39">
              <w:rPr>
                <w:sz w:val="20"/>
                <w:szCs w:val="20"/>
              </w:rPr>
              <w:t>66</w:t>
            </w:r>
            <w:r w:rsidR="00F968F9" w:rsidRPr="00F62A39">
              <w:rPr>
                <w:sz w:val="20"/>
                <w:szCs w:val="20"/>
              </w:rPr>
              <w:t>.</w:t>
            </w:r>
            <w:r w:rsidRPr="00F62A39">
              <w:rPr>
                <w:sz w:val="20"/>
                <w:szCs w:val="20"/>
              </w:rPr>
              <w:t>700</w:t>
            </w:r>
          </w:p>
        </w:tc>
        <w:tc>
          <w:tcPr>
            <w:tcW w:w="525" w:type="pct"/>
            <w:shd w:val="clear" w:color="auto" w:fill="auto"/>
            <w:vAlign w:val="center"/>
            <w:hideMark/>
          </w:tcPr>
          <w:p w14:paraId="471FD0E6" w14:textId="35BFE75E" w:rsidR="00B66D29" w:rsidRPr="00F62A39" w:rsidRDefault="00B66D29" w:rsidP="00EA0A42">
            <w:pPr>
              <w:ind w:firstLine="0"/>
              <w:rPr>
                <w:sz w:val="20"/>
                <w:szCs w:val="20"/>
              </w:rPr>
            </w:pPr>
            <w:r w:rsidRPr="00F62A39">
              <w:rPr>
                <w:sz w:val="20"/>
                <w:szCs w:val="20"/>
              </w:rPr>
              <w:t>9</w:t>
            </w:r>
            <w:r w:rsidR="00F968F9" w:rsidRPr="00F62A39">
              <w:rPr>
                <w:sz w:val="20"/>
                <w:szCs w:val="20"/>
              </w:rPr>
              <w:t>.</w:t>
            </w:r>
            <w:r w:rsidRPr="00F62A39">
              <w:rPr>
                <w:sz w:val="20"/>
                <w:szCs w:val="20"/>
              </w:rPr>
              <w:t>720</w:t>
            </w:r>
            <w:r w:rsidR="00F968F9" w:rsidRPr="00F62A39">
              <w:rPr>
                <w:sz w:val="20"/>
                <w:szCs w:val="20"/>
              </w:rPr>
              <w:t>.</w:t>
            </w:r>
            <w:r w:rsidRPr="00F62A39">
              <w:rPr>
                <w:sz w:val="20"/>
                <w:szCs w:val="20"/>
              </w:rPr>
              <w:t>945</w:t>
            </w:r>
          </w:p>
        </w:tc>
        <w:tc>
          <w:tcPr>
            <w:tcW w:w="478" w:type="pct"/>
            <w:shd w:val="clear" w:color="auto" w:fill="auto"/>
            <w:vAlign w:val="center"/>
            <w:hideMark/>
          </w:tcPr>
          <w:p w14:paraId="2A9DEC1C" w14:textId="3E934068" w:rsidR="00B66D29" w:rsidRPr="00F62A39" w:rsidRDefault="00B66D29" w:rsidP="00EA0A42">
            <w:pPr>
              <w:ind w:firstLine="0"/>
              <w:rPr>
                <w:sz w:val="20"/>
                <w:szCs w:val="20"/>
              </w:rPr>
            </w:pPr>
            <w:r w:rsidRPr="00F62A39">
              <w:rPr>
                <w:sz w:val="20"/>
                <w:szCs w:val="20"/>
              </w:rPr>
              <w:t>1</w:t>
            </w:r>
            <w:r w:rsidR="00F968F9" w:rsidRPr="00F62A39">
              <w:rPr>
                <w:sz w:val="20"/>
                <w:szCs w:val="20"/>
              </w:rPr>
              <w:t>.</w:t>
            </w:r>
            <w:r w:rsidRPr="00F62A39">
              <w:rPr>
                <w:sz w:val="20"/>
                <w:szCs w:val="20"/>
              </w:rPr>
              <w:t>629</w:t>
            </w:r>
            <w:r w:rsidR="00F968F9" w:rsidRPr="00F62A39">
              <w:rPr>
                <w:sz w:val="20"/>
                <w:szCs w:val="20"/>
              </w:rPr>
              <w:t>.</w:t>
            </w:r>
            <w:r w:rsidRPr="00F62A39">
              <w:rPr>
                <w:sz w:val="20"/>
                <w:szCs w:val="20"/>
              </w:rPr>
              <w:t>154</w:t>
            </w:r>
          </w:p>
        </w:tc>
        <w:tc>
          <w:tcPr>
            <w:tcW w:w="478" w:type="pct"/>
            <w:gridSpan w:val="2"/>
            <w:shd w:val="clear" w:color="auto" w:fill="auto"/>
            <w:vAlign w:val="center"/>
            <w:hideMark/>
          </w:tcPr>
          <w:p w14:paraId="0777BEE0" w14:textId="09E966E6" w:rsidR="00B66D29" w:rsidRPr="00F62A39" w:rsidRDefault="00B66D29" w:rsidP="00EA0A42">
            <w:pPr>
              <w:ind w:firstLine="0"/>
              <w:rPr>
                <w:sz w:val="20"/>
                <w:szCs w:val="20"/>
              </w:rPr>
            </w:pPr>
            <w:r w:rsidRPr="00F62A39">
              <w:rPr>
                <w:sz w:val="20"/>
                <w:szCs w:val="20"/>
              </w:rPr>
              <w:t>862</w:t>
            </w:r>
            <w:r w:rsidR="00F968F9" w:rsidRPr="00F62A39">
              <w:rPr>
                <w:sz w:val="20"/>
                <w:szCs w:val="20"/>
              </w:rPr>
              <w:t>.</w:t>
            </w:r>
            <w:r w:rsidRPr="00F62A39">
              <w:rPr>
                <w:sz w:val="20"/>
                <w:szCs w:val="20"/>
              </w:rPr>
              <w:t>431</w:t>
            </w:r>
          </w:p>
        </w:tc>
        <w:tc>
          <w:tcPr>
            <w:tcW w:w="572" w:type="pct"/>
            <w:shd w:val="clear" w:color="auto" w:fill="auto"/>
            <w:vAlign w:val="center"/>
            <w:hideMark/>
          </w:tcPr>
          <w:p w14:paraId="17E23C8B" w14:textId="2D3D580B" w:rsidR="00B66D29" w:rsidRPr="00F62A39" w:rsidRDefault="00B66D29" w:rsidP="00EA0A42">
            <w:pPr>
              <w:ind w:firstLine="0"/>
              <w:rPr>
                <w:sz w:val="20"/>
                <w:szCs w:val="20"/>
              </w:rPr>
            </w:pPr>
            <w:r w:rsidRPr="00F62A39">
              <w:rPr>
                <w:sz w:val="20"/>
                <w:szCs w:val="20"/>
              </w:rPr>
              <w:t>125</w:t>
            </w:r>
            <w:r w:rsidR="00F968F9" w:rsidRPr="00F62A39">
              <w:rPr>
                <w:sz w:val="20"/>
                <w:szCs w:val="20"/>
              </w:rPr>
              <w:t>.</w:t>
            </w:r>
            <w:r w:rsidRPr="00F62A39">
              <w:rPr>
                <w:sz w:val="20"/>
                <w:szCs w:val="20"/>
              </w:rPr>
              <w:t>691</w:t>
            </w:r>
            <w:r w:rsidR="00F968F9" w:rsidRPr="00F62A39">
              <w:rPr>
                <w:sz w:val="20"/>
                <w:szCs w:val="20"/>
              </w:rPr>
              <w:t>.</w:t>
            </w:r>
            <w:r w:rsidRPr="00F62A39">
              <w:rPr>
                <w:sz w:val="20"/>
                <w:szCs w:val="20"/>
              </w:rPr>
              <w:t>819</w:t>
            </w:r>
          </w:p>
        </w:tc>
        <w:tc>
          <w:tcPr>
            <w:tcW w:w="547" w:type="pct"/>
            <w:shd w:val="clear" w:color="auto" w:fill="auto"/>
            <w:vAlign w:val="center"/>
            <w:hideMark/>
          </w:tcPr>
          <w:p w14:paraId="5D395791" w14:textId="6856CD8B" w:rsidR="00B66D29" w:rsidRPr="00F62A39" w:rsidRDefault="00B66D29" w:rsidP="00EA0A42">
            <w:pPr>
              <w:ind w:firstLine="0"/>
              <w:rPr>
                <w:sz w:val="20"/>
                <w:szCs w:val="20"/>
              </w:rPr>
            </w:pPr>
            <w:r w:rsidRPr="00F62A39">
              <w:rPr>
                <w:sz w:val="20"/>
                <w:szCs w:val="20"/>
              </w:rPr>
              <w:t>21</w:t>
            </w:r>
            <w:r w:rsidR="00F968F9" w:rsidRPr="00F62A39">
              <w:rPr>
                <w:sz w:val="20"/>
                <w:szCs w:val="20"/>
              </w:rPr>
              <w:t>.</w:t>
            </w:r>
            <w:r w:rsidRPr="00F62A39">
              <w:rPr>
                <w:sz w:val="20"/>
                <w:szCs w:val="20"/>
              </w:rPr>
              <w:t>064</w:t>
            </w:r>
            <w:r w:rsidR="00F968F9" w:rsidRPr="00F62A39">
              <w:rPr>
                <w:sz w:val="20"/>
                <w:szCs w:val="20"/>
              </w:rPr>
              <w:t>.</w:t>
            </w:r>
            <w:r w:rsidRPr="00F62A39">
              <w:rPr>
                <w:sz w:val="20"/>
                <w:szCs w:val="20"/>
              </w:rPr>
              <w:t>961</w:t>
            </w:r>
          </w:p>
        </w:tc>
      </w:tr>
      <w:tr w:rsidR="00F62A39" w:rsidRPr="00F62A39" w14:paraId="396728A9" w14:textId="77777777" w:rsidTr="0097202E">
        <w:trPr>
          <w:trHeight w:val="284"/>
          <w:jc w:val="center"/>
        </w:trPr>
        <w:tc>
          <w:tcPr>
            <w:tcW w:w="281" w:type="pct"/>
            <w:shd w:val="clear" w:color="auto" w:fill="auto"/>
            <w:vAlign w:val="center"/>
            <w:hideMark/>
          </w:tcPr>
          <w:p w14:paraId="4A00C1BB" w14:textId="77777777" w:rsidR="00B66D29" w:rsidRPr="00F62A39" w:rsidRDefault="00B66D29" w:rsidP="00EA0A42">
            <w:pPr>
              <w:ind w:firstLine="0"/>
              <w:rPr>
                <w:sz w:val="20"/>
                <w:szCs w:val="20"/>
              </w:rPr>
            </w:pPr>
            <w:r w:rsidRPr="00F62A39">
              <w:rPr>
                <w:sz w:val="20"/>
                <w:szCs w:val="20"/>
              </w:rPr>
              <w:t> </w:t>
            </w:r>
          </w:p>
        </w:tc>
        <w:tc>
          <w:tcPr>
            <w:tcW w:w="491" w:type="pct"/>
            <w:shd w:val="clear" w:color="auto" w:fill="auto"/>
            <w:vAlign w:val="center"/>
            <w:hideMark/>
          </w:tcPr>
          <w:p w14:paraId="1A14FA87" w14:textId="77777777" w:rsidR="00B66D29" w:rsidRPr="00F62A39" w:rsidRDefault="00B66D29" w:rsidP="00EA0A42">
            <w:pPr>
              <w:ind w:firstLine="0"/>
              <w:rPr>
                <w:sz w:val="20"/>
                <w:szCs w:val="20"/>
              </w:rPr>
            </w:pPr>
            <w:r w:rsidRPr="00F62A39">
              <w:rPr>
                <w:sz w:val="20"/>
                <w:szCs w:val="20"/>
              </w:rPr>
              <w:t>THM</w:t>
            </w:r>
          </w:p>
        </w:tc>
        <w:tc>
          <w:tcPr>
            <w:tcW w:w="569" w:type="pct"/>
            <w:shd w:val="clear" w:color="auto" w:fill="auto"/>
            <w:vAlign w:val="center"/>
            <w:hideMark/>
          </w:tcPr>
          <w:p w14:paraId="31DBCD7C" w14:textId="77777777" w:rsidR="00B66D29" w:rsidRPr="00F62A39" w:rsidRDefault="00B66D29" w:rsidP="00EA0A42">
            <w:pPr>
              <w:ind w:firstLine="0"/>
              <w:rPr>
                <w:sz w:val="20"/>
                <w:szCs w:val="20"/>
              </w:rPr>
            </w:pPr>
            <w:r w:rsidRPr="00F62A39">
              <w:rPr>
                <w:sz w:val="20"/>
                <w:szCs w:val="20"/>
              </w:rPr>
              <w:t>Tổng cộng: ĐO ĐẠC BẢN ĐỒ ĐỊA HÌNH 1/5000</w:t>
            </w:r>
          </w:p>
        </w:tc>
        <w:tc>
          <w:tcPr>
            <w:tcW w:w="290" w:type="pct"/>
            <w:shd w:val="clear" w:color="auto" w:fill="auto"/>
            <w:vAlign w:val="center"/>
            <w:hideMark/>
          </w:tcPr>
          <w:p w14:paraId="5866C99D" w14:textId="77777777" w:rsidR="00B66D29" w:rsidRPr="00F62A39" w:rsidRDefault="00B66D29" w:rsidP="00EA0A42">
            <w:pPr>
              <w:ind w:firstLine="0"/>
              <w:rPr>
                <w:sz w:val="20"/>
                <w:szCs w:val="20"/>
              </w:rPr>
            </w:pPr>
            <w:r w:rsidRPr="00F62A39">
              <w:rPr>
                <w:sz w:val="20"/>
                <w:szCs w:val="20"/>
              </w:rPr>
              <w:t> </w:t>
            </w:r>
          </w:p>
        </w:tc>
        <w:tc>
          <w:tcPr>
            <w:tcW w:w="360" w:type="pct"/>
            <w:shd w:val="clear" w:color="auto" w:fill="auto"/>
            <w:vAlign w:val="center"/>
            <w:hideMark/>
          </w:tcPr>
          <w:p w14:paraId="7A517562" w14:textId="77777777" w:rsidR="00B66D29" w:rsidRPr="00F62A39" w:rsidRDefault="00B66D29" w:rsidP="00EA0A42">
            <w:pPr>
              <w:ind w:firstLine="0"/>
              <w:rPr>
                <w:sz w:val="20"/>
                <w:szCs w:val="20"/>
              </w:rPr>
            </w:pPr>
            <w:r w:rsidRPr="00F62A39">
              <w:rPr>
                <w:sz w:val="20"/>
                <w:szCs w:val="20"/>
              </w:rPr>
              <w:t> </w:t>
            </w:r>
          </w:p>
        </w:tc>
        <w:tc>
          <w:tcPr>
            <w:tcW w:w="407" w:type="pct"/>
            <w:shd w:val="clear" w:color="auto" w:fill="auto"/>
            <w:vAlign w:val="center"/>
            <w:hideMark/>
          </w:tcPr>
          <w:p w14:paraId="22111947" w14:textId="77777777" w:rsidR="00B66D29" w:rsidRPr="00F62A39" w:rsidRDefault="00B66D29" w:rsidP="00EA0A42">
            <w:pPr>
              <w:ind w:firstLine="0"/>
              <w:rPr>
                <w:sz w:val="20"/>
                <w:szCs w:val="20"/>
              </w:rPr>
            </w:pPr>
            <w:r w:rsidRPr="00F62A39">
              <w:rPr>
                <w:sz w:val="20"/>
                <w:szCs w:val="20"/>
              </w:rPr>
              <w:t> </w:t>
            </w:r>
          </w:p>
        </w:tc>
        <w:tc>
          <w:tcPr>
            <w:tcW w:w="525" w:type="pct"/>
            <w:shd w:val="clear" w:color="auto" w:fill="auto"/>
            <w:vAlign w:val="center"/>
            <w:hideMark/>
          </w:tcPr>
          <w:p w14:paraId="05038932" w14:textId="77777777" w:rsidR="00B66D29" w:rsidRPr="00F62A39" w:rsidRDefault="00B66D29" w:rsidP="00EA0A42">
            <w:pPr>
              <w:ind w:firstLine="0"/>
              <w:rPr>
                <w:sz w:val="20"/>
                <w:szCs w:val="20"/>
              </w:rPr>
            </w:pPr>
            <w:r w:rsidRPr="00F62A39">
              <w:rPr>
                <w:sz w:val="20"/>
                <w:szCs w:val="20"/>
              </w:rPr>
              <w:t> </w:t>
            </w:r>
          </w:p>
        </w:tc>
        <w:tc>
          <w:tcPr>
            <w:tcW w:w="478" w:type="pct"/>
            <w:shd w:val="clear" w:color="auto" w:fill="auto"/>
            <w:vAlign w:val="center"/>
            <w:hideMark/>
          </w:tcPr>
          <w:p w14:paraId="73B2F2D1" w14:textId="77777777" w:rsidR="00B66D29" w:rsidRPr="00F62A39" w:rsidRDefault="00B66D29" w:rsidP="00EA0A42">
            <w:pPr>
              <w:ind w:firstLine="0"/>
              <w:rPr>
                <w:sz w:val="20"/>
                <w:szCs w:val="20"/>
              </w:rPr>
            </w:pPr>
            <w:r w:rsidRPr="00F62A39">
              <w:rPr>
                <w:sz w:val="20"/>
                <w:szCs w:val="20"/>
              </w:rPr>
              <w:t> </w:t>
            </w:r>
          </w:p>
        </w:tc>
        <w:tc>
          <w:tcPr>
            <w:tcW w:w="478" w:type="pct"/>
            <w:gridSpan w:val="2"/>
            <w:shd w:val="clear" w:color="auto" w:fill="auto"/>
            <w:vAlign w:val="center"/>
            <w:hideMark/>
          </w:tcPr>
          <w:p w14:paraId="331A29D9" w14:textId="02B7C112" w:rsidR="00B66D29" w:rsidRPr="00F62A39" w:rsidRDefault="00B66D29" w:rsidP="00EA0A42">
            <w:pPr>
              <w:ind w:firstLine="0"/>
              <w:rPr>
                <w:sz w:val="20"/>
                <w:szCs w:val="20"/>
              </w:rPr>
            </w:pPr>
            <w:r w:rsidRPr="00F62A39">
              <w:rPr>
                <w:sz w:val="20"/>
                <w:szCs w:val="20"/>
              </w:rPr>
              <w:t>9</w:t>
            </w:r>
            <w:r w:rsidR="00F968F9" w:rsidRPr="00F62A39">
              <w:rPr>
                <w:sz w:val="20"/>
                <w:szCs w:val="20"/>
              </w:rPr>
              <w:t>.</w:t>
            </w:r>
            <w:r w:rsidRPr="00F62A39">
              <w:rPr>
                <w:sz w:val="20"/>
                <w:szCs w:val="20"/>
              </w:rPr>
              <w:t>089</w:t>
            </w:r>
            <w:r w:rsidR="00F968F9" w:rsidRPr="00F62A39">
              <w:rPr>
                <w:sz w:val="20"/>
                <w:szCs w:val="20"/>
              </w:rPr>
              <w:t>.</w:t>
            </w:r>
            <w:r w:rsidRPr="00F62A39">
              <w:rPr>
                <w:sz w:val="20"/>
                <w:szCs w:val="20"/>
              </w:rPr>
              <w:t>065</w:t>
            </w:r>
          </w:p>
        </w:tc>
        <w:tc>
          <w:tcPr>
            <w:tcW w:w="572" w:type="pct"/>
            <w:shd w:val="clear" w:color="auto" w:fill="auto"/>
            <w:vAlign w:val="center"/>
            <w:hideMark/>
          </w:tcPr>
          <w:p w14:paraId="0DC42F4B" w14:textId="407297A4" w:rsidR="00B66D29" w:rsidRPr="00F62A39" w:rsidRDefault="00B66D29" w:rsidP="00EA0A42">
            <w:pPr>
              <w:ind w:firstLine="0"/>
              <w:rPr>
                <w:sz w:val="20"/>
                <w:szCs w:val="20"/>
              </w:rPr>
            </w:pPr>
            <w:r w:rsidRPr="00F62A39">
              <w:rPr>
                <w:sz w:val="20"/>
                <w:szCs w:val="20"/>
              </w:rPr>
              <w:t>519</w:t>
            </w:r>
            <w:r w:rsidR="00F968F9" w:rsidRPr="00F62A39">
              <w:rPr>
                <w:sz w:val="20"/>
                <w:szCs w:val="20"/>
              </w:rPr>
              <w:t>.</w:t>
            </w:r>
            <w:r w:rsidRPr="00F62A39">
              <w:rPr>
                <w:sz w:val="20"/>
                <w:szCs w:val="20"/>
              </w:rPr>
              <w:t>951</w:t>
            </w:r>
            <w:r w:rsidR="00F968F9" w:rsidRPr="00F62A39">
              <w:rPr>
                <w:sz w:val="20"/>
                <w:szCs w:val="20"/>
              </w:rPr>
              <w:t>.</w:t>
            </w:r>
            <w:r w:rsidRPr="00F62A39">
              <w:rPr>
                <w:sz w:val="20"/>
                <w:szCs w:val="20"/>
              </w:rPr>
              <w:t>354</w:t>
            </w:r>
          </w:p>
        </w:tc>
        <w:tc>
          <w:tcPr>
            <w:tcW w:w="547" w:type="pct"/>
            <w:shd w:val="clear" w:color="auto" w:fill="auto"/>
            <w:vAlign w:val="center"/>
            <w:hideMark/>
          </w:tcPr>
          <w:p w14:paraId="3A571255" w14:textId="6321EE3E" w:rsidR="00B66D29" w:rsidRPr="00F62A39" w:rsidRDefault="00B66D29" w:rsidP="00EA0A42">
            <w:pPr>
              <w:ind w:firstLine="0"/>
              <w:rPr>
                <w:sz w:val="20"/>
                <w:szCs w:val="20"/>
              </w:rPr>
            </w:pPr>
            <w:r w:rsidRPr="00F62A39">
              <w:rPr>
                <w:sz w:val="20"/>
                <w:szCs w:val="20"/>
              </w:rPr>
              <w:t>78</w:t>
            </w:r>
            <w:r w:rsidR="00F968F9" w:rsidRPr="00F62A39">
              <w:rPr>
                <w:sz w:val="20"/>
                <w:szCs w:val="20"/>
              </w:rPr>
              <w:t>.</w:t>
            </w:r>
            <w:r w:rsidRPr="00F62A39">
              <w:rPr>
                <w:sz w:val="20"/>
                <w:szCs w:val="20"/>
              </w:rPr>
              <w:t>523</w:t>
            </w:r>
            <w:r w:rsidR="00F968F9" w:rsidRPr="00F62A39">
              <w:rPr>
                <w:sz w:val="20"/>
                <w:szCs w:val="20"/>
              </w:rPr>
              <w:t>.</w:t>
            </w:r>
            <w:r w:rsidRPr="00F62A39">
              <w:rPr>
                <w:sz w:val="20"/>
                <w:szCs w:val="20"/>
              </w:rPr>
              <w:t>644</w:t>
            </w:r>
          </w:p>
        </w:tc>
      </w:tr>
    </w:tbl>
    <w:p w14:paraId="5CD99856" w14:textId="5ADE2622" w:rsidR="00B66D29" w:rsidRDefault="00B66D29" w:rsidP="00EA0A42"/>
    <w:p w14:paraId="1769C66A" w14:textId="4FED8A34" w:rsidR="0097202E" w:rsidRDefault="0097202E" w:rsidP="00EA0A42"/>
    <w:tbl>
      <w:tblPr>
        <w:tblW w:w="601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681"/>
        <w:gridCol w:w="948"/>
        <w:gridCol w:w="1924"/>
        <w:gridCol w:w="2337"/>
      </w:tblGrid>
      <w:tr w:rsidR="00B66D29" w:rsidRPr="005A5226" w14:paraId="4B38C5ED" w14:textId="77777777" w:rsidTr="0097202E">
        <w:trPr>
          <w:trHeight w:val="284"/>
        </w:trPr>
        <w:tc>
          <w:tcPr>
            <w:tcW w:w="286" w:type="pct"/>
            <w:shd w:val="clear" w:color="auto" w:fill="auto"/>
            <w:vAlign w:val="center"/>
            <w:hideMark/>
          </w:tcPr>
          <w:p w14:paraId="3B32D64B" w14:textId="77777777" w:rsidR="00B66D29" w:rsidRPr="005A5226" w:rsidRDefault="00B66D29" w:rsidP="00F62A39">
            <w:pPr>
              <w:spacing w:after="0"/>
              <w:ind w:firstLine="24"/>
              <w:rPr>
                <w:b/>
                <w:bCs/>
                <w:sz w:val="24"/>
                <w:szCs w:val="24"/>
              </w:rPr>
            </w:pPr>
            <w:r w:rsidRPr="005A5226">
              <w:rPr>
                <w:b/>
                <w:bCs/>
                <w:sz w:val="24"/>
                <w:szCs w:val="24"/>
              </w:rPr>
              <w:lastRenderedPageBreak/>
              <w:t>I</w:t>
            </w:r>
          </w:p>
        </w:tc>
        <w:tc>
          <w:tcPr>
            <w:tcW w:w="2231" w:type="pct"/>
            <w:shd w:val="clear" w:color="auto" w:fill="auto"/>
            <w:vAlign w:val="center"/>
            <w:hideMark/>
          </w:tcPr>
          <w:p w14:paraId="2853CEA5" w14:textId="77777777" w:rsidR="00B66D29" w:rsidRPr="005A5226" w:rsidRDefault="00B66D29" w:rsidP="00F62A39">
            <w:pPr>
              <w:spacing w:after="0"/>
              <w:ind w:firstLine="24"/>
              <w:rPr>
                <w:b/>
                <w:bCs/>
                <w:sz w:val="24"/>
                <w:szCs w:val="24"/>
              </w:rPr>
            </w:pPr>
            <w:r w:rsidRPr="005A5226">
              <w:rPr>
                <w:b/>
                <w:bCs/>
                <w:sz w:val="24"/>
                <w:szCs w:val="24"/>
              </w:rPr>
              <w:t>CHI PHÍ TRỰC TIẾP</w:t>
            </w:r>
          </w:p>
        </w:tc>
        <w:tc>
          <w:tcPr>
            <w:tcW w:w="452" w:type="pct"/>
            <w:shd w:val="clear" w:color="auto" w:fill="auto"/>
            <w:vAlign w:val="center"/>
            <w:hideMark/>
          </w:tcPr>
          <w:p w14:paraId="322B49CA" w14:textId="77777777" w:rsidR="00B66D29" w:rsidRPr="005A5226" w:rsidRDefault="00B66D29" w:rsidP="00F62A39">
            <w:pPr>
              <w:spacing w:after="0"/>
              <w:ind w:firstLine="24"/>
              <w:rPr>
                <w:sz w:val="24"/>
                <w:szCs w:val="24"/>
              </w:rPr>
            </w:pPr>
            <w:r w:rsidRPr="005A5226">
              <w:rPr>
                <w:sz w:val="24"/>
                <w:szCs w:val="24"/>
              </w:rPr>
              <w:t> </w:t>
            </w:r>
          </w:p>
        </w:tc>
        <w:tc>
          <w:tcPr>
            <w:tcW w:w="917" w:type="pct"/>
            <w:shd w:val="clear" w:color="auto" w:fill="auto"/>
            <w:vAlign w:val="center"/>
            <w:hideMark/>
          </w:tcPr>
          <w:p w14:paraId="41BA868D" w14:textId="77777777" w:rsidR="00B66D29" w:rsidRPr="005A5226" w:rsidRDefault="00B66D29" w:rsidP="00F62A39">
            <w:pPr>
              <w:spacing w:after="0"/>
              <w:ind w:firstLine="24"/>
              <w:rPr>
                <w:sz w:val="24"/>
                <w:szCs w:val="24"/>
              </w:rPr>
            </w:pPr>
            <w:r w:rsidRPr="005A5226">
              <w:rPr>
                <w:sz w:val="24"/>
                <w:szCs w:val="24"/>
              </w:rPr>
              <w:t> </w:t>
            </w:r>
          </w:p>
        </w:tc>
        <w:tc>
          <w:tcPr>
            <w:tcW w:w="1112" w:type="pct"/>
            <w:shd w:val="clear" w:color="auto" w:fill="auto"/>
            <w:vAlign w:val="center"/>
            <w:hideMark/>
          </w:tcPr>
          <w:p w14:paraId="2BC8A398" w14:textId="77777777" w:rsidR="00B66D29" w:rsidRPr="005A5226" w:rsidRDefault="00B66D29" w:rsidP="00F62A39">
            <w:pPr>
              <w:spacing w:after="0"/>
              <w:ind w:firstLine="24"/>
              <w:rPr>
                <w:sz w:val="24"/>
                <w:szCs w:val="24"/>
              </w:rPr>
            </w:pPr>
            <w:r w:rsidRPr="005A5226">
              <w:rPr>
                <w:sz w:val="24"/>
                <w:szCs w:val="24"/>
              </w:rPr>
              <w:t> </w:t>
            </w:r>
          </w:p>
        </w:tc>
      </w:tr>
      <w:tr w:rsidR="00B66D29" w:rsidRPr="005A5226" w14:paraId="0E19AC56" w14:textId="77777777" w:rsidTr="0097202E">
        <w:trPr>
          <w:trHeight w:val="284"/>
        </w:trPr>
        <w:tc>
          <w:tcPr>
            <w:tcW w:w="286" w:type="pct"/>
            <w:shd w:val="clear" w:color="auto" w:fill="auto"/>
            <w:vAlign w:val="center"/>
            <w:hideMark/>
          </w:tcPr>
          <w:p w14:paraId="5C0DE86B" w14:textId="77777777" w:rsidR="00B66D29" w:rsidRPr="005A5226" w:rsidRDefault="00B66D29" w:rsidP="00F62A39">
            <w:pPr>
              <w:spacing w:after="0"/>
              <w:ind w:firstLine="24"/>
              <w:rPr>
                <w:sz w:val="24"/>
                <w:szCs w:val="24"/>
              </w:rPr>
            </w:pPr>
            <w:r w:rsidRPr="005A5226">
              <w:rPr>
                <w:sz w:val="24"/>
                <w:szCs w:val="24"/>
              </w:rPr>
              <w:t>1</w:t>
            </w:r>
          </w:p>
        </w:tc>
        <w:tc>
          <w:tcPr>
            <w:tcW w:w="2231" w:type="pct"/>
            <w:shd w:val="clear" w:color="auto" w:fill="auto"/>
            <w:vAlign w:val="center"/>
            <w:hideMark/>
          </w:tcPr>
          <w:p w14:paraId="1C9A2A1D" w14:textId="77777777" w:rsidR="00B66D29" w:rsidRPr="005A5226" w:rsidRDefault="00B66D29" w:rsidP="00F62A39">
            <w:pPr>
              <w:spacing w:after="0"/>
              <w:ind w:firstLine="24"/>
              <w:rPr>
                <w:sz w:val="24"/>
                <w:szCs w:val="24"/>
              </w:rPr>
            </w:pPr>
            <w:r w:rsidRPr="005A5226">
              <w:rPr>
                <w:sz w:val="24"/>
                <w:szCs w:val="24"/>
              </w:rPr>
              <w:t>Chi phí Vật liệu</w:t>
            </w:r>
          </w:p>
        </w:tc>
        <w:tc>
          <w:tcPr>
            <w:tcW w:w="452" w:type="pct"/>
            <w:shd w:val="clear" w:color="auto" w:fill="auto"/>
            <w:vAlign w:val="center"/>
            <w:hideMark/>
          </w:tcPr>
          <w:p w14:paraId="614E5AD2" w14:textId="77777777" w:rsidR="00B66D29" w:rsidRPr="005A5226" w:rsidRDefault="00B66D29" w:rsidP="00F62A39">
            <w:pPr>
              <w:spacing w:after="0"/>
              <w:ind w:firstLine="24"/>
              <w:rPr>
                <w:sz w:val="24"/>
                <w:szCs w:val="24"/>
              </w:rPr>
            </w:pPr>
            <w:r w:rsidRPr="005A5226">
              <w:rPr>
                <w:sz w:val="24"/>
                <w:szCs w:val="24"/>
              </w:rPr>
              <w:t>VL</w:t>
            </w:r>
          </w:p>
        </w:tc>
        <w:tc>
          <w:tcPr>
            <w:tcW w:w="917" w:type="pct"/>
            <w:shd w:val="clear" w:color="auto" w:fill="auto"/>
            <w:vAlign w:val="center"/>
            <w:hideMark/>
          </w:tcPr>
          <w:p w14:paraId="15FF24A6" w14:textId="77777777" w:rsidR="00B66D29" w:rsidRPr="005A5226" w:rsidRDefault="00B66D29" w:rsidP="00F62A39">
            <w:pPr>
              <w:spacing w:after="0"/>
              <w:ind w:firstLine="24"/>
              <w:rPr>
                <w:sz w:val="24"/>
                <w:szCs w:val="24"/>
              </w:rPr>
            </w:pPr>
            <w:r w:rsidRPr="005A5226">
              <w:rPr>
                <w:sz w:val="24"/>
                <w:szCs w:val="24"/>
              </w:rPr>
              <w:t>A</w:t>
            </w:r>
          </w:p>
        </w:tc>
        <w:tc>
          <w:tcPr>
            <w:tcW w:w="1112" w:type="pct"/>
            <w:shd w:val="clear" w:color="auto" w:fill="auto"/>
            <w:vAlign w:val="center"/>
            <w:hideMark/>
          </w:tcPr>
          <w:p w14:paraId="782DBF88" w14:textId="52D48110" w:rsidR="00B66D29" w:rsidRPr="005A5226" w:rsidRDefault="00B66D29" w:rsidP="00F62A39">
            <w:pPr>
              <w:spacing w:after="0"/>
              <w:ind w:firstLine="24"/>
              <w:rPr>
                <w:sz w:val="24"/>
                <w:szCs w:val="24"/>
              </w:rPr>
            </w:pPr>
            <w:r w:rsidRPr="005A5226">
              <w:rPr>
                <w:sz w:val="24"/>
                <w:szCs w:val="24"/>
              </w:rPr>
              <w:t>9</w:t>
            </w:r>
            <w:r w:rsidR="00F968F9" w:rsidRPr="005A5226">
              <w:rPr>
                <w:sz w:val="24"/>
                <w:szCs w:val="24"/>
              </w:rPr>
              <w:t>.</w:t>
            </w:r>
            <w:r w:rsidRPr="005A5226">
              <w:rPr>
                <w:sz w:val="24"/>
                <w:szCs w:val="24"/>
              </w:rPr>
              <w:t>504</w:t>
            </w:r>
            <w:r w:rsidR="00F968F9" w:rsidRPr="005A5226">
              <w:rPr>
                <w:sz w:val="24"/>
                <w:szCs w:val="24"/>
              </w:rPr>
              <w:t>.</w:t>
            </w:r>
            <w:r w:rsidRPr="005A5226">
              <w:rPr>
                <w:sz w:val="24"/>
                <w:szCs w:val="24"/>
              </w:rPr>
              <w:t>117</w:t>
            </w:r>
          </w:p>
        </w:tc>
      </w:tr>
      <w:tr w:rsidR="00B66D29" w:rsidRPr="005A5226" w14:paraId="73450C57" w14:textId="77777777" w:rsidTr="0097202E">
        <w:trPr>
          <w:trHeight w:val="284"/>
        </w:trPr>
        <w:tc>
          <w:tcPr>
            <w:tcW w:w="286" w:type="pct"/>
            <w:shd w:val="clear" w:color="auto" w:fill="auto"/>
            <w:vAlign w:val="center"/>
            <w:hideMark/>
          </w:tcPr>
          <w:p w14:paraId="09F51053"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197FF2A8" w14:textId="77777777" w:rsidR="00B66D29" w:rsidRPr="005A5226" w:rsidRDefault="00B66D29" w:rsidP="00F62A39">
            <w:pPr>
              <w:spacing w:after="0"/>
              <w:ind w:firstLine="24"/>
              <w:rPr>
                <w:sz w:val="24"/>
                <w:szCs w:val="24"/>
              </w:rPr>
            </w:pPr>
            <w:r w:rsidRPr="005A5226">
              <w:rPr>
                <w:sz w:val="24"/>
                <w:szCs w:val="24"/>
              </w:rPr>
              <w:t xml:space="preserve"> + Theo đơn giá trực tiếp</w:t>
            </w:r>
          </w:p>
        </w:tc>
        <w:tc>
          <w:tcPr>
            <w:tcW w:w="452" w:type="pct"/>
            <w:shd w:val="clear" w:color="auto" w:fill="auto"/>
            <w:vAlign w:val="center"/>
            <w:hideMark/>
          </w:tcPr>
          <w:p w14:paraId="5C8CDAD7" w14:textId="77777777" w:rsidR="00B66D29" w:rsidRPr="005A5226" w:rsidRDefault="00B66D29" w:rsidP="00F62A39">
            <w:pPr>
              <w:spacing w:after="0"/>
              <w:ind w:firstLine="24"/>
              <w:rPr>
                <w:sz w:val="24"/>
                <w:szCs w:val="24"/>
              </w:rPr>
            </w:pPr>
            <w:r w:rsidRPr="005A5226">
              <w:rPr>
                <w:sz w:val="24"/>
                <w:szCs w:val="24"/>
              </w:rPr>
              <w:t>A1</w:t>
            </w:r>
          </w:p>
        </w:tc>
        <w:tc>
          <w:tcPr>
            <w:tcW w:w="917" w:type="pct"/>
            <w:shd w:val="clear" w:color="auto" w:fill="auto"/>
            <w:vAlign w:val="center"/>
            <w:hideMark/>
          </w:tcPr>
          <w:p w14:paraId="22B452B5" w14:textId="77777777" w:rsidR="00B66D29" w:rsidRPr="005A5226" w:rsidRDefault="00B66D29" w:rsidP="00F62A39">
            <w:pPr>
              <w:spacing w:after="0"/>
              <w:ind w:firstLine="24"/>
              <w:rPr>
                <w:sz w:val="24"/>
                <w:szCs w:val="24"/>
              </w:rPr>
            </w:pPr>
            <w:r w:rsidRPr="005A5226">
              <w:rPr>
                <w:sz w:val="24"/>
                <w:szCs w:val="24"/>
              </w:rPr>
              <w:t>Bảng dự toán hạng mục</w:t>
            </w:r>
          </w:p>
        </w:tc>
        <w:tc>
          <w:tcPr>
            <w:tcW w:w="1112" w:type="pct"/>
            <w:shd w:val="clear" w:color="auto" w:fill="auto"/>
            <w:vAlign w:val="center"/>
            <w:hideMark/>
          </w:tcPr>
          <w:p w14:paraId="7AD5B31B" w14:textId="1ECDE697" w:rsidR="00B66D29" w:rsidRPr="005A5226" w:rsidRDefault="00B66D29" w:rsidP="00F62A39">
            <w:pPr>
              <w:spacing w:after="0"/>
              <w:ind w:firstLine="24"/>
              <w:rPr>
                <w:sz w:val="24"/>
                <w:szCs w:val="24"/>
              </w:rPr>
            </w:pPr>
            <w:r w:rsidRPr="005A5226">
              <w:rPr>
                <w:sz w:val="24"/>
                <w:szCs w:val="24"/>
              </w:rPr>
              <w:t>9</w:t>
            </w:r>
            <w:r w:rsidR="00F968F9" w:rsidRPr="005A5226">
              <w:rPr>
                <w:sz w:val="24"/>
                <w:szCs w:val="24"/>
              </w:rPr>
              <w:t>.</w:t>
            </w:r>
            <w:r w:rsidRPr="005A5226">
              <w:rPr>
                <w:sz w:val="24"/>
                <w:szCs w:val="24"/>
              </w:rPr>
              <w:t>089</w:t>
            </w:r>
            <w:r w:rsidR="00F968F9" w:rsidRPr="005A5226">
              <w:rPr>
                <w:sz w:val="24"/>
                <w:szCs w:val="24"/>
              </w:rPr>
              <w:t>.</w:t>
            </w:r>
            <w:r w:rsidRPr="005A5226">
              <w:rPr>
                <w:sz w:val="24"/>
                <w:szCs w:val="24"/>
              </w:rPr>
              <w:t>065</w:t>
            </w:r>
          </w:p>
        </w:tc>
      </w:tr>
      <w:tr w:rsidR="00B66D29" w:rsidRPr="005A5226" w14:paraId="1EC9E2FA" w14:textId="77777777" w:rsidTr="0097202E">
        <w:trPr>
          <w:trHeight w:val="284"/>
        </w:trPr>
        <w:tc>
          <w:tcPr>
            <w:tcW w:w="286" w:type="pct"/>
            <w:shd w:val="clear" w:color="auto" w:fill="auto"/>
            <w:vAlign w:val="center"/>
            <w:hideMark/>
          </w:tcPr>
          <w:p w14:paraId="3AF7576C"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3DE1A0C7" w14:textId="77777777" w:rsidR="00B66D29" w:rsidRPr="005A5226" w:rsidRDefault="00B66D29" w:rsidP="00F62A39">
            <w:pPr>
              <w:spacing w:after="0"/>
              <w:ind w:firstLine="24"/>
              <w:rPr>
                <w:sz w:val="24"/>
                <w:szCs w:val="24"/>
              </w:rPr>
            </w:pPr>
            <w:r w:rsidRPr="005A5226">
              <w:rPr>
                <w:sz w:val="24"/>
                <w:szCs w:val="24"/>
              </w:rPr>
              <w:t xml:space="preserve"> + Chênh lệch vật liệu</w:t>
            </w:r>
          </w:p>
        </w:tc>
        <w:tc>
          <w:tcPr>
            <w:tcW w:w="452" w:type="pct"/>
            <w:shd w:val="clear" w:color="auto" w:fill="auto"/>
            <w:vAlign w:val="center"/>
            <w:hideMark/>
          </w:tcPr>
          <w:p w14:paraId="13E1C444" w14:textId="77777777" w:rsidR="00B66D29" w:rsidRPr="005A5226" w:rsidRDefault="00B66D29" w:rsidP="00F62A39">
            <w:pPr>
              <w:spacing w:after="0"/>
              <w:ind w:firstLine="24"/>
              <w:rPr>
                <w:sz w:val="24"/>
                <w:szCs w:val="24"/>
              </w:rPr>
            </w:pPr>
            <w:r w:rsidRPr="005A5226">
              <w:rPr>
                <w:sz w:val="24"/>
                <w:szCs w:val="24"/>
              </w:rPr>
              <w:t>CL</w:t>
            </w:r>
          </w:p>
        </w:tc>
        <w:tc>
          <w:tcPr>
            <w:tcW w:w="917" w:type="pct"/>
            <w:shd w:val="clear" w:color="auto" w:fill="auto"/>
            <w:vAlign w:val="center"/>
            <w:hideMark/>
          </w:tcPr>
          <w:p w14:paraId="5733339A" w14:textId="77777777" w:rsidR="00B66D29" w:rsidRPr="005A5226" w:rsidRDefault="00B66D29" w:rsidP="00F62A39">
            <w:pPr>
              <w:spacing w:after="0"/>
              <w:ind w:firstLine="24"/>
              <w:rPr>
                <w:sz w:val="24"/>
                <w:szCs w:val="24"/>
              </w:rPr>
            </w:pPr>
            <w:r w:rsidRPr="005A5226">
              <w:rPr>
                <w:sz w:val="24"/>
                <w:szCs w:val="24"/>
              </w:rPr>
              <w:t>Theo bảng bù giá</w:t>
            </w:r>
          </w:p>
        </w:tc>
        <w:tc>
          <w:tcPr>
            <w:tcW w:w="1112" w:type="pct"/>
            <w:shd w:val="clear" w:color="auto" w:fill="auto"/>
            <w:vAlign w:val="center"/>
            <w:hideMark/>
          </w:tcPr>
          <w:p w14:paraId="624F7F0C" w14:textId="01BC2A1B" w:rsidR="00B66D29" w:rsidRPr="005A5226" w:rsidRDefault="00B66D29" w:rsidP="00F62A39">
            <w:pPr>
              <w:spacing w:after="0"/>
              <w:ind w:firstLine="24"/>
              <w:rPr>
                <w:sz w:val="24"/>
                <w:szCs w:val="24"/>
              </w:rPr>
            </w:pPr>
            <w:r w:rsidRPr="005A5226">
              <w:rPr>
                <w:sz w:val="24"/>
                <w:szCs w:val="24"/>
              </w:rPr>
              <w:t>415</w:t>
            </w:r>
            <w:r w:rsidR="00F968F9" w:rsidRPr="005A5226">
              <w:rPr>
                <w:sz w:val="24"/>
                <w:szCs w:val="24"/>
              </w:rPr>
              <w:t>.</w:t>
            </w:r>
            <w:r w:rsidRPr="005A5226">
              <w:rPr>
                <w:sz w:val="24"/>
                <w:szCs w:val="24"/>
              </w:rPr>
              <w:t>052</w:t>
            </w:r>
          </w:p>
        </w:tc>
      </w:tr>
      <w:tr w:rsidR="00B66D29" w:rsidRPr="005A5226" w14:paraId="3062535C" w14:textId="77777777" w:rsidTr="0097202E">
        <w:trPr>
          <w:trHeight w:val="284"/>
        </w:trPr>
        <w:tc>
          <w:tcPr>
            <w:tcW w:w="286" w:type="pct"/>
            <w:shd w:val="clear" w:color="auto" w:fill="auto"/>
            <w:vAlign w:val="center"/>
            <w:hideMark/>
          </w:tcPr>
          <w:p w14:paraId="42154EB6"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4679774E" w14:textId="77777777" w:rsidR="00B66D29" w:rsidRPr="005A5226" w:rsidRDefault="00B66D29" w:rsidP="00F62A39">
            <w:pPr>
              <w:spacing w:after="0"/>
              <w:ind w:firstLine="24"/>
              <w:rPr>
                <w:sz w:val="24"/>
                <w:szCs w:val="24"/>
              </w:rPr>
            </w:pPr>
            <w:r w:rsidRPr="005A5226">
              <w:rPr>
                <w:sz w:val="24"/>
                <w:szCs w:val="24"/>
              </w:rPr>
              <w:t>Cộng</w:t>
            </w:r>
          </w:p>
        </w:tc>
        <w:tc>
          <w:tcPr>
            <w:tcW w:w="452" w:type="pct"/>
            <w:shd w:val="clear" w:color="auto" w:fill="auto"/>
            <w:vAlign w:val="center"/>
            <w:hideMark/>
          </w:tcPr>
          <w:p w14:paraId="3CE2C759" w14:textId="77777777" w:rsidR="00B66D29" w:rsidRPr="005A5226" w:rsidRDefault="00B66D29" w:rsidP="00F62A39">
            <w:pPr>
              <w:spacing w:after="0"/>
              <w:ind w:firstLine="24"/>
              <w:rPr>
                <w:sz w:val="24"/>
                <w:szCs w:val="24"/>
              </w:rPr>
            </w:pPr>
            <w:r w:rsidRPr="005A5226">
              <w:rPr>
                <w:sz w:val="24"/>
                <w:szCs w:val="24"/>
              </w:rPr>
              <w:t>A</w:t>
            </w:r>
          </w:p>
        </w:tc>
        <w:tc>
          <w:tcPr>
            <w:tcW w:w="917" w:type="pct"/>
            <w:shd w:val="clear" w:color="auto" w:fill="auto"/>
            <w:vAlign w:val="center"/>
            <w:hideMark/>
          </w:tcPr>
          <w:p w14:paraId="63067D44" w14:textId="77777777" w:rsidR="00B66D29" w:rsidRPr="005A5226" w:rsidRDefault="00B66D29" w:rsidP="00F62A39">
            <w:pPr>
              <w:spacing w:after="0"/>
              <w:ind w:firstLine="24"/>
              <w:rPr>
                <w:sz w:val="24"/>
                <w:szCs w:val="24"/>
              </w:rPr>
            </w:pPr>
            <w:r w:rsidRPr="005A5226">
              <w:rPr>
                <w:sz w:val="24"/>
                <w:szCs w:val="24"/>
              </w:rPr>
              <w:t>A1 + CL</w:t>
            </w:r>
          </w:p>
        </w:tc>
        <w:tc>
          <w:tcPr>
            <w:tcW w:w="1112" w:type="pct"/>
            <w:shd w:val="clear" w:color="auto" w:fill="auto"/>
            <w:vAlign w:val="center"/>
            <w:hideMark/>
          </w:tcPr>
          <w:p w14:paraId="0B00950A" w14:textId="3F683F1E" w:rsidR="00B66D29" w:rsidRPr="005A5226" w:rsidRDefault="00B66D29" w:rsidP="00F62A39">
            <w:pPr>
              <w:spacing w:after="0"/>
              <w:ind w:firstLine="24"/>
              <w:rPr>
                <w:sz w:val="24"/>
                <w:szCs w:val="24"/>
              </w:rPr>
            </w:pPr>
            <w:r w:rsidRPr="005A5226">
              <w:rPr>
                <w:sz w:val="24"/>
                <w:szCs w:val="24"/>
              </w:rPr>
              <w:t>9</w:t>
            </w:r>
            <w:r w:rsidR="00F968F9" w:rsidRPr="005A5226">
              <w:rPr>
                <w:sz w:val="24"/>
                <w:szCs w:val="24"/>
              </w:rPr>
              <w:t>.</w:t>
            </w:r>
            <w:r w:rsidRPr="005A5226">
              <w:rPr>
                <w:sz w:val="24"/>
                <w:szCs w:val="24"/>
              </w:rPr>
              <w:t>504</w:t>
            </w:r>
            <w:r w:rsidR="00F968F9" w:rsidRPr="005A5226">
              <w:rPr>
                <w:sz w:val="24"/>
                <w:szCs w:val="24"/>
              </w:rPr>
              <w:t>.</w:t>
            </w:r>
            <w:r w:rsidRPr="005A5226">
              <w:rPr>
                <w:sz w:val="24"/>
                <w:szCs w:val="24"/>
              </w:rPr>
              <w:t>117</w:t>
            </w:r>
          </w:p>
        </w:tc>
      </w:tr>
      <w:tr w:rsidR="00B66D29" w:rsidRPr="005A5226" w14:paraId="7D807D6F" w14:textId="77777777" w:rsidTr="0097202E">
        <w:trPr>
          <w:trHeight w:val="284"/>
        </w:trPr>
        <w:tc>
          <w:tcPr>
            <w:tcW w:w="286" w:type="pct"/>
            <w:shd w:val="clear" w:color="auto" w:fill="auto"/>
            <w:vAlign w:val="center"/>
            <w:hideMark/>
          </w:tcPr>
          <w:p w14:paraId="4724C923" w14:textId="77777777" w:rsidR="00B66D29" w:rsidRPr="005A5226" w:rsidRDefault="00B66D29" w:rsidP="00F62A39">
            <w:pPr>
              <w:spacing w:after="0"/>
              <w:ind w:firstLine="24"/>
              <w:rPr>
                <w:sz w:val="24"/>
                <w:szCs w:val="24"/>
              </w:rPr>
            </w:pPr>
            <w:r w:rsidRPr="005A5226">
              <w:rPr>
                <w:sz w:val="24"/>
                <w:szCs w:val="24"/>
              </w:rPr>
              <w:t>2</w:t>
            </w:r>
          </w:p>
        </w:tc>
        <w:tc>
          <w:tcPr>
            <w:tcW w:w="2231" w:type="pct"/>
            <w:shd w:val="clear" w:color="auto" w:fill="auto"/>
            <w:vAlign w:val="center"/>
            <w:hideMark/>
          </w:tcPr>
          <w:p w14:paraId="69451FF3" w14:textId="77777777" w:rsidR="00B66D29" w:rsidRPr="005A5226" w:rsidRDefault="00B66D29" w:rsidP="00F62A39">
            <w:pPr>
              <w:spacing w:after="0"/>
              <w:ind w:firstLine="24"/>
              <w:rPr>
                <w:sz w:val="24"/>
                <w:szCs w:val="24"/>
              </w:rPr>
            </w:pPr>
            <w:r w:rsidRPr="005A5226">
              <w:rPr>
                <w:sz w:val="24"/>
                <w:szCs w:val="24"/>
              </w:rPr>
              <w:t>Chi phí Nhân công</w:t>
            </w:r>
          </w:p>
        </w:tc>
        <w:tc>
          <w:tcPr>
            <w:tcW w:w="452" w:type="pct"/>
            <w:shd w:val="clear" w:color="auto" w:fill="auto"/>
            <w:vAlign w:val="center"/>
            <w:hideMark/>
          </w:tcPr>
          <w:p w14:paraId="1BE79E1F" w14:textId="77777777" w:rsidR="00B66D29" w:rsidRPr="005A5226" w:rsidRDefault="00B66D29" w:rsidP="00F62A39">
            <w:pPr>
              <w:spacing w:after="0"/>
              <w:ind w:firstLine="24"/>
              <w:rPr>
                <w:sz w:val="24"/>
                <w:szCs w:val="24"/>
              </w:rPr>
            </w:pPr>
            <w:r w:rsidRPr="005A5226">
              <w:rPr>
                <w:sz w:val="24"/>
                <w:szCs w:val="24"/>
              </w:rPr>
              <w:t>NC</w:t>
            </w:r>
          </w:p>
        </w:tc>
        <w:tc>
          <w:tcPr>
            <w:tcW w:w="917" w:type="pct"/>
            <w:shd w:val="clear" w:color="auto" w:fill="auto"/>
            <w:vAlign w:val="center"/>
            <w:hideMark/>
          </w:tcPr>
          <w:p w14:paraId="1FA9D3DF" w14:textId="77777777" w:rsidR="00B66D29" w:rsidRPr="005A5226" w:rsidRDefault="00B66D29" w:rsidP="00F62A39">
            <w:pPr>
              <w:spacing w:after="0"/>
              <w:ind w:firstLine="24"/>
              <w:rPr>
                <w:sz w:val="24"/>
                <w:szCs w:val="24"/>
              </w:rPr>
            </w:pPr>
            <w:r w:rsidRPr="005A5226">
              <w:rPr>
                <w:sz w:val="24"/>
                <w:szCs w:val="24"/>
              </w:rPr>
              <w:t>B</w:t>
            </w:r>
          </w:p>
        </w:tc>
        <w:tc>
          <w:tcPr>
            <w:tcW w:w="1112" w:type="pct"/>
            <w:shd w:val="clear" w:color="auto" w:fill="auto"/>
            <w:vAlign w:val="center"/>
            <w:hideMark/>
          </w:tcPr>
          <w:p w14:paraId="5131C5DD" w14:textId="7CF1F6C0" w:rsidR="00B66D29" w:rsidRPr="005A5226" w:rsidRDefault="00B66D29" w:rsidP="00F62A39">
            <w:pPr>
              <w:spacing w:after="0"/>
              <w:ind w:firstLine="24"/>
              <w:rPr>
                <w:sz w:val="24"/>
                <w:szCs w:val="24"/>
              </w:rPr>
            </w:pPr>
            <w:r w:rsidRPr="005A5226">
              <w:rPr>
                <w:sz w:val="24"/>
                <w:szCs w:val="24"/>
              </w:rPr>
              <w:t>603</w:t>
            </w:r>
            <w:r w:rsidR="00F968F9" w:rsidRPr="005A5226">
              <w:rPr>
                <w:sz w:val="24"/>
                <w:szCs w:val="24"/>
              </w:rPr>
              <w:t>.</w:t>
            </w:r>
            <w:r w:rsidRPr="005A5226">
              <w:rPr>
                <w:sz w:val="24"/>
                <w:szCs w:val="24"/>
              </w:rPr>
              <w:t>677</w:t>
            </w:r>
            <w:r w:rsidR="00F968F9" w:rsidRPr="005A5226">
              <w:rPr>
                <w:sz w:val="24"/>
                <w:szCs w:val="24"/>
              </w:rPr>
              <w:t>.</w:t>
            </w:r>
            <w:r w:rsidRPr="005A5226">
              <w:rPr>
                <w:sz w:val="24"/>
                <w:szCs w:val="24"/>
              </w:rPr>
              <w:t>513</w:t>
            </w:r>
          </w:p>
        </w:tc>
      </w:tr>
      <w:tr w:rsidR="00B66D29" w:rsidRPr="005A5226" w14:paraId="28BECF3A" w14:textId="77777777" w:rsidTr="0097202E">
        <w:trPr>
          <w:trHeight w:val="284"/>
        </w:trPr>
        <w:tc>
          <w:tcPr>
            <w:tcW w:w="286" w:type="pct"/>
            <w:shd w:val="clear" w:color="auto" w:fill="auto"/>
            <w:vAlign w:val="center"/>
            <w:hideMark/>
          </w:tcPr>
          <w:p w14:paraId="4558F679"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00F45036" w14:textId="77777777" w:rsidR="00B66D29" w:rsidRPr="005A5226" w:rsidRDefault="00B66D29" w:rsidP="00F62A39">
            <w:pPr>
              <w:spacing w:after="0"/>
              <w:ind w:firstLine="24"/>
              <w:rPr>
                <w:sz w:val="24"/>
                <w:szCs w:val="24"/>
              </w:rPr>
            </w:pPr>
            <w:r w:rsidRPr="005A5226">
              <w:rPr>
                <w:sz w:val="24"/>
                <w:szCs w:val="24"/>
              </w:rPr>
              <w:t xml:space="preserve"> + Theo đơn giá trực tiếp</w:t>
            </w:r>
          </w:p>
        </w:tc>
        <w:tc>
          <w:tcPr>
            <w:tcW w:w="452" w:type="pct"/>
            <w:shd w:val="clear" w:color="auto" w:fill="auto"/>
            <w:vAlign w:val="center"/>
            <w:hideMark/>
          </w:tcPr>
          <w:p w14:paraId="37B5C956" w14:textId="77777777" w:rsidR="00B66D29" w:rsidRPr="005A5226" w:rsidRDefault="00B66D29" w:rsidP="00F62A39">
            <w:pPr>
              <w:spacing w:after="0"/>
              <w:ind w:firstLine="24"/>
              <w:rPr>
                <w:sz w:val="24"/>
                <w:szCs w:val="24"/>
              </w:rPr>
            </w:pPr>
            <w:r w:rsidRPr="005A5226">
              <w:rPr>
                <w:sz w:val="24"/>
                <w:szCs w:val="24"/>
              </w:rPr>
              <w:t>B1</w:t>
            </w:r>
          </w:p>
        </w:tc>
        <w:tc>
          <w:tcPr>
            <w:tcW w:w="917" w:type="pct"/>
            <w:shd w:val="clear" w:color="auto" w:fill="auto"/>
            <w:vAlign w:val="center"/>
            <w:hideMark/>
          </w:tcPr>
          <w:p w14:paraId="53F9B80B" w14:textId="77777777" w:rsidR="00B66D29" w:rsidRPr="005A5226" w:rsidRDefault="00B66D29" w:rsidP="00F62A39">
            <w:pPr>
              <w:spacing w:after="0"/>
              <w:ind w:firstLine="24"/>
              <w:rPr>
                <w:sz w:val="24"/>
                <w:szCs w:val="24"/>
              </w:rPr>
            </w:pPr>
            <w:r w:rsidRPr="005A5226">
              <w:rPr>
                <w:sz w:val="24"/>
                <w:szCs w:val="24"/>
              </w:rPr>
              <w:t>Bảng dự toán hạng mục</w:t>
            </w:r>
          </w:p>
        </w:tc>
        <w:tc>
          <w:tcPr>
            <w:tcW w:w="1112" w:type="pct"/>
            <w:shd w:val="clear" w:color="auto" w:fill="auto"/>
            <w:vAlign w:val="center"/>
            <w:hideMark/>
          </w:tcPr>
          <w:p w14:paraId="2E164E19" w14:textId="2005AF0F" w:rsidR="00B66D29" w:rsidRPr="005A5226" w:rsidRDefault="00B66D29" w:rsidP="00F62A39">
            <w:pPr>
              <w:spacing w:after="0"/>
              <w:ind w:firstLine="24"/>
              <w:rPr>
                <w:sz w:val="24"/>
                <w:szCs w:val="24"/>
              </w:rPr>
            </w:pPr>
            <w:r w:rsidRPr="005A5226">
              <w:rPr>
                <w:sz w:val="24"/>
                <w:szCs w:val="24"/>
              </w:rPr>
              <w:t>519</w:t>
            </w:r>
            <w:r w:rsidR="00F968F9" w:rsidRPr="005A5226">
              <w:rPr>
                <w:sz w:val="24"/>
                <w:szCs w:val="24"/>
              </w:rPr>
              <w:t>.</w:t>
            </w:r>
            <w:r w:rsidRPr="005A5226">
              <w:rPr>
                <w:sz w:val="24"/>
                <w:szCs w:val="24"/>
              </w:rPr>
              <w:t>951</w:t>
            </w:r>
            <w:r w:rsidR="00F968F9" w:rsidRPr="005A5226">
              <w:rPr>
                <w:sz w:val="24"/>
                <w:szCs w:val="24"/>
              </w:rPr>
              <w:t>.</w:t>
            </w:r>
            <w:r w:rsidRPr="005A5226">
              <w:rPr>
                <w:sz w:val="24"/>
                <w:szCs w:val="24"/>
              </w:rPr>
              <w:t>354</w:t>
            </w:r>
          </w:p>
        </w:tc>
      </w:tr>
      <w:tr w:rsidR="00B66D29" w:rsidRPr="005A5226" w14:paraId="083105DA" w14:textId="77777777" w:rsidTr="0097202E">
        <w:trPr>
          <w:trHeight w:val="284"/>
        </w:trPr>
        <w:tc>
          <w:tcPr>
            <w:tcW w:w="286" w:type="pct"/>
            <w:shd w:val="clear" w:color="auto" w:fill="auto"/>
            <w:vAlign w:val="center"/>
            <w:hideMark/>
          </w:tcPr>
          <w:p w14:paraId="3B20BC1D"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71DD686B" w14:textId="77777777" w:rsidR="00B66D29" w:rsidRPr="005A5226" w:rsidRDefault="00B66D29" w:rsidP="00F62A39">
            <w:pPr>
              <w:spacing w:after="0"/>
              <w:ind w:firstLine="24"/>
              <w:rPr>
                <w:sz w:val="24"/>
                <w:szCs w:val="24"/>
              </w:rPr>
            </w:pPr>
            <w:r w:rsidRPr="005A5226">
              <w:rPr>
                <w:sz w:val="24"/>
                <w:szCs w:val="24"/>
              </w:rPr>
              <w:t xml:space="preserve"> + Chênh lệch nhân công</w:t>
            </w:r>
          </w:p>
        </w:tc>
        <w:tc>
          <w:tcPr>
            <w:tcW w:w="452" w:type="pct"/>
            <w:shd w:val="clear" w:color="auto" w:fill="auto"/>
            <w:vAlign w:val="center"/>
            <w:hideMark/>
          </w:tcPr>
          <w:p w14:paraId="55FBC070" w14:textId="77777777" w:rsidR="00B66D29" w:rsidRPr="005A5226" w:rsidRDefault="00B66D29" w:rsidP="00F62A39">
            <w:pPr>
              <w:spacing w:after="0"/>
              <w:ind w:firstLine="24"/>
              <w:rPr>
                <w:sz w:val="24"/>
                <w:szCs w:val="24"/>
              </w:rPr>
            </w:pPr>
            <w:r w:rsidRPr="005A5226">
              <w:rPr>
                <w:sz w:val="24"/>
                <w:szCs w:val="24"/>
              </w:rPr>
              <w:t>CLNC</w:t>
            </w:r>
          </w:p>
        </w:tc>
        <w:tc>
          <w:tcPr>
            <w:tcW w:w="917" w:type="pct"/>
            <w:shd w:val="clear" w:color="auto" w:fill="auto"/>
            <w:vAlign w:val="center"/>
            <w:hideMark/>
          </w:tcPr>
          <w:p w14:paraId="3612745C" w14:textId="77777777" w:rsidR="00B66D29" w:rsidRPr="005A5226" w:rsidRDefault="00B66D29" w:rsidP="00F62A39">
            <w:pPr>
              <w:spacing w:after="0"/>
              <w:ind w:firstLine="24"/>
              <w:rPr>
                <w:sz w:val="24"/>
                <w:szCs w:val="24"/>
              </w:rPr>
            </w:pPr>
            <w:r w:rsidRPr="005A5226">
              <w:rPr>
                <w:sz w:val="24"/>
                <w:szCs w:val="24"/>
              </w:rPr>
              <w:t>Theo bảng bù giá</w:t>
            </w:r>
          </w:p>
        </w:tc>
        <w:tc>
          <w:tcPr>
            <w:tcW w:w="1112" w:type="pct"/>
            <w:shd w:val="clear" w:color="auto" w:fill="auto"/>
            <w:vAlign w:val="center"/>
            <w:hideMark/>
          </w:tcPr>
          <w:p w14:paraId="7D06C7EF" w14:textId="41CEAA8A" w:rsidR="00B66D29" w:rsidRPr="005A5226" w:rsidRDefault="00B66D29" w:rsidP="00F62A39">
            <w:pPr>
              <w:spacing w:after="0"/>
              <w:ind w:firstLine="24"/>
              <w:rPr>
                <w:sz w:val="24"/>
                <w:szCs w:val="24"/>
              </w:rPr>
            </w:pPr>
            <w:r w:rsidRPr="005A5226">
              <w:rPr>
                <w:sz w:val="24"/>
                <w:szCs w:val="24"/>
              </w:rPr>
              <w:t>83</w:t>
            </w:r>
            <w:r w:rsidR="00F968F9" w:rsidRPr="005A5226">
              <w:rPr>
                <w:sz w:val="24"/>
                <w:szCs w:val="24"/>
              </w:rPr>
              <w:t>.</w:t>
            </w:r>
            <w:r w:rsidRPr="005A5226">
              <w:rPr>
                <w:sz w:val="24"/>
                <w:szCs w:val="24"/>
              </w:rPr>
              <w:t>726</w:t>
            </w:r>
            <w:r w:rsidR="00F968F9" w:rsidRPr="005A5226">
              <w:rPr>
                <w:sz w:val="24"/>
                <w:szCs w:val="24"/>
              </w:rPr>
              <w:t>.</w:t>
            </w:r>
            <w:r w:rsidRPr="005A5226">
              <w:rPr>
                <w:sz w:val="24"/>
                <w:szCs w:val="24"/>
              </w:rPr>
              <w:t>159</w:t>
            </w:r>
          </w:p>
        </w:tc>
      </w:tr>
      <w:tr w:rsidR="00B66D29" w:rsidRPr="005A5226" w14:paraId="7B6F8A1D" w14:textId="77777777" w:rsidTr="0097202E">
        <w:trPr>
          <w:trHeight w:val="284"/>
        </w:trPr>
        <w:tc>
          <w:tcPr>
            <w:tcW w:w="286" w:type="pct"/>
            <w:shd w:val="clear" w:color="auto" w:fill="auto"/>
            <w:vAlign w:val="center"/>
            <w:hideMark/>
          </w:tcPr>
          <w:p w14:paraId="5BBA3092"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10E6299C" w14:textId="77777777" w:rsidR="00B66D29" w:rsidRPr="005A5226" w:rsidRDefault="00B66D29" w:rsidP="00F62A39">
            <w:pPr>
              <w:spacing w:after="0"/>
              <w:ind w:firstLine="24"/>
              <w:rPr>
                <w:sz w:val="24"/>
                <w:szCs w:val="24"/>
              </w:rPr>
            </w:pPr>
            <w:r w:rsidRPr="005A5226">
              <w:rPr>
                <w:sz w:val="24"/>
                <w:szCs w:val="24"/>
              </w:rPr>
              <w:t>Cộng</w:t>
            </w:r>
          </w:p>
        </w:tc>
        <w:tc>
          <w:tcPr>
            <w:tcW w:w="452" w:type="pct"/>
            <w:shd w:val="clear" w:color="auto" w:fill="auto"/>
            <w:vAlign w:val="center"/>
            <w:hideMark/>
          </w:tcPr>
          <w:p w14:paraId="68D6ED9B" w14:textId="77777777" w:rsidR="00B66D29" w:rsidRPr="005A5226" w:rsidRDefault="00B66D29" w:rsidP="00F62A39">
            <w:pPr>
              <w:spacing w:after="0"/>
              <w:ind w:firstLine="24"/>
              <w:rPr>
                <w:sz w:val="24"/>
                <w:szCs w:val="24"/>
              </w:rPr>
            </w:pPr>
            <w:r w:rsidRPr="005A5226">
              <w:rPr>
                <w:sz w:val="24"/>
                <w:szCs w:val="24"/>
              </w:rPr>
              <w:t>B</w:t>
            </w:r>
          </w:p>
        </w:tc>
        <w:tc>
          <w:tcPr>
            <w:tcW w:w="917" w:type="pct"/>
            <w:shd w:val="clear" w:color="auto" w:fill="auto"/>
            <w:vAlign w:val="center"/>
            <w:hideMark/>
          </w:tcPr>
          <w:p w14:paraId="18664C65" w14:textId="77777777" w:rsidR="00B66D29" w:rsidRPr="005A5226" w:rsidRDefault="00B66D29" w:rsidP="00F62A39">
            <w:pPr>
              <w:spacing w:after="0"/>
              <w:ind w:firstLine="24"/>
              <w:rPr>
                <w:sz w:val="24"/>
                <w:szCs w:val="24"/>
              </w:rPr>
            </w:pPr>
            <w:r w:rsidRPr="005A5226">
              <w:rPr>
                <w:sz w:val="24"/>
                <w:szCs w:val="24"/>
              </w:rPr>
              <w:t>B1 + CLNC</w:t>
            </w:r>
          </w:p>
        </w:tc>
        <w:tc>
          <w:tcPr>
            <w:tcW w:w="1112" w:type="pct"/>
            <w:shd w:val="clear" w:color="auto" w:fill="auto"/>
            <w:vAlign w:val="center"/>
            <w:hideMark/>
          </w:tcPr>
          <w:p w14:paraId="278D868D" w14:textId="33D70263" w:rsidR="00B66D29" w:rsidRPr="005A5226" w:rsidRDefault="00B66D29" w:rsidP="00F62A39">
            <w:pPr>
              <w:spacing w:after="0"/>
              <w:ind w:firstLine="24"/>
              <w:rPr>
                <w:sz w:val="24"/>
                <w:szCs w:val="24"/>
              </w:rPr>
            </w:pPr>
            <w:r w:rsidRPr="005A5226">
              <w:rPr>
                <w:sz w:val="24"/>
                <w:szCs w:val="24"/>
              </w:rPr>
              <w:t>603</w:t>
            </w:r>
            <w:r w:rsidR="00F968F9" w:rsidRPr="005A5226">
              <w:rPr>
                <w:sz w:val="24"/>
                <w:szCs w:val="24"/>
              </w:rPr>
              <w:t>.</w:t>
            </w:r>
            <w:r w:rsidRPr="005A5226">
              <w:rPr>
                <w:sz w:val="24"/>
                <w:szCs w:val="24"/>
              </w:rPr>
              <w:t>677</w:t>
            </w:r>
            <w:r w:rsidR="00F968F9" w:rsidRPr="005A5226">
              <w:rPr>
                <w:sz w:val="24"/>
                <w:szCs w:val="24"/>
              </w:rPr>
              <w:t>.</w:t>
            </w:r>
            <w:r w:rsidRPr="005A5226">
              <w:rPr>
                <w:sz w:val="24"/>
                <w:szCs w:val="24"/>
              </w:rPr>
              <w:t>513</w:t>
            </w:r>
          </w:p>
        </w:tc>
      </w:tr>
      <w:tr w:rsidR="00B66D29" w:rsidRPr="005A5226" w14:paraId="66A3ABA8" w14:textId="77777777" w:rsidTr="0097202E">
        <w:trPr>
          <w:trHeight w:val="284"/>
        </w:trPr>
        <w:tc>
          <w:tcPr>
            <w:tcW w:w="286" w:type="pct"/>
            <w:shd w:val="clear" w:color="auto" w:fill="auto"/>
            <w:vAlign w:val="center"/>
            <w:hideMark/>
          </w:tcPr>
          <w:p w14:paraId="011271E6" w14:textId="77777777" w:rsidR="00B66D29" w:rsidRPr="005A5226" w:rsidRDefault="00B66D29" w:rsidP="00F62A39">
            <w:pPr>
              <w:spacing w:after="0"/>
              <w:ind w:firstLine="24"/>
              <w:rPr>
                <w:sz w:val="24"/>
                <w:szCs w:val="24"/>
              </w:rPr>
            </w:pPr>
            <w:r w:rsidRPr="005A5226">
              <w:rPr>
                <w:sz w:val="24"/>
                <w:szCs w:val="24"/>
              </w:rPr>
              <w:t>3</w:t>
            </w:r>
          </w:p>
        </w:tc>
        <w:tc>
          <w:tcPr>
            <w:tcW w:w="2231" w:type="pct"/>
            <w:shd w:val="clear" w:color="auto" w:fill="auto"/>
            <w:vAlign w:val="center"/>
            <w:hideMark/>
          </w:tcPr>
          <w:p w14:paraId="3BA845AB" w14:textId="77777777" w:rsidR="00B66D29" w:rsidRPr="005A5226" w:rsidRDefault="00B66D29" w:rsidP="00F62A39">
            <w:pPr>
              <w:spacing w:after="0"/>
              <w:ind w:firstLine="24"/>
              <w:rPr>
                <w:sz w:val="24"/>
                <w:szCs w:val="24"/>
              </w:rPr>
            </w:pPr>
            <w:r w:rsidRPr="005A5226">
              <w:rPr>
                <w:sz w:val="24"/>
                <w:szCs w:val="24"/>
              </w:rPr>
              <w:t>Chi phí Máy thi công</w:t>
            </w:r>
          </w:p>
        </w:tc>
        <w:tc>
          <w:tcPr>
            <w:tcW w:w="452" w:type="pct"/>
            <w:shd w:val="clear" w:color="auto" w:fill="auto"/>
            <w:vAlign w:val="center"/>
            <w:hideMark/>
          </w:tcPr>
          <w:p w14:paraId="4185850B" w14:textId="77777777" w:rsidR="00B66D29" w:rsidRPr="005A5226" w:rsidRDefault="00B66D29" w:rsidP="00F62A39">
            <w:pPr>
              <w:spacing w:after="0"/>
              <w:ind w:firstLine="24"/>
              <w:rPr>
                <w:sz w:val="24"/>
                <w:szCs w:val="24"/>
              </w:rPr>
            </w:pPr>
            <w:r w:rsidRPr="005A5226">
              <w:rPr>
                <w:sz w:val="24"/>
                <w:szCs w:val="24"/>
              </w:rPr>
              <w:t>M</w:t>
            </w:r>
          </w:p>
        </w:tc>
        <w:tc>
          <w:tcPr>
            <w:tcW w:w="917" w:type="pct"/>
            <w:shd w:val="clear" w:color="auto" w:fill="auto"/>
            <w:vAlign w:val="center"/>
            <w:hideMark/>
          </w:tcPr>
          <w:p w14:paraId="3A4DC6B8" w14:textId="77777777" w:rsidR="00B66D29" w:rsidRPr="005A5226" w:rsidRDefault="00B66D29" w:rsidP="00F62A39">
            <w:pPr>
              <w:spacing w:after="0"/>
              <w:ind w:firstLine="24"/>
              <w:rPr>
                <w:sz w:val="24"/>
                <w:szCs w:val="24"/>
              </w:rPr>
            </w:pPr>
            <w:r w:rsidRPr="005A5226">
              <w:rPr>
                <w:sz w:val="24"/>
                <w:szCs w:val="24"/>
              </w:rPr>
              <w:t>C1</w:t>
            </w:r>
          </w:p>
        </w:tc>
        <w:tc>
          <w:tcPr>
            <w:tcW w:w="1112" w:type="pct"/>
            <w:shd w:val="clear" w:color="auto" w:fill="auto"/>
            <w:vAlign w:val="center"/>
            <w:hideMark/>
          </w:tcPr>
          <w:p w14:paraId="54CD64DF" w14:textId="1EDC1BAF" w:rsidR="00B66D29" w:rsidRPr="005A5226" w:rsidRDefault="00B66D29" w:rsidP="00F62A39">
            <w:pPr>
              <w:spacing w:after="0"/>
              <w:ind w:firstLine="24"/>
              <w:rPr>
                <w:sz w:val="24"/>
                <w:szCs w:val="24"/>
              </w:rPr>
            </w:pPr>
            <w:r w:rsidRPr="005A5226">
              <w:rPr>
                <w:sz w:val="24"/>
                <w:szCs w:val="24"/>
              </w:rPr>
              <w:t>78</w:t>
            </w:r>
            <w:r w:rsidR="00F968F9" w:rsidRPr="005A5226">
              <w:rPr>
                <w:sz w:val="24"/>
                <w:szCs w:val="24"/>
              </w:rPr>
              <w:t>.</w:t>
            </w:r>
            <w:r w:rsidRPr="005A5226">
              <w:rPr>
                <w:sz w:val="24"/>
                <w:szCs w:val="24"/>
              </w:rPr>
              <w:t>523</w:t>
            </w:r>
            <w:r w:rsidR="00F968F9" w:rsidRPr="005A5226">
              <w:rPr>
                <w:sz w:val="24"/>
                <w:szCs w:val="24"/>
              </w:rPr>
              <w:t>.</w:t>
            </w:r>
            <w:r w:rsidRPr="005A5226">
              <w:rPr>
                <w:sz w:val="24"/>
                <w:szCs w:val="24"/>
              </w:rPr>
              <w:t>644</w:t>
            </w:r>
          </w:p>
        </w:tc>
      </w:tr>
      <w:tr w:rsidR="00B66D29" w:rsidRPr="005A5226" w14:paraId="6C987C4D" w14:textId="77777777" w:rsidTr="0097202E">
        <w:trPr>
          <w:trHeight w:val="284"/>
        </w:trPr>
        <w:tc>
          <w:tcPr>
            <w:tcW w:w="286" w:type="pct"/>
            <w:shd w:val="clear" w:color="auto" w:fill="auto"/>
            <w:vAlign w:val="center"/>
            <w:hideMark/>
          </w:tcPr>
          <w:p w14:paraId="2FFD3468"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1FD05499" w14:textId="77777777" w:rsidR="00B66D29" w:rsidRPr="005A5226" w:rsidRDefault="00B66D29" w:rsidP="00F62A39">
            <w:pPr>
              <w:spacing w:after="0"/>
              <w:ind w:firstLine="24"/>
              <w:rPr>
                <w:sz w:val="24"/>
                <w:szCs w:val="24"/>
              </w:rPr>
            </w:pPr>
            <w:r w:rsidRPr="005A5226">
              <w:rPr>
                <w:sz w:val="24"/>
                <w:szCs w:val="24"/>
              </w:rPr>
              <w:t xml:space="preserve"> + Theo đơn giá trực tiếp</w:t>
            </w:r>
          </w:p>
        </w:tc>
        <w:tc>
          <w:tcPr>
            <w:tcW w:w="452" w:type="pct"/>
            <w:shd w:val="clear" w:color="auto" w:fill="auto"/>
            <w:vAlign w:val="center"/>
            <w:hideMark/>
          </w:tcPr>
          <w:p w14:paraId="164A2AC1" w14:textId="77777777" w:rsidR="00B66D29" w:rsidRPr="005A5226" w:rsidRDefault="00B66D29" w:rsidP="00F62A39">
            <w:pPr>
              <w:spacing w:after="0"/>
              <w:ind w:firstLine="24"/>
              <w:rPr>
                <w:sz w:val="24"/>
                <w:szCs w:val="24"/>
              </w:rPr>
            </w:pPr>
            <w:r w:rsidRPr="005A5226">
              <w:rPr>
                <w:sz w:val="24"/>
                <w:szCs w:val="24"/>
              </w:rPr>
              <w:t>C1</w:t>
            </w:r>
          </w:p>
        </w:tc>
        <w:tc>
          <w:tcPr>
            <w:tcW w:w="917" w:type="pct"/>
            <w:shd w:val="clear" w:color="auto" w:fill="auto"/>
            <w:vAlign w:val="center"/>
            <w:hideMark/>
          </w:tcPr>
          <w:p w14:paraId="3656F84B" w14:textId="77777777" w:rsidR="00B66D29" w:rsidRPr="005A5226" w:rsidRDefault="00B66D29" w:rsidP="00F62A39">
            <w:pPr>
              <w:spacing w:after="0"/>
              <w:ind w:firstLine="24"/>
              <w:rPr>
                <w:sz w:val="24"/>
                <w:szCs w:val="24"/>
              </w:rPr>
            </w:pPr>
            <w:r w:rsidRPr="005A5226">
              <w:rPr>
                <w:sz w:val="24"/>
                <w:szCs w:val="24"/>
              </w:rPr>
              <w:t>Bảng dự toán hạng mục</w:t>
            </w:r>
          </w:p>
        </w:tc>
        <w:tc>
          <w:tcPr>
            <w:tcW w:w="1112" w:type="pct"/>
            <w:shd w:val="clear" w:color="auto" w:fill="auto"/>
            <w:vAlign w:val="center"/>
            <w:hideMark/>
          </w:tcPr>
          <w:p w14:paraId="41802858" w14:textId="4263ED4F" w:rsidR="00B66D29" w:rsidRPr="005A5226" w:rsidRDefault="00B66D29" w:rsidP="00F62A39">
            <w:pPr>
              <w:spacing w:after="0"/>
              <w:ind w:firstLine="24"/>
              <w:rPr>
                <w:sz w:val="24"/>
                <w:szCs w:val="24"/>
              </w:rPr>
            </w:pPr>
            <w:r w:rsidRPr="005A5226">
              <w:rPr>
                <w:sz w:val="24"/>
                <w:szCs w:val="24"/>
              </w:rPr>
              <w:t>78</w:t>
            </w:r>
            <w:r w:rsidR="00F968F9" w:rsidRPr="005A5226">
              <w:rPr>
                <w:sz w:val="24"/>
                <w:szCs w:val="24"/>
              </w:rPr>
              <w:t>.</w:t>
            </w:r>
            <w:r w:rsidRPr="005A5226">
              <w:rPr>
                <w:sz w:val="24"/>
                <w:szCs w:val="24"/>
              </w:rPr>
              <w:t>523</w:t>
            </w:r>
            <w:r w:rsidR="00F968F9" w:rsidRPr="005A5226">
              <w:rPr>
                <w:sz w:val="24"/>
                <w:szCs w:val="24"/>
              </w:rPr>
              <w:t>.</w:t>
            </w:r>
            <w:r w:rsidRPr="005A5226">
              <w:rPr>
                <w:sz w:val="24"/>
                <w:szCs w:val="24"/>
              </w:rPr>
              <w:t>644</w:t>
            </w:r>
          </w:p>
        </w:tc>
      </w:tr>
      <w:tr w:rsidR="00B66D29" w:rsidRPr="005A5226" w14:paraId="58A6B448" w14:textId="77777777" w:rsidTr="0097202E">
        <w:trPr>
          <w:trHeight w:val="284"/>
        </w:trPr>
        <w:tc>
          <w:tcPr>
            <w:tcW w:w="286" w:type="pct"/>
            <w:shd w:val="clear" w:color="auto" w:fill="auto"/>
            <w:vAlign w:val="center"/>
            <w:hideMark/>
          </w:tcPr>
          <w:p w14:paraId="30E588FD"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70C524DA" w14:textId="77777777" w:rsidR="00B66D29" w:rsidRPr="005A5226" w:rsidRDefault="00B66D29" w:rsidP="00F62A39">
            <w:pPr>
              <w:spacing w:after="0"/>
              <w:ind w:firstLine="24"/>
              <w:rPr>
                <w:sz w:val="24"/>
                <w:szCs w:val="24"/>
              </w:rPr>
            </w:pPr>
            <w:r w:rsidRPr="005A5226">
              <w:rPr>
                <w:sz w:val="24"/>
                <w:szCs w:val="24"/>
              </w:rPr>
              <w:t>Cộng chi phí trực tiếp</w:t>
            </w:r>
          </w:p>
        </w:tc>
        <w:tc>
          <w:tcPr>
            <w:tcW w:w="452" w:type="pct"/>
            <w:shd w:val="clear" w:color="auto" w:fill="auto"/>
            <w:vAlign w:val="center"/>
            <w:hideMark/>
          </w:tcPr>
          <w:p w14:paraId="5623C252" w14:textId="77777777" w:rsidR="00B66D29" w:rsidRPr="005A5226" w:rsidRDefault="00B66D29" w:rsidP="00F62A39">
            <w:pPr>
              <w:spacing w:after="0"/>
              <w:ind w:firstLine="24"/>
              <w:rPr>
                <w:sz w:val="24"/>
                <w:szCs w:val="24"/>
              </w:rPr>
            </w:pPr>
            <w:r w:rsidRPr="005A5226">
              <w:rPr>
                <w:sz w:val="24"/>
                <w:szCs w:val="24"/>
              </w:rPr>
              <w:t>T</w:t>
            </w:r>
          </w:p>
        </w:tc>
        <w:tc>
          <w:tcPr>
            <w:tcW w:w="917" w:type="pct"/>
            <w:shd w:val="clear" w:color="auto" w:fill="auto"/>
            <w:vAlign w:val="center"/>
            <w:hideMark/>
          </w:tcPr>
          <w:p w14:paraId="34E298D5" w14:textId="77777777" w:rsidR="00B66D29" w:rsidRPr="005A5226" w:rsidRDefault="00B66D29" w:rsidP="00F62A39">
            <w:pPr>
              <w:spacing w:after="0"/>
              <w:ind w:firstLine="24"/>
              <w:rPr>
                <w:sz w:val="24"/>
                <w:szCs w:val="24"/>
              </w:rPr>
            </w:pPr>
            <w:r w:rsidRPr="005A5226">
              <w:rPr>
                <w:sz w:val="24"/>
                <w:szCs w:val="24"/>
              </w:rPr>
              <w:t>VL + NC + M</w:t>
            </w:r>
          </w:p>
        </w:tc>
        <w:tc>
          <w:tcPr>
            <w:tcW w:w="1112" w:type="pct"/>
            <w:shd w:val="clear" w:color="auto" w:fill="auto"/>
            <w:vAlign w:val="center"/>
            <w:hideMark/>
          </w:tcPr>
          <w:p w14:paraId="740E036F" w14:textId="227E223B" w:rsidR="00B66D29" w:rsidRPr="005A5226" w:rsidRDefault="00B66D29" w:rsidP="00F62A39">
            <w:pPr>
              <w:spacing w:after="0"/>
              <w:ind w:firstLine="24"/>
              <w:rPr>
                <w:sz w:val="24"/>
                <w:szCs w:val="24"/>
              </w:rPr>
            </w:pPr>
            <w:r w:rsidRPr="005A5226">
              <w:rPr>
                <w:sz w:val="24"/>
                <w:szCs w:val="24"/>
              </w:rPr>
              <w:t>691</w:t>
            </w:r>
            <w:r w:rsidR="00F968F9" w:rsidRPr="005A5226">
              <w:rPr>
                <w:sz w:val="24"/>
                <w:szCs w:val="24"/>
              </w:rPr>
              <w:t>.</w:t>
            </w:r>
            <w:r w:rsidRPr="005A5226">
              <w:rPr>
                <w:sz w:val="24"/>
                <w:szCs w:val="24"/>
              </w:rPr>
              <w:t>705</w:t>
            </w:r>
            <w:r w:rsidR="00F968F9" w:rsidRPr="005A5226">
              <w:rPr>
                <w:sz w:val="24"/>
                <w:szCs w:val="24"/>
              </w:rPr>
              <w:t>.</w:t>
            </w:r>
            <w:r w:rsidRPr="005A5226">
              <w:rPr>
                <w:sz w:val="24"/>
                <w:szCs w:val="24"/>
              </w:rPr>
              <w:t>274</w:t>
            </w:r>
          </w:p>
        </w:tc>
      </w:tr>
      <w:tr w:rsidR="00B66D29" w:rsidRPr="005A5226" w14:paraId="50FBF86A" w14:textId="77777777" w:rsidTr="0097202E">
        <w:trPr>
          <w:trHeight w:val="284"/>
        </w:trPr>
        <w:tc>
          <w:tcPr>
            <w:tcW w:w="286" w:type="pct"/>
            <w:shd w:val="clear" w:color="auto" w:fill="auto"/>
            <w:vAlign w:val="center"/>
            <w:hideMark/>
          </w:tcPr>
          <w:p w14:paraId="0E5F0AD9" w14:textId="77777777" w:rsidR="00B66D29" w:rsidRPr="005A5226" w:rsidRDefault="00B66D29" w:rsidP="00F62A39">
            <w:pPr>
              <w:spacing w:after="0"/>
              <w:ind w:firstLine="24"/>
              <w:rPr>
                <w:b/>
                <w:bCs/>
                <w:sz w:val="24"/>
                <w:szCs w:val="24"/>
              </w:rPr>
            </w:pPr>
            <w:r w:rsidRPr="005A5226">
              <w:rPr>
                <w:b/>
                <w:bCs/>
                <w:sz w:val="24"/>
                <w:szCs w:val="24"/>
              </w:rPr>
              <w:t>II</w:t>
            </w:r>
          </w:p>
        </w:tc>
        <w:tc>
          <w:tcPr>
            <w:tcW w:w="2231" w:type="pct"/>
            <w:shd w:val="clear" w:color="auto" w:fill="auto"/>
            <w:vAlign w:val="center"/>
            <w:hideMark/>
          </w:tcPr>
          <w:p w14:paraId="6F2FCE64" w14:textId="77777777" w:rsidR="00B66D29" w:rsidRPr="005A5226" w:rsidRDefault="00B66D29" w:rsidP="00F62A39">
            <w:pPr>
              <w:spacing w:after="0"/>
              <w:ind w:firstLine="24"/>
              <w:rPr>
                <w:b/>
                <w:bCs/>
                <w:sz w:val="24"/>
                <w:szCs w:val="24"/>
              </w:rPr>
            </w:pPr>
            <w:r w:rsidRPr="005A5226">
              <w:rPr>
                <w:b/>
                <w:bCs/>
                <w:sz w:val="24"/>
                <w:szCs w:val="24"/>
              </w:rPr>
              <w:t>CHI PHÍ GIÁN TIẾP</w:t>
            </w:r>
          </w:p>
        </w:tc>
        <w:tc>
          <w:tcPr>
            <w:tcW w:w="452" w:type="pct"/>
            <w:shd w:val="clear" w:color="auto" w:fill="auto"/>
            <w:vAlign w:val="center"/>
            <w:hideMark/>
          </w:tcPr>
          <w:p w14:paraId="180DCEF0" w14:textId="77777777" w:rsidR="00B66D29" w:rsidRPr="005A5226" w:rsidRDefault="00B66D29" w:rsidP="00F62A39">
            <w:pPr>
              <w:spacing w:after="0"/>
              <w:ind w:firstLine="24"/>
              <w:rPr>
                <w:b/>
                <w:bCs/>
                <w:sz w:val="24"/>
                <w:szCs w:val="24"/>
              </w:rPr>
            </w:pPr>
            <w:r w:rsidRPr="005A5226">
              <w:rPr>
                <w:b/>
                <w:bCs/>
                <w:sz w:val="24"/>
                <w:szCs w:val="24"/>
              </w:rPr>
              <w:t> </w:t>
            </w:r>
          </w:p>
        </w:tc>
        <w:tc>
          <w:tcPr>
            <w:tcW w:w="917" w:type="pct"/>
            <w:shd w:val="clear" w:color="auto" w:fill="auto"/>
            <w:vAlign w:val="center"/>
            <w:hideMark/>
          </w:tcPr>
          <w:p w14:paraId="64C8835C" w14:textId="77777777" w:rsidR="00B66D29" w:rsidRPr="005A5226" w:rsidRDefault="00B66D29" w:rsidP="00F62A39">
            <w:pPr>
              <w:spacing w:after="0"/>
              <w:ind w:firstLine="24"/>
              <w:rPr>
                <w:b/>
                <w:bCs/>
                <w:sz w:val="24"/>
                <w:szCs w:val="24"/>
              </w:rPr>
            </w:pPr>
            <w:r w:rsidRPr="005A5226">
              <w:rPr>
                <w:b/>
                <w:bCs/>
                <w:sz w:val="24"/>
                <w:szCs w:val="24"/>
              </w:rPr>
              <w:t> </w:t>
            </w:r>
          </w:p>
        </w:tc>
        <w:tc>
          <w:tcPr>
            <w:tcW w:w="1112" w:type="pct"/>
            <w:shd w:val="clear" w:color="auto" w:fill="auto"/>
            <w:vAlign w:val="center"/>
            <w:hideMark/>
          </w:tcPr>
          <w:p w14:paraId="7B6446C5" w14:textId="77777777" w:rsidR="00B66D29" w:rsidRPr="005A5226" w:rsidRDefault="00B66D29" w:rsidP="00F62A39">
            <w:pPr>
              <w:spacing w:after="0"/>
              <w:ind w:firstLine="24"/>
              <w:rPr>
                <w:b/>
                <w:bCs/>
                <w:sz w:val="24"/>
                <w:szCs w:val="24"/>
              </w:rPr>
            </w:pPr>
            <w:r w:rsidRPr="005A5226">
              <w:rPr>
                <w:b/>
                <w:bCs/>
                <w:sz w:val="24"/>
                <w:szCs w:val="24"/>
              </w:rPr>
              <w:t> </w:t>
            </w:r>
          </w:p>
        </w:tc>
      </w:tr>
      <w:tr w:rsidR="00B66D29" w:rsidRPr="005A5226" w14:paraId="0343B2F8" w14:textId="77777777" w:rsidTr="0097202E">
        <w:trPr>
          <w:trHeight w:val="284"/>
        </w:trPr>
        <w:tc>
          <w:tcPr>
            <w:tcW w:w="286" w:type="pct"/>
            <w:shd w:val="clear" w:color="auto" w:fill="auto"/>
            <w:vAlign w:val="center"/>
            <w:hideMark/>
          </w:tcPr>
          <w:p w14:paraId="6D75D64B" w14:textId="77777777" w:rsidR="00B66D29" w:rsidRPr="005A5226" w:rsidRDefault="00B66D29" w:rsidP="00F62A39">
            <w:pPr>
              <w:spacing w:after="0"/>
              <w:ind w:firstLine="24"/>
              <w:rPr>
                <w:sz w:val="24"/>
                <w:szCs w:val="24"/>
              </w:rPr>
            </w:pPr>
            <w:r w:rsidRPr="005A5226">
              <w:rPr>
                <w:sz w:val="24"/>
                <w:szCs w:val="24"/>
              </w:rPr>
              <w:t>1</w:t>
            </w:r>
          </w:p>
        </w:tc>
        <w:tc>
          <w:tcPr>
            <w:tcW w:w="2231" w:type="pct"/>
            <w:shd w:val="clear" w:color="auto" w:fill="auto"/>
            <w:vAlign w:val="center"/>
            <w:hideMark/>
          </w:tcPr>
          <w:p w14:paraId="5CAAE8A4" w14:textId="77777777" w:rsidR="00B66D29" w:rsidRPr="005A5226" w:rsidRDefault="00B66D29" w:rsidP="00F62A39">
            <w:pPr>
              <w:spacing w:after="0"/>
              <w:ind w:firstLine="24"/>
              <w:rPr>
                <w:sz w:val="24"/>
                <w:szCs w:val="24"/>
              </w:rPr>
            </w:pPr>
            <w:r w:rsidRPr="005A5226">
              <w:rPr>
                <w:sz w:val="24"/>
                <w:szCs w:val="24"/>
              </w:rPr>
              <w:t>Chi phí chung</w:t>
            </w:r>
          </w:p>
        </w:tc>
        <w:tc>
          <w:tcPr>
            <w:tcW w:w="452" w:type="pct"/>
            <w:shd w:val="clear" w:color="auto" w:fill="auto"/>
            <w:vAlign w:val="center"/>
            <w:hideMark/>
          </w:tcPr>
          <w:p w14:paraId="23ABBCE9" w14:textId="77777777" w:rsidR="00B66D29" w:rsidRPr="005A5226" w:rsidRDefault="00B66D29" w:rsidP="00F62A39">
            <w:pPr>
              <w:spacing w:after="0"/>
              <w:ind w:firstLine="24"/>
              <w:rPr>
                <w:sz w:val="24"/>
                <w:szCs w:val="24"/>
              </w:rPr>
            </w:pPr>
            <w:r w:rsidRPr="005A5226">
              <w:rPr>
                <w:sz w:val="24"/>
                <w:szCs w:val="24"/>
              </w:rPr>
              <w:t>C</w:t>
            </w:r>
          </w:p>
        </w:tc>
        <w:tc>
          <w:tcPr>
            <w:tcW w:w="917" w:type="pct"/>
            <w:shd w:val="clear" w:color="auto" w:fill="auto"/>
            <w:vAlign w:val="center"/>
            <w:hideMark/>
          </w:tcPr>
          <w:p w14:paraId="0E7B0E9D" w14:textId="77777777" w:rsidR="00B66D29" w:rsidRPr="005A5226" w:rsidRDefault="00B66D29" w:rsidP="00F62A39">
            <w:pPr>
              <w:spacing w:after="0"/>
              <w:ind w:firstLine="24"/>
              <w:rPr>
                <w:sz w:val="24"/>
                <w:szCs w:val="24"/>
              </w:rPr>
            </w:pPr>
            <w:r w:rsidRPr="005A5226">
              <w:rPr>
                <w:sz w:val="24"/>
                <w:szCs w:val="24"/>
              </w:rPr>
              <w:t>NC x 65%</w:t>
            </w:r>
          </w:p>
        </w:tc>
        <w:tc>
          <w:tcPr>
            <w:tcW w:w="1112" w:type="pct"/>
            <w:shd w:val="clear" w:color="auto" w:fill="auto"/>
            <w:vAlign w:val="center"/>
            <w:hideMark/>
          </w:tcPr>
          <w:p w14:paraId="21EC59F4" w14:textId="5202FCF6" w:rsidR="00B66D29" w:rsidRPr="005A5226" w:rsidRDefault="00B66D29" w:rsidP="00F62A39">
            <w:pPr>
              <w:spacing w:after="0"/>
              <w:ind w:firstLine="24"/>
              <w:rPr>
                <w:sz w:val="24"/>
                <w:szCs w:val="24"/>
              </w:rPr>
            </w:pPr>
            <w:r w:rsidRPr="005A5226">
              <w:rPr>
                <w:sz w:val="24"/>
                <w:szCs w:val="24"/>
              </w:rPr>
              <w:t>392</w:t>
            </w:r>
            <w:r w:rsidR="00F968F9" w:rsidRPr="005A5226">
              <w:rPr>
                <w:sz w:val="24"/>
                <w:szCs w:val="24"/>
              </w:rPr>
              <w:t>.</w:t>
            </w:r>
            <w:r w:rsidRPr="005A5226">
              <w:rPr>
                <w:sz w:val="24"/>
                <w:szCs w:val="24"/>
              </w:rPr>
              <w:t>390</w:t>
            </w:r>
            <w:r w:rsidR="00F968F9" w:rsidRPr="005A5226">
              <w:rPr>
                <w:sz w:val="24"/>
                <w:szCs w:val="24"/>
              </w:rPr>
              <w:t>.</w:t>
            </w:r>
            <w:r w:rsidRPr="005A5226">
              <w:rPr>
                <w:sz w:val="24"/>
                <w:szCs w:val="24"/>
              </w:rPr>
              <w:t>383</w:t>
            </w:r>
          </w:p>
        </w:tc>
      </w:tr>
      <w:tr w:rsidR="00B66D29" w:rsidRPr="005A5226" w14:paraId="31E67FDD" w14:textId="77777777" w:rsidTr="0097202E">
        <w:trPr>
          <w:trHeight w:val="284"/>
        </w:trPr>
        <w:tc>
          <w:tcPr>
            <w:tcW w:w="286" w:type="pct"/>
            <w:shd w:val="clear" w:color="auto" w:fill="auto"/>
            <w:vAlign w:val="center"/>
            <w:hideMark/>
          </w:tcPr>
          <w:p w14:paraId="573598F4" w14:textId="77777777" w:rsidR="00B66D29" w:rsidRPr="005A5226" w:rsidRDefault="00B66D29" w:rsidP="00F62A39">
            <w:pPr>
              <w:spacing w:after="0"/>
              <w:ind w:firstLine="24"/>
              <w:rPr>
                <w:sz w:val="24"/>
                <w:szCs w:val="24"/>
              </w:rPr>
            </w:pPr>
            <w:r w:rsidRPr="005A5226">
              <w:rPr>
                <w:sz w:val="24"/>
                <w:szCs w:val="24"/>
              </w:rPr>
              <w:t>2</w:t>
            </w:r>
          </w:p>
        </w:tc>
        <w:tc>
          <w:tcPr>
            <w:tcW w:w="2231" w:type="pct"/>
            <w:shd w:val="clear" w:color="auto" w:fill="auto"/>
            <w:vAlign w:val="center"/>
            <w:hideMark/>
          </w:tcPr>
          <w:p w14:paraId="3E399FB6" w14:textId="77777777" w:rsidR="00B66D29" w:rsidRPr="005A5226" w:rsidRDefault="00B66D29" w:rsidP="00F62A39">
            <w:pPr>
              <w:spacing w:after="0"/>
              <w:ind w:firstLine="24"/>
              <w:rPr>
                <w:sz w:val="24"/>
                <w:szCs w:val="24"/>
              </w:rPr>
            </w:pPr>
            <w:r w:rsidRPr="005A5226">
              <w:rPr>
                <w:sz w:val="24"/>
                <w:szCs w:val="24"/>
              </w:rPr>
              <w:t>Chi phí nhà tạm để ở và điều hành thi công</w:t>
            </w:r>
          </w:p>
        </w:tc>
        <w:tc>
          <w:tcPr>
            <w:tcW w:w="452" w:type="pct"/>
            <w:shd w:val="clear" w:color="auto" w:fill="auto"/>
            <w:vAlign w:val="center"/>
            <w:hideMark/>
          </w:tcPr>
          <w:p w14:paraId="43B0D625" w14:textId="77777777" w:rsidR="00B66D29" w:rsidRPr="005A5226" w:rsidRDefault="00B66D29" w:rsidP="00F62A39">
            <w:pPr>
              <w:spacing w:after="0"/>
              <w:ind w:firstLine="24"/>
              <w:rPr>
                <w:sz w:val="24"/>
                <w:szCs w:val="24"/>
              </w:rPr>
            </w:pPr>
            <w:r w:rsidRPr="005A5226">
              <w:rPr>
                <w:sz w:val="24"/>
                <w:szCs w:val="24"/>
              </w:rPr>
              <w:t>LT</w:t>
            </w:r>
          </w:p>
        </w:tc>
        <w:tc>
          <w:tcPr>
            <w:tcW w:w="917" w:type="pct"/>
            <w:shd w:val="clear" w:color="auto" w:fill="auto"/>
            <w:vAlign w:val="center"/>
            <w:hideMark/>
          </w:tcPr>
          <w:p w14:paraId="721418CA" w14:textId="77777777" w:rsidR="00B66D29" w:rsidRPr="005A5226" w:rsidRDefault="00B66D29" w:rsidP="00F62A39">
            <w:pPr>
              <w:spacing w:after="0"/>
              <w:ind w:firstLine="24"/>
              <w:rPr>
                <w:sz w:val="24"/>
                <w:szCs w:val="24"/>
              </w:rPr>
            </w:pPr>
            <w:r w:rsidRPr="005A5226">
              <w:rPr>
                <w:sz w:val="24"/>
                <w:szCs w:val="24"/>
              </w:rPr>
              <w:t>T x 5%</w:t>
            </w:r>
          </w:p>
        </w:tc>
        <w:tc>
          <w:tcPr>
            <w:tcW w:w="1112" w:type="pct"/>
            <w:shd w:val="clear" w:color="auto" w:fill="auto"/>
            <w:vAlign w:val="center"/>
            <w:hideMark/>
          </w:tcPr>
          <w:p w14:paraId="0807E4F0" w14:textId="1A548F4A" w:rsidR="00B66D29" w:rsidRPr="005A5226" w:rsidRDefault="00B66D29" w:rsidP="00F62A39">
            <w:pPr>
              <w:spacing w:after="0"/>
              <w:ind w:firstLine="24"/>
              <w:rPr>
                <w:sz w:val="24"/>
                <w:szCs w:val="24"/>
              </w:rPr>
            </w:pPr>
            <w:r w:rsidRPr="005A5226">
              <w:rPr>
                <w:sz w:val="24"/>
                <w:szCs w:val="24"/>
              </w:rPr>
              <w:t>34</w:t>
            </w:r>
            <w:r w:rsidR="00F968F9" w:rsidRPr="005A5226">
              <w:rPr>
                <w:sz w:val="24"/>
                <w:szCs w:val="24"/>
              </w:rPr>
              <w:t>.</w:t>
            </w:r>
            <w:r w:rsidRPr="005A5226">
              <w:rPr>
                <w:sz w:val="24"/>
                <w:szCs w:val="24"/>
              </w:rPr>
              <w:t>585</w:t>
            </w:r>
            <w:r w:rsidR="00F968F9" w:rsidRPr="005A5226">
              <w:rPr>
                <w:sz w:val="24"/>
                <w:szCs w:val="24"/>
              </w:rPr>
              <w:t>.</w:t>
            </w:r>
            <w:r w:rsidRPr="005A5226">
              <w:rPr>
                <w:sz w:val="24"/>
                <w:szCs w:val="24"/>
              </w:rPr>
              <w:t>264</w:t>
            </w:r>
          </w:p>
        </w:tc>
      </w:tr>
      <w:tr w:rsidR="00B66D29" w:rsidRPr="005A5226" w14:paraId="4D29D985" w14:textId="77777777" w:rsidTr="0097202E">
        <w:trPr>
          <w:trHeight w:val="284"/>
        </w:trPr>
        <w:tc>
          <w:tcPr>
            <w:tcW w:w="286" w:type="pct"/>
            <w:shd w:val="clear" w:color="auto" w:fill="auto"/>
            <w:vAlign w:val="center"/>
            <w:hideMark/>
          </w:tcPr>
          <w:p w14:paraId="72C40F5C"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668E2099" w14:textId="77777777" w:rsidR="00B66D29" w:rsidRPr="005A5226" w:rsidRDefault="00B66D29" w:rsidP="00F62A39">
            <w:pPr>
              <w:spacing w:after="0"/>
              <w:ind w:firstLine="24"/>
              <w:rPr>
                <w:sz w:val="24"/>
                <w:szCs w:val="24"/>
              </w:rPr>
            </w:pPr>
            <w:r w:rsidRPr="005A5226">
              <w:rPr>
                <w:sz w:val="24"/>
                <w:szCs w:val="24"/>
              </w:rPr>
              <w:t>Cộng chi phí gián tiếp</w:t>
            </w:r>
          </w:p>
        </w:tc>
        <w:tc>
          <w:tcPr>
            <w:tcW w:w="452" w:type="pct"/>
            <w:shd w:val="clear" w:color="auto" w:fill="auto"/>
            <w:vAlign w:val="center"/>
            <w:hideMark/>
          </w:tcPr>
          <w:p w14:paraId="7585883D" w14:textId="77777777" w:rsidR="00B66D29" w:rsidRPr="005A5226" w:rsidRDefault="00B66D29" w:rsidP="00F62A39">
            <w:pPr>
              <w:spacing w:after="0"/>
              <w:ind w:firstLine="24"/>
              <w:rPr>
                <w:sz w:val="24"/>
                <w:szCs w:val="24"/>
              </w:rPr>
            </w:pPr>
            <w:r w:rsidRPr="005A5226">
              <w:rPr>
                <w:sz w:val="24"/>
                <w:szCs w:val="24"/>
              </w:rPr>
              <w:t>GT</w:t>
            </w:r>
          </w:p>
        </w:tc>
        <w:tc>
          <w:tcPr>
            <w:tcW w:w="917" w:type="pct"/>
            <w:shd w:val="clear" w:color="auto" w:fill="auto"/>
            <w:vAlign w:val="center"/>
            <w:hideMark/>
          </w:tcPr>
          <w:p w14:paraId="1EC87344" w14:textId="77777777" w:rsidR="00B66D29" w:rsidRPr="005A5226" w:rsidRDefault="00B66D29" w:rsidP="00F62A39">
            <w:pPr>
              <w:spacing w:after="0"/>
              <w:ind w:firstLine="24"/>
              <w:rPr>
                <w:sz w:val="24"/>
                <w:szCs w:val="24"/>
              </w:rPr>
            </w:pPr>
            <w:r w:rsidRPr="005A5226">
              <w:rPr>
                <w:sz w:val="24"/>
                <w:szCs w:val="24"/>
              </w:rPr>
              <w:t>(C + LT + TT)</w:t>
            </w:r>
          </w:p>
        </w:tc>
        <w:tc>
          <w:tcPr>
            <w:tcW w:w="1112" w:type="pct"/>
            <w:shd w:val="clear" w:color="auto" w:fill="auto"/>
            <w:vAlign w:val="center"/>
            <w:hideMark/>
          </w:tcPr>
          <w:p w14:paraId="0AFAA8C9" w14:textId="1F82C0AB" w:rsidR="00B66D29" w:rsidRPr="005A5226" w:rsidRDefault="00B66D29" w:rsidP="00F62A39">
            <w:pPr>
              <w:spacing w:after="0"/>
              <w:ind w:firstLine="24"/>
              <w:rPr>
                <w:sz w:val="24"/>
                <w:szCs w:val="24"/>
              </w:rPr>
            </w:pPr>
            <w:r w:rsidRPr="005A5226">
              <w:rPr>
                <w:sz w:val="24"/>
                <w:szCs w:val="24"/>
              </w:rPr>
              <w:t>426</w:t>
            </w:r>
            <w:r w:rsidR="00F968F9" w:rsidRPr="005A5226">
              <w:rPr>
                <w:sz w:val="24"/>
                <w:szCs w:val="24"/>
              </w:rPr>
              <w:t>.</w:t>
            </w:r>
            <w:r w:rsidRPr="005A5226">
              <w:rPr>
                <w:sz w:val="24"/>
                <w:szCs w:val="24"/>
              </w:rPr>
              <w:t>975</w:t>
            </w:r>
            <w:r w:rsidR="00F968F9" w:rsidRPr="005A5226">
              <w:rPr>
                <w:sz w:val="24"/>
                <w:szCs w:val="24"/>
              </w:rPr>
              <w:t>.</w:t>
            </w:r>
            <w:r w:rsidRPr="005A5226">
              <w:rPr>
                <w:sz w:val="24"/>
                <w:szCs w:val="24"/>
              </w:rPr>
              <w:t>647</w:t>
            </w:r>
          </w:p>
        </w:tc>
      </w:tr>
      <w:tr w:rsidR="00B66D29" w:rsidRPr="005A5226" w14:paraId="2E5DCCA4" w14:textId="77777777" w:rsidTr="0097202E">
        <w:trPr>
          <w:trHeight w:val="284"/>
        </w:trPr>
        <w:tc>
          <w:tcPr>
            <w:tcW w:w="286" w:type="pct"/>
            <w:shd w:val="clear" w:color="auto" w:fill="auto"/>
            <w:vAlign w:val="center"/>
            <w:hideMark/>
          </w:tcPr>
          <w:p w14:paraId="598AAD7D" w14:textId="77777777" w:rsidR="00B66D29" w:rsidRPr="005A5226" w:rsidRDefault="00B66D29" w:rsidP="00F62A39">
            <w:pPr>
              <w:spacing w:after="0"/>
              <w:ind w:firstLine="24"/>
              <w:rPr>
                <w:b/>
                <w:bCs/>
                <w:sz w:val="24"/>
                <w:szCs w:val="24"/>
              </w:rPr>
            </w:pPr>
            <w:r w:rsidRPr="005A5226">
              <w:rPr>
                <w:b/>
                <w:bCs/>
                <w:sz w:val="24"/>
                <w:szCs w:val="24"/>
              </w:rPr>
              <w:t>III</w:t>
            </w:r>
          </w:p>
        </w:tc>
        <w:tc>
          <w:tcPr>
            <w:tcW w:w="2231" w:type="pct"/>
            <w:shd w:val="clear" w:color="auto" w:fill="auto"/>
            <w:vAlign w:val="center"/>
            <w:hideMark/>
          </w:tcPr>
          <w:p w14:paraId="382E7D03" w14:textId="77777777" w:rsidR="00B66D29" w:rsidRPr="005A5226" w:rsidRDefault="00B66D29" w:rsidP="00F62A39">
            <w:pPr>
              <w:spacing w:after="0"/>
              <w:ind w:firstLine="24"/>
              <w:rPr>
                <w:b/>
                <w:bCs/>
                <w:sz w:val="24"/>
                <w:szCs w:val="24"/>
              </w:rPr>
            </w:pPr>
            <w:r w:rsidRPr="005A5226">
              <w:rPr>
                <w:b/>
                <w:bCs/>
                <w:sz w:val="24"/>
                <w:szCs w:val="24"/>
              </w:rPr>
              <w:t>THU NHẬP CHỊU THUẾ TÍNH TRƯỚC</w:t>
            </w:r>
          </w:p>
        </w:tc>
        <w:tc>
          <w:tcPr>
            <w:tcW w:w="452" w:type="pct"/>
            <w:shd w:val="clear" w:color="auto" w:fill="auto"/>
            <w:vAlign w:val="center"/>
            <w:hideMark/>
          </w:tcPr>
          <w:p w14:paraId="6A7EA571" w14:textId="77777777" w:rsidR="00B66D29" w:rsidRPr="005A5226" w:rsidRDefault="00B66D29" w:rsidP="00F62A39">
            <w:pPr>
              <w:spacing w:after="0"/>
              <w:ind w:firstLine="24"/>
              <w:rPr>
                <w:b/>
                <w:bCs/>
                <w:sz w:val="24"/>
                <w:szCs w:val="24"/>
              </w:rPr>
            </w:pPr>
            <w:r w:rsidRPr="005A5226">
              <w:rPr>
                <w:b/>
                <w:bCs/>
                <w:sz w:val="24"/>
                <w:szCs w:val="24"/>
              </w:rPr>
              <w:t>TL</w:t>
            </w:r>
          </w:p>
        </w:tc>
        <w:tc>
          <w:tcPr>
            <w:tcW w:w="917" w:type="pct"/>
            <w:shd w:val="clear" w:color="auto" w:fill="auto"/>
            <w:vAlign w:val="center"/>
            <w:hideMark/>
          </w:tcPr>
          <w:p w14:paraId="179DD996" w14:textId="77777777" w:rsidR="00B66D29" w:rsidRPr="005A5226" w:rsidRDefault="00B66D29" w:rsidP="00F62A39">
            <w:pPr>
              <w:spacing w:after="0"/>
              <w:ind w:firstLine="24"/>
              <w:rPr>
                <w:b/>
                <w:bCs/>
                <w:sz w:val="24"/>
                <w:szCs w:val="24"/>
              </w:rPr>
            </w:pPr>
            <w:r w:rsidRPr="005A5226">
              <w:rPr>
                <w:b/>
                <w:bCs/>
                <w:sz w:val="24"/>
                <w:szCs w:val="24"/>
              </w:rPr>
              <w:t>(T+GT) x 6%</w:t>
            </w:r>
          </w:p>
        </w:tc>
        <w:tc>
          <w:tcPr>
            <w:tcW w:w="1112" w:type="pct"/>
            <w:shd w:val="clear" w:color="auto" w:fill="auto"/>
            <w:vAlign w:val="center"/>
            <w:hideMark/>
          </w:tcPr>
          <w:p w14:paraId="1DB11ACC" w14:textId="008821D5" w:rsidR="00B66D29" w:rsidRPr="005A5226" w:rsidRDefault="00B66D29" w:rsidP="00F62A39">
            <w:pPr>
              <w:spacing w:after="0"/>
              <w:ind w:firstLine="24"/>
              <w:rPr>
                <w:b/>
                <w:bCs/>
                <w:sz w:val="24"/>
                <w:szCs w:val="24"/>
              </w:rPr>
            </w:pPr>
            <w:r w:rsidRPr="005A5226">
              <w:rPr>
                <w:b/>
                <w:bCs/>
                <w:sz w:val="24"/>
                <w:szCs w:val="24"/>
              </w:rPr>
              <w:t>67</w:t>
            </w:r>
            <w:r w:rsidR="00F968F9" w:rsidRPr="005A5226">
              <w:rPr>
                <w:b/>
                <w:bCs/>
                <w:sz w:val="24"/>
                <w:szCs w:val="24"/>
              </w:rPr>
              <w:t>.</w:t>
            </w:r>
            <w:r w:rsidRPr="005A5226">
              <w:rPr>
                <w:b/>
                <w:bCs/>
                <w:sz w:val="24"/>
                <w:szCs w:val="24"/>
              </w:rPr>
              <w:t>120</w:t>
            </w:r>
            <w:r w:rsidR="00F968F9" w:rsidRPr="005A5226">
              <w:rPr>
                <w:b/>
                <w:bCs/>
                <w:sz w:val="24"/>
                <w:szCs w:val="24"/>
              </w:rPr>
              <w:t>.</w:t>
            </w:r>
            <w:r w:rsidRPr="005A5226">
              <w:rPr>
                <w:b/>
                <w:bCs/>
                <w:sz w:val="24"/>
                <w:szCs w:val="24"/>
              </w:rPr>
              <w:t>855</w:t>
            </w:r>
          </w:p>
        </w:tc>
      </w:tr>
      <w:tr w:rsidR="00B66D29" w:rsidRPr="005A5226" w14:paraId="5AD8C14C" w14:textId="77777777" w:rsidTr="0097202E">
        <w:trPr>
          <w:trHeight w:val="284"/>
        </w:trPr>
        <w:tc>
          <w:tcPr>
            <w:tcW w:w="286" w:type="pct"/>
            <w:shd w:val="clear" w:color="auto" w:fill="auto"/>
            <w:vAlign w:val="center"/>
            <w:hideMark/>
          </w:tcPr>
          <w:p w14:paraId="5F8082D2" w14:textId="77777777" w:rsidR="00B66D29" w:rsidRPr="005A5226" w:rsidRDefault="00B66D29" w:rsidP="00F62A39">
            <w:pPr>
              <w:spacing w:after="0"/>
              <w:ind w:firstLine="24"/>
              <w:rPr>
                <w:b/>
                <w:bCs/>
                <w:sz w:val="24"/>
                <w:szCs w:val="24"/>
              </w:rPr>
            </w:pPr>
            <w:r w:rsidRPr="005A5226">
              <w:rPr>
                <w:b/>
                <w:bCs/>
                <w:sz w:val="24"/>
                <w:szCs w:val="24"/>
              </w:rPr>
              <w:t>IV</w:t>
            </w:r>
          </w:p>
        </w:tc>
        <w:tc>
          <w:tcPr>
            <w:tcW w:w="2231" w:type="pct"/>
            <w:shd w:val="clear" w:color="auto" w:fill="auto"/>
            <w:vAlign w:val="center"/>
            <w:hideMark/>
          </w:tcPr>
          <w:p w14:paraId="6027AAEC" w14:textId="77777777" w:rsidR="00B66D29" w:rsidRPr="005A5226" w:rsidRDefault="00B66D29" w:rsidP="00F62A39">
            <w:pPr>
              <w:spacing w:after="0"/>
              <w:ind w:firstLine="24"/>
              <w:rPr>
                <w:b/>
                <w:bCs/>
                <w:sz w:val="24"/>
                <w:szCs w:val="24"/>
              </w:rPr>
            </w:pPr>
            <w:r w:rsidRPr="005A5226">
              <w:rPr>
                <w:b/>
                <w:bCs/>
                <w:sz w:val="24"/>
                <w:szCs w:val="24"/>
              </w:rPr>
              <w:t>CHI PHÍ PHỤC VỤ CÔNG TÁC KHẢO SÁT XD</w:t>
            </w:r>
          </w:p>
        </w:tc>
        <w:tc>
          <w:tcPr>
            <w:tcW w:w="452" w:type="pct"/>
            <w:shd w:val="clear" w:color="auto" w:fill="auto"/>
            <w:vAlign w:val="center"/>
            <w:hideMark/>
          </w:tcPr>
          <w:p w14:paraId="6CD50A81" w14:textId="77777777" w:rsidR="00B66D29" w:rsidRPr="005A5226" w:rsidRDefault="00B66D29" w:rsidP="00F62A39">
            <w:pPr>
              <w:spacing w:after="0"/>
              <w:ind w:firstLine="24"/>
              <w:rPr>
                <w:b/>
                <w:bCs/>
                <w:sz w:val="24"/>
                <w:szCs w:val="24"/>
              </w:rPr>
            </w:pPr>
            <w:r w:rsidRPr="005A5226">
              <w:rPr>
                <w:b/>
                <w:bCs/>
                <w:sz w:val="24"/>
                <w:szCs w:val="24"/>
              </w:rPr>
              <w:t>Cpvks</w:t>
            </w:r>
          </w:p>
        </w:tc>
        <w:tc>
          <w:tcPr>
            <w:tcW w:w="917" w:type="pct"/>
            <w:shd w:val="clear" w:color="auto" w:fill="auto"/>
            <w:vAlign w:val="center"/>
            <w:hideMark/>
          </w:tcPr>
          <w:p w14:paraId="4400F0D9" w14:textId="77777777" w:rsidR="00B66D29" w:rsidRPr="005A5226" w:rsidRDefault="00B66D29" w:rsidP="00F62A39">
            <w:pPr>
              <w:spacing w:after="0"/>
              <w:ind w:firstLine="24"/>
              <w:rPr>
                <w:b/>
                <w:bCs/>
                <w:sz w:val="24"/>
                <w:szCs w:val="24"/>
              </w:rPr>
            </w:pPr>
            <w:r w:rsidRPr="005A5226">
              <w:rPr>
                <w:b/>
                <w:bCs/>
                <w:sz w:val="24"/>
                <w:szCs w:val="24"/>
              </w:rPr>
              <w:t> </w:t>
            </w:r>
          </w:p>
        </w:tc>
        <w:tc>
          <w:tcPr>
            <w:tcW w:w="1112" w:type="pct"/>
            <w:shd w:val="clear" w:color="auto" w:fill="auto"/>
            <w:vAlign w:val="center"/>
            <w:hideMark/>
          </w:tcPr>
          <w:p w14:paraId="73248394" w14:textId="77777777" w:rsidR="00B66D29" w:rsidRPr="005A5226" w:rsidRDefault="00B66D29" w:rsidP="00F62A39">
            <w:pPr>
              <w:spacing w:after="0"/>
              <w:ind w:firstLine="24"/>
              <w:rPr>
                <w:b/>
                <w:bCs/>
                <w:sz w:val="24"/>
                <w:szCs w:val="24"/>
              </w:rPr>
            </w:pPr>
            <w:r w:rsidRPr="005A5226">
              <w:rPr>
                <w:b/>
                <w:bCs/>
                <w:sz w:val="24"/>
                <w:szCs w:val="24"/>
              </w:rPr>
              <w:t> </w:t>
            </w:r>
          </w:p>
        </w:tc>
      </w:tr>
      <w:tr w:rsidR="00B66D29" w:rsidRPr="005A5226" w14:paraId="21B382B6" w14:textId="77777777" w:rsidTr="0097202E">
        <w:trPr>
          <w:trHeight w:val="284"/>
        </w:trPr>
        <w:tc>
          <w:tcPr>
            <w:tcW w:w="286" w:type="pct"/>
            <w:shd w:val="clear" w:color="auto" w:fill="auto"/>
            <w:vAlign w:val="center"/>
            <w:hideMark/>
          </w:tcPr>
          <w:p w14:paraId="487C5641" w14:textId="77777777" w:rsidR="00B66D29" w:rsidRPr="005A5226" w:rsidRDefault="00B66D29" w:rsidP="00F62A39">
            <w:pPr>
              <w:spacing w:after="0"/>
              <w:ind w:firstLine="24"/>
              <w:rPr>
                <w:sz w:val="24"/>
                <w:szCs w:val="24"/>
              </w:rPr>
            </w:pPr>
            <w:r w:rsidRPr="005A5226">
              <w:rPr>
                <w:sz w:val="24"/>
                <w:szCs w:val="24"/>
              </w:rPr>
              <w:t>1</w:t>
            </w:r>
          </w:p>
        </w:tc>
        <w:tc>
          <w:tcPr>
            <w:tcW w:w="2231" w:type="pct"/>
            <w:shd w:val="clear" w:color="auto" w:fill="auto"/>
            <w:vAlign w:val="center"/>
            <w:hideMark/>
          </w:tcPr>
          <w:p w14:paraId="6505C6B1" w14:textId="77777777" w:rsidR="00B66D29" w:rsidRPr="005A5226" w:rsidRDefault="00B66D29" w:rsidP="00F62A39">
            <w:pPr>
              <w:spacing w:after="0"/>
              <w:ind w:firstLine="24"/>
              <w:rPr>
                <w:sz w:val="24"/>
                <w:szCs w:val="24"/>
              </w:rPr>
            </w:pPr>
            <w:r w:rsidRPr="005A5226">
              <w:rPr>
                <w:sz w:val="24"/>
                <w:szCs w:val="24"/>
              </w:rPr>
              <w:t>Chi phí lập phương án kỹ thuật khảo sát</w:t>
            </w:r>
          </w:p>
        </w:tc>
        <w:tc>
          <w:tcPr>
            <w:tcW w:w="452" w:type="pct"/>
            <w:shd w:val="clear" w:color="auto" w:fill="auto"/>
            <w:vAlign w:val="center"/>
            <w:hideMark/>
          </w:tcPr>
          <w:p w14:paraId="29A44E4B" w14:textId="77777777" w:rsidR="00B66D29" w:rsidRPr="005A5226" w:rsidRDefault="00B66D29" w:rsidP="00F62A39">
            <w:pPr>
              <w:spacing w:after="0"/>
              <w:ind w:firstLine="24"/>
              <w:rPr>
                <w:sz w:val="24"/>
                <w:szCs w:val="24"/>
              </w:rPr>
            </w:pPr>
            <w:r w:rsidRPr="005A5226">
              <w:rPr>
                <w:sz w:val="24"/>
                <w:szCs w:val="24"/>
              </w:rPr>
              <w:t>Cpa</w:t>
            </w:r>
          </w:p>
        </w:tc>
        <w:tc>
          <w:tcPr>
            <w:tcW w:w="917" w:type="pct"/>
            <w:shd w:val="clear" w:color="auto" w:fill="auto"/>
            <w:vAlign w:val="center"/>
            <w:hideMark/>
          </w:tcPr>
          <w:p w14:paraId="1F5C4C7E" w14:textId="77777777" w:rsidR="00B66D29" w:rsidRPr="005A5226" w:rsidRDefault="00B66D29" w:rsidP="00F62A39">
            <w:pPr>
              <w:spacing w:after="0"/>
              <w:ind w:firstLine="24"/>
              <w:rPr>
                <w:sz w:val="24"/>
                <w:szCs w:val="24"/>
              </w:rPr>
            </w:pPr>
            <w:r w:rsidRPr="005A5226">
              <w:rPr>
                <w:sz w:val="24"/>
                <w:szCs w:val="24"/>
              </w:rPr>
              <w:t>(T + GT + TL) x 2%</w:t>
            </w:r>
          </w:p>
        </w:tc>
        <w:tc>
          <w:tcPr>
            <w:tcW w:w="1112" w:type="pct"/>
            <w:shd w:val="clear" w:color="auto" w:fill="auto"/>
            <w:vAlign w:val="center"/>
            <w:hideMark/>
          </w:tcPr>
          <w:p w14:paraId="32EF4EEC" w14:textId="45779C51" w:rsidR="00B66D29" w:rsidRPr="005A5226" w:rsidRDefault="00B66D29" w:rsidP="00F62A39">
            <w:pPr>
              <w:spacing w:after="0"/>
              <w:ind w:firstLine="24"/>
              <w:rPr>
                <w:sz w:val="24"/>
                <w:szCs w:val="24"/>
              </w:rPr>
            </w:pPr>
            <w:r w:rsidRPr="005A5226">
              <w:rPr>
                <w:sz w:val="24"/>
                <w:szCs w:val="24"/>
              </w:rPr>
              <w:t>23</w:t>
            </w:r>
            <w:r w:rsidR="00F968F9" w:rsidRPr="005A5226">
              <w:rPr>
                <w:sz w:val="24"/>
                <w:szCs w:val="24"/>
              </w:rPr>
              <w:t>.</w:t>
            </w:r>
            <w:r w:rsidRPr="005A5226">
              <w:rPr>
                <w:sz w:val="24"/>
                <w:szCs w:val="24"/>
              </w:rPr>
              <w:t>716</w:t>
            </w:r>
            <w:r w:rsidR="00F968F9" w:rsidRPr="005A5226">
              <w:rPr>
                <w:sz w:val="24"/>
                <w:szCs w:val="24"/>
              </w:rPr>
              <w:t>.</w:t>
            </w:r>
            <w:r w:rsidRPr="005A5226">
              <w:rPr>
                <w:sz w:val="24"/>
                <w:szCs w:val="24"/>
              </w:rPr>
              <w:t>036</w:t>
            </w:r>
          </w:p>
        </w:tc>
      </w:tr>
      <w:tr w:rsidR="00B66D29" w:rsidRPr="005A5226" w14:paraId="540734F2" w14:textId="77777777" w:rsidTr="0097202E">
        <w:trPr>
          <w:trHeight w:val="284"/>
        </w:trPr>
        <w:tc>
          <w:tcPr>
            <w:tcW w:w="286" w:type="pct"/>
            <w:shd w:val="clear" w:color="auto" w:fill="auto"/>
            <w:vAlign w:val="center"/>
            <w:hideMark/>
          </w:tcPr>
          <w:p w14:paraId="7EAA44D3" w14:textId="77777777" w:rsidR="00B66D29" w:rsidRPr="005A5226" w:rsidRDefault="00B66D29" w:rsidP="00F62A39">
            <w:pPr>
              <w:spacing w:after="0"/>
              <w:ind w:firstLine="24"/>
              <w:rPr>
                <w:sz w:val="24"/>
                <w:szCs w:val="24"/>
              </w:rPr>
            </w:pPr>
            <w:r w:rsidRPr="005A5226">
              <w:rPr>
                <w:sz w:val="24"/>
                <w:szCs w:val="24"/>
              </w:rPr>
              <w:t>2</w:t>
            </w:r>
          </w:p>
        </w:tc>
        <w:tc>
          <w:tcPr>
            <w:tcW w:w="2231" w:type="pct"/>
            <w:shd w:val="clear" w:color="auto" w:fill="auto"/>
            <w:vAlign w:val="center"/>
            <w:hideMark/>
          </w:tcPr>
          <w:p w14:paraId="651F4225" w14:textId="77777777" w:rsidR="00B66D29" w:rsidRPr="005A5226" w:rsidRDefault="00B66D29" w:rsidP="00F62A39">
            <w:pPr>
              <w:spacing w:after="0"/>
              <w:ind w:firstLine="24"/>
              <w:rPr>
                <w:sz w:val="24"/>
                <w:szCs w:val="24"/>
              </w:rPr>
            </w:pPr>
            <w:r w:rsidRPr="005A5226">
              <w:rPr>
                <w:sz w:val="24"/>
                <w:szCs w:val="24"/>
              </w:rPr>
              <w:t>Chi phí lập báo cáo kết quả khảo sát</w:t>
            </w:r>
          </w:p>
        </w:tc>
        <w:tc>
          <w:tcPr>
            <w:tcW w:w="452" w:type="pct"/>
            <w:shd w:val="clear" w:color="auto" w:fill="auto"/>
            <w:vAlign w:val="center"/>
            <w:hideMark/>
          </w:tcPr>
          <w:p w14:paraId="7B396A11" w14:textId="77777777" w:rsidR="00B66D29" w:rsidRPr="005A5226" w:rsidRDefault="00B66D29" w:rsidP="00F62A39">
            <w:pPr>
              <w:spacing w:after="0"/>
              <w:ind w:firstLine="24"/>
              <w:rPr>
                <w:sz w:val="24"/>
                <w:szCs w:val="24"/>
              </w:rPr>
            </w:pPr>
            <w:r w:rsidRPr="005A5226">
              <w:rPr>
                <w:sz w:val="24"/>
                <w:szCs w:val="24"/>
              </w:rPr>
              <w:t>Cbc</w:t>
            </w:r>
          </w:p>
        </w:tc>
        <w:tc>
          <w:tcPr>
            <w:tcW w:w="917" w:type="pct"/>
            <w:shd w:val="clear" w:color="auto" w:fill="auto"/>
            <w:vAlign w:val="center"/>
            <w:hideMark/>
          </w:tcPr>
          <w:p w14:paraId="64A70C34" w14:textId="77777777" w:rsidR="00B66D29" w:rsidRPr="005A5226" w:rsidRDefault="00B66D29" w:rsidP="00F62A39">
            <w:pPr>
              <w:spacing w:after="0"/>
              <w:ind w:firstLine="24"/>
              <w:rPr>
                <w:sz w:val="24"/>
                <w:szCs w:val="24"/>
              </w:rPr>
            </w:pPr>
            <w:r w:rsidRPr="005A5226">
              <w:rPr>
                <w:sz w:val="24"/>
                <w:szCs w:val="24"/>
              </w:rPr>
              <w:t>(T + GT + TL) x 3%</w:t>
            </w:r>
          </w:p>
        </w:tc>
        <w:tc>
          <w:tcPr>
            <w:tcW w:w="1112" w:type="pct"/>
            <w:shd w:val="clear" w:color="auto" w:fill="auto"/>
            <w:vAlign w:val="center"/>
            <w:hideMark/>
          </w:tcPr>
          <w:p w14:paraId="778C14CF" w14:textId="1F8B8335" w:rsidR="00B66D29" w:rsidRPr="005A5226" w:rsidRDefault="00B66D29" w:rsidP="00F62A39">
            <w:pPr>
              <w:spacing w:after="0"/>
              <w:ind w:firstLine="24"/>
              <w:rPr>
                <w:sz w:val="24"/>
                <w:szCs w:val="24"/>
              </w:rPr>
            </w:pPr>
            <w:r w:rsidRPr="005A5226">
              <w:rPr>
                <w:sz w:val="24"/>
                <w:szCs w:val="24"/>
              </w:rPr>
              <w:t>35</w:t>
            </w:r>
            <w:r w:rsidR="00F968F9" w:rsidRPr="005A5226">
              <w:rPr>
                <w:sz w:val="24"/>
                <w:szCs w:val="24"/>
              </w:rPr>
              <w:t>.</w:t>
            </w:r>
            <w:r w:rsidRPr="005A5226">
              <w:rPr>
                <w:sz w:val="24"/>
                <w:szCs w:val="24"/>
              </w:rPr>
              <w:t>574</w:t>
            </w:r>
            <w:r w:rsidR="00F968F9" w:rsidRPr="005A5226">
              <w:rPr>
                <w:sz w:val="24"/>
                <w:szCs w:val="24"/>
              </w:rPr>
              <w:t>.</w:t>
            </w:r>
            <w:r w:rsidRPr="005A5226">
              <w:rPr>
                <w:sz w:val="24"/>
                <w:szCs w:val="24"/>
              </w:rPr>
              <w:t>053</w:t>
            </w:r>
          </w:p>
        </w:tc>
      </w:tr>
      <w:tr w:rsidR="00B66D29" w:rsidRPr="005A5226" w14:paraId="525B7EF3" w14:textId="77777777" w:rsidTr="0097202E">
        <w:trPr>
          <w:trHeight w:val="284"/>
        </w:trPr>
        <w:tc>
          <w:tcPr>
            <w:tcW w:w="286" w:type="pct"/>
            <w:shd w:val="clear" w:color="auto" w:fill="auto"/>
            <w:vAlign w:val="center"/>
            <w:hideMark/>
          </w:tcPr>
          <w:p w14:paraId="3387098C"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5E860D55" w14:textId="77777777" w:rsidR="00B66D29" w:rsidRPr="005A5226" w:rsidRDefault="00B66D29" w:rsidP="00F62A39">
            <w:pPr>
              <w:spacing w:after="0"/>
              <w:ind w:firstLine="24"/>
              <w:rPr>
                <w:sz w:val="24"/>
                <w:szCs w:val="24"/>
              </w:rPr>
            </w:pPr>
            <w:r w:rsidRPr="005A5226">
              <w:rPr>
                <w:sz w:val="24"/>
                <w:szCs w:val="24"/>
              </w:rPr>
              <w:t>Cộng chi phí phục vụ công tác khảo sát</w:t>
            </w:r>
          </w:p>
        </w:tc>
        <w:tc>
          <w:tcPr>
            <w:tcW w:w="452" w:type="pct"/>
            <w:shd w:val="clear" w:color="auto" w:fill="auto"/>
            <w:vAlign w:val="center"/>
            <w:hideMark/>
          </w:tcPr>
          <w:p w14:paraId="57BA6F09" w14:textId="77777777" w:rsidR="00B66D29" w:rsidRPr="005A5226" w:rsidRDefault="00B66D29" w:rsidP="00F62A39">
            <w:pPr>
              <w:spacing w:after="0"/>
              <w:ind w:firstLine="24"/>
              <w:rPr>
                <w:sz w:val="24"/>
                <w:szCs w:val="24"/>
              </w:rPr>
            </w:pPr>
            <w:r w:rsidRPr="005A5226">
              <w:rPr>
                <w:sz w:val="24"/>
                <w:szCs w:val="24"/>
              </w:rPr>
              <w:t> </w:t>
            </w:r>
          </w:p>
        </w:tc>
        <w:tc>
          <w:tcPr>
            <w:tcW w:w="917" w:type="pct"/>
            <w:shd w:val="clear" w:color="auto" w:fill="auto"/>
            <w:vAlign w:val="center"/>
            <w:hideMark/>
          </w:tcPr>
          <w:p w14:paraId="2642A176" w14:textId="77777777" w:rsidR="00B66D29" w:rsidRPr="005A5226" w:rsidRDefault="00B66D29" w:rsidP="00F62A39">
            <w:pPr>
              <w:spacing w:after="0"/>
              <w:ind w:firstLine="24"/>
              <w:rPr>
                <w:sz w:val="24"/>
                <w:szCs w:val="24"/>
              </w:rPr>
            </w:pPr>
            <w:r w:rsidRPr="005A5226">
              <w:rPr>
                <w:sz w:val="24"/>
                <w:szCs w:val="24"/>
              </w:rPr>
              <w:t>(Cpa + Cbc)</w:t>
            </w:r>
          </w:p>
        </w:tc>
        <w:tc>
          <w:tcPr>
            <w:tcW w:w="1112" w:type="pct"/>
            <w:shd w:val="clear" w:color="auto" w:fill="auto"/>
            <w:vAlign w:val="center"/>
            <w:hideMark/>
          </w:tcPr>
          <w:p w14:paraId="6538E2A3" w14:textId="75172050" w:rsidR="00B66D29" w:rsidRPr="005A5226" w:rsidRDefault="00B66D29" w:rsidP="00F62A39">
            <w:pPr>
              <w:spacing w:after="0"/>
              <w:ind w:firstLine="24"/>
              <w:rPr>
                <w:sz w:val="24"/>
                <w:szCs w:val="24"/>
              </w:rPr>
            </w:pPr>
            <w:r w:rsidRPr="005A5226">
              <w:rPr>
                <w:sz w:val="24"/>
                <w:szCs w:val="24"/>
              </w:rPr>
              <w:t>59</w:t>
            </w:r>
            <w:r w:rsidR="00F968F9" w:rsidRPr="005A5226">
              <w:rPr>
                <w:sz w:val="24"/>
                <w:szCs w:val="24"/>
              </w:rPr>
              <w:t>.</w:t>
            </w:r>
            <w:r w:rsidRPr="005A5226">
              <w:rPr>
                <w:sz w:val="24"/>
                <w:szCs w:val="24"/>
              </w:rPr>
              <w:t>290</w:t>
            </w:r>
            <w:r w:rsidR="00F968F9" w:rsidRPr="005A5226">
              <w:rPr>
                <w:sz w:val="24"/>
                <w:szCs w:val="24"/>
              </w:rPr>
              <w:t>.</w:t>
            </w:r>
            <w:r w:rsidRPr="005A5226">
              <w:rPr>
                <w:sz w:val="24"/>
                <w:szCs w:val="24"/>
              </w:rPr>
              <w:t>089</w:t>
            </w:r>
          </w:p>
        </w:tc>
      </w:tr>
      <w:tr w:rsidR="00B66D29" w:rsidRPr="005A5226" w14:paraId="5F386051" w14:textId="77777777" w:rsidTr="0097202E">
        <w:trPr>
          <w:trHeight w:val="284"/>
        </w:trPr>
        <w:tc>
          <w:tcPr>
            <w:tcW w:w="286" w:type="pct"/>
            <w:shd w:val="clear" w:color="auto" w:fill="auto"/>
            <w:vAlign w:val="center"/>
            <w:hideMark/>
          </w:tcPr>
          <w:p w14:paraId="1B221429"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056C213F" w14:textId="77777777" w:rsidR="00B66D29" w:rsidRPr="005A5226" w:rsidRDefault="00B66D29" w:rsidP="00F62A39">
            <w:pPr>
              <w:spacing w:after="0"/>
              <w:ind w:firstLine="24"/>
              <w:rPr>
                <w:sz w:val="24"/>
                <w:szCs w:val="24"/>
              </w:rPr>
            </w:pPr>
            <w:r w:rsidRPr="005A5226">
              <w:rPr>
                <w:sz w:val="24"/>
                <w:szCs w:val="24"/>
              </w:rPr>
              <w:t>Chi phí khảo sát trước thuế</w:t>
            </w:r>
          </w:p>
        </w:tc>
        <w:tc>
          <w:tcPr>
            <w:tcW w:w="452" w:type="pct"/>
            <w:shd w:val="clear" w:color="auto" w:fill="auto"/>
            <w:vAlign w:val="center"/>
            <w:hideMark/>
          </w:tcPr>
          <w:p w14:paraId="204411C8" w14:textId="77777777" w:rsidR="00B66D29" w:rsidRPr="005A5226" w:rsidRDefault="00B66D29" w:rsidP="00F62A39">
            <w:pPr>
              <w:spacing w:after="0"/>
              <w:ind w:firstLine="24"/>
              <w:rPr>
                <w:sz w:val="24"/>
                <w:szCs w:val="24"/>
              </w:rPr>
            </w:pPr>
            <w:r w:rsidRPr="005A5226">
              <w:rPr>
                <w:sz w:val="24"/>
                <w:szCs w:val="24"/>
              </w:rPr>
              <w:t>G</w:t>
            </w:r>
          </w:p>
        </w:tc>
        <w:tc>
          <w:tcPr>
            <w:tcW w:w="917" w:type="pct"/>
            <w:shd w:val="clear" w:color="auto" w:fill="auto"/>
            <w:vAlign w:val="center"/>
            <w:hideMark/>
          </w:tcPr>
          <w:p w14:paraId="6E6AD95B" w14:textId="77777777" w:rsidR="00B66D29" w:rsidRPr="005A5226" w:rsidRDefault="00B66D29" w:rsidP="00F62A39">
            <w:pPr>
              <w:spacing w:after="0"/>
              <w:ind w:firstLine="24"/>
              <w:rPr>
                <w:sz w:val="24"/>
                <w:szCs w:val="24"/>
              </w:rPr>
            </w:pPr>
            <w:r w:rsidRPr="005A5226">
              <w:rPr>
                <w:sz w:val="24"/>
                <w:szCs w:val="24"/>
              </w:rPr>
              <w:t>(T+GT+TL + Cpvks)</w:t>
            </w:r>
          </w:p>
        </w:tc>
        <w:tc>
          <w:tcPr>
            <w:tcW w:w="1112" w:type="pct"/>
            <w:shd w:val="clear" w:color="auto" w:fill="auto"/>
            <w:vAlign w:val="center"/>
            <w:hideMark/>
          </w:tcPr>
          <w:p w14:paraId="14215EA3" w14:textId="20BB8E39" w:rsidR="00B66D29" w:rsidRPr="005A5226" w:rsidRDefault="00B66D29" w:rsidP="00F62A39">
            <w:pPr>
              <w:spacing w:after="0"/>
              <w:ind w:firstLine="24"/>
              <w:rPr>
                <w:sz w:val="24"/>
                <w:szCs w:val="24"/>
              </w:rPr>
            </w:pPr>
            <w:r w:rsidRPr="005A5226">
              <w:rPr>
                <w:sz w:val="24"/>
                <w:szCs w:val="24"/>
              </w:rPr>
              <w:t>1</w:t>
            </w:r>
            <w:r w:rsidR="00F968F9" w:rsidRPr="005A5226">
              <w:rPr>
                <w:sz w:val="24"/>
                <w:szCs w:val="24"/>
              </w:rPr>
              <w:t>.</w:t>
            </w:r>
            <w:r w:rsidRPr="005A5226">
              <w:rPr>
                <w:sz w:val="24"/>
                <w:szCs w:val="24"/>
              </w:rPr>
              <w:t>245</w:t>
            </w:r>
            <w:r w:rsidR="00F968F9" w:rsidRPr="005A5226">
              <w:rPr>
                <w:sz w:val="24"/>
                <w:szCs w:val="24"/>
              </w:rPr>
              <w:t>.</w:t>
            </w:r>
            <w:r w:rsidRPr="005A5226">
              <w:rPr>
                <w:sz w:val="24"/>
                <w:szCs w:val="24"/>
              </w:rPr>
              <w:t>091</w:t>
            </w:r>
            <w:r w:rsidR="00F968F9" w:rsidRPr="005A5226">
              <w:rPr>
                <w:sz w:val="24"/>
                <w:szCs w:val="24"/>
              </w:rPr>
              <w:t>.</w:t>
            </w:r>
            <w:r w:rsidRPr="005A5226">
              <w:rPr>
                <w:sz w:val="24"/>
                <w:szCs w:val="24"/>
              </w:rPr>
              <w:t>865</w:t>
            </w:r>
          </w:p>
        </w:tc>
      </w:tr>
      <w:tr w:rsidR="00B66D29" w:rsidRPr="005A5226" w14:paraId="656F745A" w14:textId="77777777" w:rsidTr="0097202E">
        <w:trPr>
          <w:trHeight w:val="284"/>
        </w:trPr>
        <w:tc>
          <w:tcPr>
            <w:tcW w:w="286" w:type="pct"/>
            <w:shd w:val="clear" w:color="auto" w:fill="auto"/>
            <w:vAlign w:val="center"/>
            <w:hideMark/>
          </w:tcPr>
          <w:p w14:paraId="10D3D9BF" w14:textId="77777777" w:rsidR="00B66D29" w:rsidRPr="005A5226" w:rsidRDefault="00B66D29" w:rsidP="00F62A39">
            <w:pPr>
              <w:spacing w:after="0"/>
              <w:ind w:firstLine="24"/>
              <w:rPr>
                <w:sz w:val="24"/>
                <w:szCs w:val="24"/>
              </w:rPr>
            </w:pPr>
            <w:r w:rsidRPr="005A5226">
              <w:rPr>
                <w:sz w:val="24"/>
                <w:szCs w:val="24"/>
              </w:rPr>
              <w:t>V</w:t>
            </w:r>
          </w:p>
        </w:tc>
        <w:tc>
          <w:tcPr>
            <w:tcW w:w="2231" w:type="pct"/>
            <w:shd w:val="clear" w:color="auto" w:fill="auto"/>
            <w:vAlign w:val="center"/>
            <w:hideMark/>
          </w:tcPr>
          <w:p w14:paraId="2A553174" w14:textId="77777777" w:rsidR="00B66D29" w:rsidRPr="005A5226" w:rsidRDefault="00B66D29" w:rsidP="00F62A39">
            <w:pPr>
              <w:spacing w:after="0"/>
              <w:ind w:firstLine="24"/>
              <w:rPr>
                <w:sz w:val="24"/>
                <w:szCs w:val="24"/>
              </w:rPr>
            </w:pPr>
            <w:r w:rsidRPr="005A5226">
              <w:rPr>
                <w:sz w:val="24"/>
                <w:szCs w:val="24"/>
              </w:rPr>
              <w:t>THUẾ GIÁ TRỊ GIA TĂNG</w:t>
            </w:r>
          </w:p>
        </w:tc>
        <w:tc>
          <w:tcPr>
            <w:tcW w:w="452" w:type="pct"/>
            <w:shd w:val="clear" w:color="auto" w:fill="auto"/>
            <w:vAlign w:val="center"/>
            <w:hideMark/>
          </w:tcPr>
          <w:p w14:paraId="21570A68" w14:textId="77777777" w:rsidR="00B66D29" w:rsidRPr="005A5226" w:rsidRDefault="00B66D29" w:rsidP="00F62A39">
            <w:pPr>
              <w:spacing w:after="0"/>
              <w:ind w:firstLine="24"/>
              <w:rPr>
                <w:sz w:val="24"/>
                <w:szCs w:val="24"/>
              </w:rPr>
            </w:pPr>
            <w:r w:rsidRPr="005A5226">
              <w:rPr>
                <w:sz w:val="24"/>
                <w:szCs w:val="24"/>
              </w:rPr>
              <w:t>GTGT</w:t>
            </w:r>
          </w:p>
        </w:tc>
        <w:tc>
          <w:tcPr>
            <w:tcW w:w="917" w:type="pct"/>
            <w:shd w:val="clear" w:color="auto" w:fill="auto"/>
            <w:vAlign w:val="center"/>
            <w:hideMark/>
          </w:tcPr>
          <w:p w14:paraId="2336F466" w14:textId="77777777" w:rsidR="00B66D29" w:rsidRPr="005A5226" w:rsidRDefault="00B66D29" w:rsidP="00F62A39">
            <w:pPr>
              <w:spacing w:after="0"/>
              <w:ind w:firstLine="24"/>
              <w:rPr>
                <w:sz w:val="24"/>
                <w:szCs w:val="24"/>
              </w:rPr>
            </w:pPr>
            <w:r w:rsidRPr="005A5226">
              <w:rPr>
                <w:sz w:val="24"/>
                <w:szCs w:val="24"/>
              </w:rPr>
              <w:t>G x 8%</w:t>
            </w:r>
          </w:p>
        </w:tc>
        <w:tc>
          <w:tcPr>
            <w:tcW w:w="1112" w:type="pct"/>
            <w:shd w:val="clear" w:color="auto" w:fill="auto"/>
            <w:vAlign w:val="center"/>
            <w:hideMark/>
          </w:tcPr>
          <w:p w14:paraId="0E4AC4E0" w14:textId="6B91A805" w:rsidR="00B66D29" w:rsidRPr="005A5226" w:rsidRDefault="00B66D29" w:rsidP="00F62A39">
            <w:pPr>
              <w:spacing w:after="0"/>
              <w:ind w:firstLine="24"/>
              <w:rPr>
                <w:sz w:val="24"/>
                <w:szCs w:val="24"/>
              </w:rPr>
            </w:pPr>
            <w:r w:rsidRPr="005A5226">
              <w:rPr>
                <w:sz w:val="24"/>
                <w:szCs w:val="24"/>
              </w:rPr>
              <w:t>99</w:t>
            </w:r>
            <w:r w:rsidR="00F968F9" w:rsidRPr="005A5226">
              <w:rPr>
                <w:sz w:val="24"/>
                <w:szCs w:val="24"/>
              </w:rPr>
              <w:t>.</w:t>
            </w:r>
            <w:r w:rsidRPr="005A5226">
              <w:rPr>
                <w:sz w:val="24"/>
                <w:szCs w:val="24"/>
              </w:rPr>
              <w:t>607</w:t>
            </w:r>
            <w:r w:rsidR="00F968F9" w:rsidRPr="005A5226">
              <w:rPr>
                <w:sz w:val="24"/>
                <w:szCs w:val="24"/>
              </w:rPr>
              <w:t>.</w:t>
            </w:r>
            <w:r w:rsidRPr="005A5226">
              <w:rPr>
                <w:sz w:val="24"/>
                <w:szCs w:val="24"/>
              </w:rPr>
              <w:t>349</w:t>
            </w:r>
          </w:p>
        </w:tc>
      </w:tr>
      <w:tr w:rsidR="00B66D29" w:rsidRPr="005A5226" w14:paraId="51983C78" w14:textId="77777777" w:rsidTr="0097202E">
        <w:trPr>
          <w:trHeight w:val="284"/>
        </w:trPr>
        <w:tc>
          <w:tcPr>
            <w:tcW w:w="286" w:type="pct"/>
            <w:shd w:val="clear" w:color="auto" w:fill="auto"/>
            <w:vAlign w:val="center"/>
            <w:hideMark/>
          </w:tcPr>
          <w:p w14:paraId="7FCF9CA0" w14:textId="77777777" w:rsidR="00B66D29" w:rsidRPr="005A5226" w:rsidRDefault="00B66D29" w:rsidP="00F62A39">
            <w:pPr>
              <w:spacing w:after="0"/>
              <w:ind w:firstLine="24"/>
              <w:rPr>
                <w:sz w:val="24"/>
                <w:szCs w:val="24"/>
              </w:rPr>
            </w:pPr>
            <w:r w:rsidRPr="005A5226">
              <w:rPr>
                <w:sz w:val="24"/>
                <w:szCs w:val="24"/>
              </w:rPr>
              <w:t>VI</w:t>
            </w:r>
          </w:p>
        </w:tc>
        <w:tc>
          <w:tcPr>
            <w:tcW w:w="2231" w:type="pct"/>
            <w:shd w:val="clear" w:color="auto" w:fill="auto"/>
            <w:vAlign w:val="center"/>
            <w:hideMark/>
          </w:tcPr>
          <w:p w14:paraId="5AB89099" w14:textId="77777777" w:rsidR="00B66D29" w:rsidRPr="005A5226" w:rsidRDefault="00B66D29" w:rsidP="00F62A39">
            <w:pPr>
              <w:spacing w:after="0"/>
              <w:ind w:firstLine="24"/>
              <w:rPr>
                <w:sz w:val="24"/>
                <w:szCs w:val="24"/>
              </w:rPr>
            </w:pPr>
            <w:r w:rsidRPr="005A5226">
              <w:rPr>
                <w:sz w:val="24"/>
                <w:szCs w:val="24"/>
              </w:rPr>
              <w:t>Chi phí khảo sát sau thuế</w:t>
            </w:r>
          </w:p>
        </w:tc>
        <w:tc>
          <w:tcPr>
            <w:tcW w:w="452" w:type="pct"/>
            <w:shd w:val="clear" w:color="auto" w:fill="auto"/>
            <w:vAlign w:val="center"/>
            <w:hideMark/>
          </w:tcPr>
          <w:p w14:paraId="75901BC4" w14:textId="77777777" w:rsidR="00B66D29" w:rsidRPr="005A5226" w:rsidRDefault="00B66D29" w:rsidP="00F62A39">
            <w:pPr>
              <w:spacing w:after="0"/>
              <w:ind w:firstLine="24"/>
              <w:rPr>
                <w:sz w:val="24"/>
                <w:szCs w:val="24"/>
              </w:rPr>
            </w:pPr>
            <w:r w:rsidRPr="005A5226">
              <w:rPr>
                <w:sz w:val="24"/>
                <w:szCs w:val="24"/>
              </w:rPr>
              <w:t>Gks</w:t>
            </w:r>
          </w:p>
        </w:tc>
        <w:tc>
          <w:tcPr>
            <w:tcW w:w="917" w:type="pct"/>
            <w:shd w:val="clear" w:color="auto" w:fill="auto"/>
            <w:vAlign w:val="center"/>
            <w:hideMark/>
          </w:tcPr>
          <w:p w14:paraId="34861468" w14:textId="77777777" w:rsidR="00B66D29" w:rsidRPr="005A5226" w:rsidRDefault="00B66D29" w:rsidP="00F62A39">
            <w:pPr>
              <w:spacing w:after="0"/>
              <w:ind w:firstLine="24"/>
              <w:rPr>
                <w:sz w:val="24"/>
                <w:szCs w:val="24"/>
              </w:rPr>
            </w:pPr>
            <w:r w:rsidRPr="005A5226">
              <w:rPr>
                <w:sz w:val="24"/>
                <w:szCs w:val="24"/>
              </w:rPr>
              <w:t>G+GTGT</w:t>
            </w:r>
          </w:p>
        </w:tc>
        <w:tc>
          <w:tcPr>
            <w:tcW w:w="1112" w:type="pct"/>
            <w:shd w:val="clear" w:color="auto" w:fill="auto"/>
            <w:vAlign w:val="center"/>
            <w:hideMark/>
          </w:tcPr>
          <w:p w14:paraId="16C9AA55" w14:textId="160CBA49" w:rsidR="00B66D29" w:rsidRPr="005A5226" w:rsidRDefault="00B66D29" w:rsidP="00F62A39">
            <w:pPr>
              <w:spacing w:after="0"/>
              <w:ind w:firstLine="24"/>
              <w:rPr>
                <w:sz w:val="24"/>
                <w:szCs w:val="24"/>
              </w:rPr>
            </w:pPr>
            <w:r w:rsidRPr="005A5226">
              <w:rPr>
                <w:sz w:val="24"/>
                <w:szCs w:val="24"/>
              </w:rPr>
              <w:t>1</w:t>
            </w:r>
            <w:r w:rsidR="00F968F9" w:rsidRPr="005A5226">
              <w:rPr>
                <w:sz w:val="24"/>
                <w:szCs w:val="24"/>
              </w:rPr>
              <w:t>.</w:t>
            </w:r>
            <w:r w:rsidRPr="005A5226">
              <w:rPr>
                <w:sz w:val="24"/>
                <w:szCs w:val="24"/>
              </w:rPr>
              <w:t>344</w:t>
            </w:r>
            <w:r w:rsidR="00F968F9" w:rsidRPr="005A5226">
              <w:rPr>
                <w:sz w:val="24"/>
                <w:szCs w:val="24"/>
              </w:rPr>
              <w:t>.</w:t>
            </w:r>
            <w:r w:rsidRPr="005A5226">
              <w:rPr>
                <w:sz w:val="24"/>
                <w:szCs w:val="24"/>
              </w:rPr>
              <w:t>699</w:t>
            </w:r>
            <w:r w:rsidR="00F968F9" w:rsidRPr="005A5226">
              <w:rPr>
                <w:sz w:val="24"/>
                <w:szCs w:val="24"/>
              </w:rPr>
              <w:t>.</w:t>
            </w:r>
            <w:r w:rsidRPr="005A5226">
              <w:rPr>
                <w:sz w:val="24"/>
                <w:szCs w:val="24"/>
              </w:rPr>
              <w:t>215</w:t>
            </w:r>
          </w:p>
        </w:tc>
      </w:tr>
      <w:tr w:rsidR="00B66D29" w:rsidRPr="005A5226" w14:paraId="61D2380F" w14:textId="77777777" w:rsidTr="0097202E">
        <w:trPr>
          <w:trHeight w:val="284"/>
        </w:trPr>
        <w:tc>
          <w:tcPr>
            <w:tcW w:w="286" w:type="pct"/>
            <w:shd w:val="clear" w:color="auto" w:fill="auto"/>
            <w:vAlign w:val="center"/>
            <w:hideMark/>
          </w:tcPr>
          <w:p w14:paraId="5854AD45" w14:textId="77777777" w:rsidR="00B66D29" w:rsidRPr="005A5226" w:rsidRDefault="00B66D29" w:rsidP="00F62A39">
            <w:pPr>
              <w:spacing w:after="0"/>
              <w:ind w:firstLine="24"/>
              <w:rPr>
                <w:sz w:val="24"/>
                <w:szCs w:val="24"/>
              </w:rPr>
            </w:pPr>
            <w:r w:rsidRPr="005A5226">
              <w:rPr>
                <w:sz w:val="24"/>
                <w:szCs w:val="24"/>
              </w:rPr>
              <w:t>VII</w:t>
            </w:r>
          </w:p>
        </w:tc>
        <w:tc>
          <w:tcPr>
            <w:tcW w:w="2231" w:type="pct"/>
            <w:shd w:val="clear" w:color="auto" w:fill="auto"/>
            <w:vAlign w:val="center"/>
            <w:hideMark/>
          </w:tcPr>
          <w:p w14:paraId="43881C90" w14:textId="77777777" w:rsidR="00B66D29" w:rsidRPr="005A5226" w:rsidRDefault="00B66D29" w:rsidP="00F62A39">
            <w:pPr>
              <w:spacing w:after="0"/>
              <w:ind w:firstLine="24"/>
              <w:rPr>
                <w:sz w:val="24"/>
                <w:szCs w:val="24"/>
              </w:rPr>
            </w:pPr>
            <w:r w:rsidRPr="005A5226">
              <w:rPr>
                <w:sz w:val="24"/>
                <w:szCs w:val="24"/>
              </w:rPr>
              <w:t>Chi phí Dự phòng</w:t>
            </w:r>
          </w:p>
        </w:tc>
        <w:tc>
          <w:tcPr>
            <w:tcW w:w="452" w:type="pct"/>
            <w:shd w:val="clear" w:color="auto" w:fill="auto"/>
            <w:vAlign w:val="center"/>
            <w:hideMark/>
          </w:tcPr>
          <w:p w14:paraId="57BC9AC0" w14:textId="77777777" w:rsidR="00B66D29" w:rsidRPr="005A5226" w:rsidRDefault="00B66D29" w:rsidP="00F62A39">
            <w:pPr>
              <w:spacing w:after="0"/>
              <w:ind w:firstLine="24"/>
              <w:rPr>
                <w:sz w:val="24"/>
                <w:szCs w:val="24"/>
              </w:rPr>
            </w:pPr>
            <w:r w:rsidRPr="005A5226">
              <w:rPr>
                <w:sz w:val="24"/>
                <w:szCs w:val="24"/>
              </w:rPr>
              <w:t> </w:t>
            </w:r>
          </w:p>
        </w:tc>
        <w:tc>
          <w:tcPr>
            <w:tcW w:w="917" w:type="pct"/>
            <w:shd w:val="clear" w:color="auto" w:fill="auto"/>
            <w:vAlign w:val="center"/>
            <w:hideMark/>
          </w:tcPr>
          <w:p w14:paraId="79899ACD" w14:textId="77777777" w:rsidR="00B66D29" w:rsidRPr="005A5226" w:rsidRDefault="00B66D29" w:rsidP="00F62A39">
            <w:pPr>
              <w:spacing w:after="0"/>
              <w:ind w:firstLine="24"/>
              <w:rPr>
                <w:sz w:val="24"/>
                <w:szCs w:val="24"/>
              </w:rPr>
            </w:pPr>
            <w:r w:rsidRPr="005A5226">
              <w:rPr>
                <w:sz w:val="24"/>
                <w:szCs w:val="24"/>
              </w:rPr>
              <w:t>Gks x 0%</w:t>
            </w:r>
          </w:p>
        </w:tc>
        <w:tc>
          <w:tcPr>
            <w:tcW w:w="1112" w:type="pct"/>
            <w:shd w:val="clear" w:color="auto" w:fill="auto"/>
            <w:vAlign w:val="center"/>
            <w:hideMark/>
          </w:tcPr>
          <w:p w14:paraId="2F04AF9F" w14:textId="77777777" w:rsidR="00B66D29" w:rsidRPr="005A5226" w:rsidRDefault="00B66D29" w:rsidP="00F62A39">
            <w:pPr>
              <w:spacing w:after="0"/>
              <w:ind w:firstLine="24"/>
              <w:rPr>
                <w:sz w:val="24"/>
                <w:szCs w:val="24"/>
              </w:rPr>
            </w:pPr>
            <w:r w:rsidRPr="005A5226">
              <w:rPr>
                <w:sz w:val="24"/>
                <w:szCs w:val="24"/>
              </w:rPr>
              <w:t>0</w:t>
            </w:r>
          </w:p>
        </w:tc>
      </w:tr>
      <w:tr w:rsidR="00B66D29" w:rsidRPr="005A5226" w14:paraId="6329C4FF" w14:textId="77777777" w:rsidTr="0097202E">
        <w:trPr>
          <w:trHeight w:val="284"/>
        </w:trPr>
        <w:tc>
          <w:tcPr>
            <w:tcW w:w="286" w:type="pct"/>
            <w:shd w:val="clear" w:color="auto" w:fill="auto"/>
            <w:vAlign w:val="center"/>
            <w:hideMark/>
          </w:tcPr>
          <w:p w14:paraId="58BD745C"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7725D040" w14:textId="77777777" w:rsidR="00B66D29" w:rsidRPr="005A5226" w:rsidRDefault="00B66D29" w:rsidP="00F62A39">
            <w:pPr>
              <w:spacing w:after="0"/>
              <w:ind w:firstLine="24"/>
              <w:rPr>
                <w:sz w:val="24"/>
                <w:szCs w:val="24"/>
              </w:rPr>
            </w:pPr>
            <w:r w:rsidRPr="005A5226">
              <w:rPr>
                <w:sz w:val="24"/>
                <w:szCs w:val="24"/>
              </w:rPr>
              <w:t>TỔNG CỘNG</w:t>
            </w:r>
          </w:p>
        </w:tc>
        <w:tc>
          <w:tcPr>
            <w:tcW w:w="452" w:type="pct"/>
            <w:shd w:val="clear" w:color="auto" w:fill="auto"/>
            <w:vAlign w:val="center"/>
            <w:hideMark/>
          </w:tcPr>
          <w:p w14:paraId="00B3177F" w14:textId="77777777" w:rsidR="00B66D29" w:rsidRPr="005A5226" w:rsidRDefault="00B66D29" w:rsidP="00F62A39">
            <w:pPr>
              <w:spacing w:after="0"/>
              <w:ind w:firstLine="24"/>
              <w:rPr>
                <w:sz w:val="24"/>
                <w:szCs w:val="24"/>
              </w:rPr>
            </w:pPr>
            <w:r w:rsidRPr="005A5226">
              <w:rPr>
                <w:sz w:val="24"/>
                <w:szCs w:val="24"/>
              </w:rPr>
              <w:t> </w:t>
            </w:r>
          </w:p>
        </w:tc>
        <w:tc>
          <w:tcPr>
            <w:tcW w:w="917" w:type="pct"/>
            <w:shd w:val="clear" w:color="auto" w:fill="auto"/>
            <w:vAlign w:val="center"/>
            <w:hideMark/>
          </w:tcPr>
          <w:p w14:paraId="71991A82" w14:textId="77777777" w:rsidR="00B66D29" w:rsidRPr="005A5226" w:rsidRDefault="00B66D29" w:rsidP="00F62A39">
            <w:pPr>
              <w:spacing w:after="0"/>
              <w:ind w:firstLine="24"/>
              <w:rPr>
                <w:sz w:val="24"/>
                <w:szCs w:val="24"/>
              </w:rPr>
            </w:pPr>
            <w:r w:rsidRPr="005A5226">
              <w:rPr>
                <w:sz w:val="24"/>
                <w:szCs w:val="24"/>
              </w:rPr>
              <w:t> </w:t>
            </w:r>
          </w:p>
        </w:tc>
        <w:tc>
          <w:tcPr>
            <w:tcW w:w="1112" w:type="pct"/>
            <w:shd w:val="clear" w:color="auto" w:fill="auto"/>
            <w:vAlign w:val="center"/>
            <w:hideMark/>
          </w:tcPr>
          <w:p w14:paraId="199ACFFC" w14:textId="63896130" w:rsidR="00B66D29" w:rsidRPr="005A5226" w:rsidRDefault="00B66D29" w:rsidP="00F62A39">
            <w:pPr>
              <w:spacing w:after="0"/>
              <w:ind w:firstLine="24"/>
              <w:rPr>
                <w:sz w:val="24"/>
                <w:szCs w:val="24"/>
              </w:rPr>
            </w:pPr>
            <w:r w:rsidRPr="005A5226">
              <w:rPr>
                <w:sz w:val="24"/>
                <w:szCs w:val="24"/>
              </w:rPr>
              <w:t>1</w:t>
            </w:r>
            <w:r w:rsidR="00F968F9" w:rsidRPr="005A5226">
              <w:rPr>
                <w:sz w:val="24"/>
                <w:szCs w:val="24"/>
              </w:rPr>
              <w:t>.</w:t>
            </w:r>
            <w:r w:rsidRPr="005A5226">
              <w:rPr>
                <w:sz w:val="24"/>
                <w:szCs w:val="24"/>
              </w:rPr>
              <w:t>344</w:t>
            </w:r>
            <w:r w:rsidR="00F968F9" w:rsidRPr="005A5226">
              <w:rPr>
                <w:sz w:val="24"/>
                <w:szCs w:val="24"/>
              </w:rPr>
              <w:t>.</w:t>
            </w:r>
            <w:r w:rsidRPr="005A5226">
              <w:rPr>
                <w:sz w:val="24"/>
                <w:szCs w:val="24"/>
              </w:rPr>
              <w:t>699</w:t>
            </w:r>
            <w:r w:rsidR="00F968F9" w:rsidRPr="005A5226">
              <w:rPr>
                <w:sz w:val="24"/>
                <w:szCs w:val="24"/>
              </w:rPr>
              <w:t>.</w:t>
            </w:r>
            <w:r w:rsidRPr="005A5226">
              <w:rPr>
                <w:sz w:val="24"/>
                <w:szCs w:val="24"/>
              </w:rPr>
              <w:t>215</w:t>
            </w:r>
          </w:p>
        </w:tc>
      </w:tr>
      <w:tr w:rsidR="00B66D29" w:rsidRPr="005A5226" w14:paraId="6755BA95" w14:textId="77777777" w:rsidTr="0097202E">
        <w:trPr>
          <w:trHeight w:val="284"/>
        </w:trPr>
        <w:tc>
          <w:tcPr>
            <w:tcW w:w="286" w:type="pct"/>
            <w:shd w:val="clear" w:color="auto" w:fill="auto"/>
            <w:vAlign w:val="center"/>
            <w:hideMark/>
          </w:tcPr>
          <w:p w14:paraId="54774B4B" w14:textId="77777777" w:rsidR="00B66D29" w:rsidRPr="005A5226" w:rsidRDefault="00B66D29" w:rsidP="00F62A39">
            <w:pPr>
              <w:spacing w:after="0"/>
              <w:ind w:firstLine="24"/>
              <w:rPr>
                <w:sz w:val="24"/>
                <w:szCs w:val="24"/>
              </w:rPr>
            </w:pPr>
            <w:r w:rsidRPr="005A5226">
              <w:rPr>
                <w:sz w:val="24"/>
                <w:szCs w:val="24"/>
              </w:rPr>
              <w:t> </w:t>
            </w:r>
          </w:p>
        </w:tc>
        <w:tc>
          <w:tcPr>
            <w:tcW w:w="2231" w:type="pct"/>
            <w:shd w:val="clear" w:color="auto" w:fill="auto"/>
            <w:vAlign w:val="center"/>
            <w:hideMark/>
          </w:tcPr>
          <w:p w14:paraId="7F906238" w14:textId="77777777" w:rsidR="00B66D29" w:rsidRPr="005A5226" w:rsidRDefault="00B66D29" w:rsidP="00F62A39">
            <w:pPr>
              <w:spacing w:after="0"/>
              <w:ind w:firstLine="24"/>
              <w:rPr>
                <w:sz w:val="24"/>
                <w:szCs w:val="24"/>
              </w:rPr>
            </w:pPr>
            <w:r w:rsidRPr="005A5226">
              <w:rPr>
                <w:sz w:val="24"/>
                <w:szCs w:val="24"/>
              </w:rPr>
              <w:t>LÀM TRÒN</w:t>
            </w:r>
          </w:p>
        </w:tc>
        <w:tc>
          <w:tcPr>
            <w:tcW w:w="452" w:type="pct"/>
            <w:shd w:val="clear" w:color="auto" w:fill="auto"/>
            <w:vAlign w:val="center"/>
            <w:hideMark/>
          </w:tcPr>
          <w:p w14:paraId="611506B6" w14:textId="77777777" w:rsidR="00B66D29" w:rsidRPr="005A5226" w:rsidRDefault="00B66D29" w:rsidP="00F62A39">
            <w:pPr>
              <w:spacing w:after="0"/>
              <w:ind w:firstLine="24"/>
              <w:rPr>
                <w:sz w:val="24"/>
                <w:szCs w:val="24"/>
              </w:rPr>
            </w:pPr>
            <w:r w:rsidRPr="005A5226">
              <w:rPr>
                <w:sz w:val="24"/>
                <w:szCs w:val="24"/>
              </w:rPr>
              <w:t> </w:t>
            </w:r>
          </w:p>
        </w:tc>
        <w:tc>
          <w:tcPr>
            <w:tcW w:w="917" w:type="pct"/>
            <w:shd w:val="clear" w:color="auto" w:fill="auto"/>
            <w:vAlign w:val="center"/>
            <w:hideMark/>
          </w:tcPr>
          <w:p w14:paraId="7EAF646E" w14:textId="77777777" w:rsidR="00B66D29" w:rsidRPr="005A5226" w:rsidRDefault="00B66D29" w:rsidP="00F62A39">
            <w:pPr>
              <w:spacing w:after="0"/>
              <w:ind w:firstLine="24"/>
              <w:rPr>
                <w:sz w:val="24"/>
                <w:szCs w:val="24"/>
              </w:rPr>
            </w:pPr>
            <w:r w:rsidRPr="005A5226">
              <w:rPr>
                <w:sz w:val="24"/>
                <w:szCs w:val="24"/>
              </w:rPr>
              <w:t> </w:t>
            </w:r>
          </w:p>
        </w:tc>
        <w:tc>
          <w:tcPr>
            <w:tcW w:w="1112" w:type="pct"/>
            <w:shd w:val="clear" w:color="auto" w:fill="auto"/>
            <w:vAlign w:val="center"/>
            <w:hideMark/>
          </w:tcPr>
          <w:p w14:paraId="29ACDAE1" w14:textId="5E98A160" w:rsidR="00B66D29" w:rsidRPr="005A5226" w:rsidRDefault="00B66D29" w:rsidP="00F62A39">
            <w:pPr>
              <w:spacing w:after="0"/>
              <w:ind w:firstLine="24"/>
              <w:rPr>
                <w:sz w:val="24"/>
                <w:szCs w:val="24"/>
              </w:rPr>
            </w:pPr>
            <w:r w:rsidRPr="005A5226">
              <w:rPr>
                <w:sz w:val="24"/>
                <w:szCs w:val="24"/>
              </w:rPr>
              <w:t>1</w:t>
            </w:r>
            <w:r w:rsidR="00F968F9" w:rsidRPr="005A5226">
              <w:rPr>
                <w:sz w:val="24"/>
                <w:szCs w:val="24"/>
              </w:rPr>
              <w:t>.</w:t>
            </w:r>
            <w:r w:rsidRPr="005A5226">
              <w:rPr>
                <w:sz w:val="24"/>
                <w:szCs w:val="24"/>
              </w:rPr>
              <w:t>344</w:t>
            </w:r>
            <w:r w:rsidR="00F968F9" w:rsidRPr="005A5226">
              <w:rPr>
                <w:sz w:val="24"/>
                <w:szCs w:val="24"/>
              </w:rPr>
              <w:t>.</w:t>
            </w:r>
            <w:r w:rsidRPr="005A5226">
              <w:rPr>
                <w:sz w:val="24"/>
                <w:szCs w:val="24"/>
              </w:rPr>
              <w:t>699</w:t>
            </w:r>
            <w:r w:rsidR="00F968F9" w:rsidRPr="005A5226">
              <w:rPr>
                <w:sz w:val="24"/>
                <w:szCs w:val="24"/>
              </w:rPr>
              <w:t>.</w:t>
            </w:r>
            <w:r w:rsidRPr="005A5226">
              <w:rPr>
                <w:sz w:val="24"/>
                <w:szCs w:val="24"/>
              </w:rPr>
              <w:t>000</w:t>
            </w:r>
          </w:p>
        </w:tc>
      </w:tr>
      <w:tr w:rsidR="00B66D29" w:rsidRPr="005A5226" w14:paraId="67F9BD32" w14:textId="77777777" w:rsidTr="00F62A39">
        <w:trPr>
          <w:trHeight w:val="284"/>
        </w:trPr>
        <w:tc>
          <w:tcPr>
            <w:tcW w:w="5000" w:type="pct"/>
            <w:gridSpan w:val="5"/>
            <w:shd w:val="clear" w:color="auto" w:fill="auto"/>
            <w:vAlign w:val="center"/>
            <w:hideMark/>
          </w:tcPr>
          <w:p w14:paraId="5EE3E5F4" w14:textId="77777777" w:rsidR="00B66D29" w:rsidRPr="005A5226" w:rsidRDefault="00B66D29" w:rsidP="00F62A39">
            <w:pPr>
              <w:spacing w:after="0"/>
              <w:ind w:firstLine="24"/>
              <w:rPr>
                <w:b/>
                <w:bCs/>
                <w:sz w:val="24"/>
                <w:szCs w:val="24"/>
              </w:rPr>
            </w:pPr>
            <w:r w:rsidRPr="005A5226">
              <w:rPr>
                <w:b/>
                <w:bCs/>
                <w:sz w:val="24"/>
                <w:szCs w:val="24"/>
              </w:rPr>
              <w:t>Bằng chữ: Một tỷ ba trăm bốn mươi tư triệu sáu trăm chín mươi chín nghìn đồng chẵn./.</w:t>
            </w:r>
          </w:p>
        </w:tc>
      </w:tr>
    </w:tbl>
    <w:p w14:paraId="6635F2D1" w14:textId="3EB11936" w:rsidR="00D90A9D" w:rsidRPr="002847E3" w:rsidRDefault="00D90A9D" w:rsidP="00EA0A42"/>
    <w:p w14:paraId="2B210BED" w14:textId="2DD35EBD" w:rsidR="00D90A9D" w:rsidRPr="002847E3" w:rsidRDefault="00D90A9D" w:rsidP="00EA0A42"/>
    <w:p w14:paraId="20E631C2" w14:textId="3A0FA2B0" w:rsidR="00D90A9D" w:rsidRPr="002847E3" w:rsidRDefault="00D90A9D" w:rsidP="00EA0A42"/>
    <w:p w14:paraId="476D133F" w14:textId="24F155D8" w:rsidR="00D90A9D" w:rsidRDefault="00D90A9D" w:rsidP="00EA0A42"/>
    <w:p w14:paraId="5976FEDC" w14:textId="451C2207" w:rsidR="008E4D9B" w:rsidRDefault="008E4D9B" w:rsidP="00EA0A42"/>
    <w:p w14:paraId="635233CB" w14:textId="6399D700" w:rsidR="008E4D9B" w:rsidRDefault="008E4D9B" w:rsidP="00EA0A42"/>
    <w:p w14:paraId="1FD9F631" w14:textId="37218F21" w:rsidR="008E4D9B" w:rsidRDefault="008E4D9B" w:rsidP="00EA0A42"/>
    <w:p w14:paraId="1D7CC8CC" w14:textId="572FEB7C" w:rsidR="00F62A39" w:rsidRDefault="00F62A39" w:rsidP="00EA0A42"/>
    <w:p w14:paraId="6469E8C9" w14:textId="4E1440B5" w:rsidR="00F62A39" w:rsidRDefault="00F62A39" w:rsidP="00EA0A42"/>
    <w:p w14:paraId="7A0349D9" w14:textId="6B3511D3" w:rsidR="00F62A39" w:rsidRDefault="00F62A39" w:rsidP="00EA0A42"/>
    <w:p w14:paraId="6DF9BF90" w14:textId="77777777" w:rsidR="00F62A39" w:rsidRDefault="00F62A39" w:rsidP="00EA0A42"/>
    <w:p w14:paraId="6214F6B6" w14:textId="59499F73" w:rsidR="008E4D9B" w:rsidRDefault="008E4D9B" w:rsidP="00EA0A42"/>
    <w:p w14:paraId="762F3BD2" w14:textId="0D16E83E" w:rsidR="008E4D9B" w:rsidRDefault="008E4D9B" w:rsidP="00EA0A42"/>
    <w:p w14:paraId="2716ED9A" w14:textId="77777777" w:rsidR="00F968F9" w:rsidRDefault="00F968F9" w:rsidP="00EA0A42"/>
    <w:p w14:paraId="42D85D3A" w14:textId="017D5796" w:rsidR="008E4D9B" w:rsidRDefault="008E4D9B" w:rsidP="00EA0A42"/>
    <w:p w14:paraId="2E043119" w14:textId="71DC6B03" w:rsidR="008E4D9B" w:rsidRDefault="008E4D9B" w:rsidP="00EA0A42"/>
    <w:p w14:paraId="33BBFF79" w14:textId="77777777" w:rsidR="008E4D9B" w:rsidRPr="002847E3" w:rsidRDefault="008E4D9B" w:rsidP="00EA0A42"/>
    <w:p w14:paraId="67C6C029" w14:textId="4A771DFA" w:rsidR="000735C5" w:rsidRPr="00EA0A42" w:rsidRDefault="00D90A9D" w:rsidP="00EA0A42">
      <w:pPr>
        <w:jc w:val="center"/>
        <w:rPr>
          <w:b/>
          <w:bCs/>
          <w:lang w:val="vi-VN"/>
        </w:rPr>
      </w:pPr>
      <w:r w:rsidRPr="00EA0A42">
        <w:rPr>
          <w:b/>
          <w:bCs/>
        </w:rPr>
        <w:t>PHỤ LỤC I</w:t>
      </w:r>
      <w:r w:rsidR="00A36FFE" w:rsidRPr="00EA0A42">
        <w:rPr>
          <w:b/>
          <w:bCs/>
        </w:rPr>
        <w:t>II</w:t>
      </w:r>
      <w:r w:rsidR="00F968F9" w:rsidRPr="00EA0A42">
        <w:rPr>
          <w:b/>
          <w:bCs/>
        </w:rPr>
        <w:t xml:space="preserve">. </w:t>
      </w:r>
      <w:r w:rsidR="00F968F9" w:rsidRPr="00EA0A42">
        <w:rPr>
          <w:b/>
          <w:bCs/>
          <w:lang w:val="vi-VN"/>
        </w:rPr>
        <w:t>BẢN ĐỒ NHIỆM VỤ</w:t>
      </w:r>
    </w:p>
    <w:sectPr w:rsidR="000735C5" w:rsidRPr="00EA0A42" w:rsidSect="00FF783D">
      <w:footerReference w:type="default" r:id="rId25"/>
      <w:pgSz w:w="11907" w:h="16839" w:code="9"/>
      <w:pgMar w:top="1134" w:right="1134" w:bottom="1134" w:left="1701" w:header="720" w:footer="720" w:gutter="34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043D9" w14:textId="77777777" w:rsidR="00B81CEC" w:rsidRDefault="00B81CEC" w:rsidP="00EA0A42">
      <w:r>
        <w:separator/>
      </w:r>
    </w:p>
  </w:endnote>
  <w:endnote w:type="continuationSeparator" w:id="0">
    <w:p w14:paraId="57642A5F" w14:textId="77777777" w:rsidR="00B81CEC" w:rsidRDefault="00B81CEC" w:rsidP="00EA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B71B3" w14:textId="77777777" w:rsidR="007D4216" w:rsidRDefault="007D4216" w:rsidP="00EA0A4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0959B5F" w14:textId="77777777" w:rsidR="007D4216" w:rsidRDefault="007D4216" w:rsidP="00EA0A42">
    <w:pPr>
      <w:pStyle w:val="Footer"/>
    </w:pPr>
  </w:p>
  <w:p w14:paraId="26765FF5" w14:textId="77777777" w:rsidR="007D4216" w:rsidRDefault="007D4216" w:rsidP="00EA0A42"/>
  <w:p w14:paraId="264C08AE" w14:textId="77777777" w:rsidR="007D4216" w:rsidRDefault="007D4216" w:rsidP="00EA0A42"/>
  <w:p w14:paraId="4DF5CA69" w14:textId="77777777" w:rsidR="007D4216" w:rsidRDefault="007D4216" w:rsidP="00EA0A42"/>
  <w:p w14:paraId="6962F7C2" w14:textId="77777777" w:rsidR="007D4216" w:rsidRDefault="007D4216" w:rsidP="00EA0A42"/>
  <w:p w14:paraId="14C7B09C" w14:textId="77777777" w:rsidR="007D4216" w:rsidRDefault="007D4216" w:rsidP="00EA0A42"/>
  <w:p w14:paraId="4BCF1010" w14:textId="77777777" w:rsidR="007D4216" w:rsidRDefault="007D4216" w:rsidP="00EA0A42"/>
  <w:p w14:paraId="61A802E9" w14:textId="77777777" w:rsidR="007D4216" w:rsidRDefault="007D4216" w:rsidP="00EA0A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67F1" w14:textId="77777777" w:rsidR="007D4216" w:rsidRPr="001931BF" w:rsidRDefault="007D4216" w:rsidP="00EA0A4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724978"/>
      <w:docPartObj>
        <w:docPartGallery w:val="Page Numbers (Bottom of Page)"/>
        <w:docPartUnique/>
      </w:docPartObj>
    </w:sdtPr>
    <w:sdtEndPr>
      <w:rPr>
        <w:noProof/>
      </w:rPr>
    </w:sdtEndPr>
    <w:sdtContent>
      <w:p w14:paraId="4344D3E6" w14:textId="3566FDF6" w:rsidR="007D4216" w:rsidRPr="001931BF" w:rsidRDefault="007D4216" w:rsidP="0097202E">
        <w:pPr>
          <w:pStyle w:val="Footer"/>
          <w:jc w:val="center"/>
        </w:pPr>
        <w:r w:rsidRPr="001931BF">
          <w:fldChar w:fldCharType="begin"/>
        </w:r>
        <w:r w:rsidRPr="001931BF">
          <w:instrText xml:space="preserve"> PAGE   \* MERGEFORMAT </w:instrText>
        </w:r>
        <w:r w:rsidRPr="001931BF">
          <w:fldChar w:fldCharType="separate"/>
        </w:r>
        <w:r w:rsidR="00BA3412">
          <w:rPr>
            <w:noProof/>
          </w:rPr>
          <w:t>34</w:t>
        </w:r>
        <w:r w:rsidRPr="001931BF">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4AC4" w14:textId="7061640B" w:rsidR="007D4216" w:rsidRPr="001931BF" w:rsidRDefault="007D4216" w:rsidP="00EA0A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C11DE" w14:textId="77777777" w:rsidR="00B81CEC" w:rsidRDefault="00B81CEC" w:rsidP="00EA0A42">
      <w:r>
        <w:separator/>
      </w:r>
    </w:p>
  </w:footnote>
  <w:footnote w:type="continuationSeparator" w:id="0">
    <w:p w14:paraId="197D1AC5" w14:textId="77777777" w:rsidR="00B81CEC" w:rsidRDefault="00B81CEC" w:rsidP="00EA0A42">
      <w:r>
        <w:continuationSeparator/>
      </w:r>
    </w:p>
  </w:footnote>
  <w:footnote w:id="1">
    <w:p w14:paraId="45A9BE60" w14:textId="77AD67DA" w:rsidR="007D4216" w:rsidRDefault="007D4216" w:rsidP="00EA0A42">
      <w:pPr>
        <w:pStyle w:val="FootnoteText"/>
      </w:pPr>
      <w:r>
        <w:rPr>
          <w:rStyle w:val="FootnoteReference"/>
        </w:rPr>
        <w:footnoteRef/>
      </w:r>
      <w:r>
        <w:t xml:space="preserve"> </w:t>
      </w:r>
      <w:r w:rsidR="00B72491" w:rsidRPr="007D4216">
        <w:t>(Được luận giải tại mụ</w:t>
      </w:r>
      <w:r w:rsidR="00B72491">
        <w:t xml:space="preserve">c 2.3.2 </w:t>
      </w:r>
      <w:r w:rsidR="00B72491" w:rsidRPr="007D4216">
        <w:t>Hiện trạng sử dụng đất và 4.2.2.</w:t>
      </w:r>
      <w:r w:rsidR="00B72491">
        <w:t xml:space="preserve"> </w:t>
      </w:r>
      <w:r w:rsidR="00B72491" w:rsidRPr="007D4216">
        <w:t>Đánh giá sơ bộ tiêu chí đô thị loại IV để đảm bảo mật độ dân số của đô thị loại IV tối thiểu là 2000 người/km</w:t>
      </w:r>
      <w:r w:rsidR="00B72491" w:rsidRPr="00650D57">
        <w:rPr>
          <w:vertAlign w:val="superscript"/>
        </w:rPr>
        <w:t>2</w:t>
      </w:r>
      <w:r w:rsidR="00B72491" w:rsidRPr="007D4216">
        <w:t>)</w:t>
      </w:r>
    </w:p>
  </w:footnote>
  <w:footnote w:id="2">
    <w:p w14:paraId="76EFC85B" w14:textId="4DCF370E" w:rsidR="007D4216" w:rsidRPr="00B72491" w:rsidRDefault="007D4216" w:rsidP="00EA0A42">
      <w:pPr>
        <w:pStyle w:val="FootnoteText"/>
      </w:pPr>
      <w:r>
        <w:rPr>
          <w:rStyle w:val="FootnoteReference"/>
        </w:rPr>
        <w:footnoteRef/>
      </w:r>
      <w:r>
        <w:t xml:space="preserve"> </w:t>
      </w:r>
      <w:r w:rsidR="00B72491">
        <w:t>Như ghi chú (</w:t>
      </w:r>
      <w:r w:rsidR="00B72491" w:rsidRPr="00B72491">
        <w:rPr>
          <w:vertAlign w:val="superscript"/>
        </w:rPr>
        <w:t>2</w:t>
      </w:r>
      <w:r w:rsidR="00B72491">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808B22"/>
    <w:lvl w:ilvl="0">
      <w:start w:val="1"/>
      <w:numFmt w:val="bullet"/>
      <w:pStyle w:val="Muc-"/>
      <w:lvlText w:val=""/>
      <w:lvlJc w:val="left"/>
      <w:pPr>
        <w:tabs>
          <w:tab w:val="num" w:pos="360"/>
        </w:tabs>
        <w:ind w:left="360" w:hanging="360"/>
      </w:pPr>
      <w:rPr>
        <w:rFonts w:ascii="Symbol" w:hAnsi="Symbol" w:cs="Symbol" w:hint="default"/>
      </w:rPr>
    </w:lvl>
  </w:abstractNum>
  <w:abstractNum w:abstractNumId="1" w15:restartNumberingAfterBreak="0">
    <w:nsid w:val="023D0CDB"/>
    <w:multiLevelType w:val="hybridMultilevel"/>
    <w:tmpl w:val="22DC99FE"/>
    <w:lvl w:ilvl="0" w:tplc="0C905500">
      <w:start w:val="1"/>
      <w:numFmt w:val="bullet"/>
      <w:pStyle w:val="mucvuong"/>
      <w:suff w:val="space"/>
      <w:lvlText w:val="-"/>
      <w:lvlJc w:val="left"/>
      <w:pPr>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pStyle w:val="mucvuong"/>
      <w:lvlText w:val=""/>
      <w:lvlJc w:val="left"/>
      <w:pPr>
        <w:tabs>
          <w:tab w:val="num" w:pos="6480"/>
        </w:tabs>
        <w:ind w:left="6480" w:hanging="360"/>
      </w:pPr>
      <w:rPr>
        <w:rFonts w:ascii="Wingdings" w:hAnsi="Wingdings" w:hint="default"/>
      </w:rPr>
    </w:lvl>
  </w:abstractNum>
  <w:abstractNum w:abstractNumId="2" w15:restartNumberingAfterBreak="0">
    <w:nsid w:val="0AF91588"/>
    <w:multiLevelType w:val="hybridMultilevel"/>
    <w:tmpl w:val="63F8AD1A"/>
    <w:lvl w:ilvl="0" w:tplc="210631F8">
      <w:start w:val="1"/>
      <w:numFmt w:val="bullet"/>
      <w:lvlText w:val="+"/>
      <w:lvlJc w:val="left"/>
      <w:pPr>
        <w:tabs>
          <w:tab w:val="num" w:pos="720"/>
        </w:tabs>
        <w:ind w:left="720" w:hanging="360"/>
      </w:pPr>
      <w:rPr>
        <w:rFonts w:ascii="Times New Roman" w:hAnsi="Times New Roman" w:cs="Times New Roman" w:hint="default"/>
      </w:rPr>
    </w:lvl>
    <w:lvl w:ilvl="1" w:tplc="6BE21602" w:tentative="1">
      <w:start w:val="1"/>
      <w:numFmt w:val="bullet"/>
      <w:lvlText w:val="•"/>
      <w:lvlJc w:val="left"/>
      <w:pPr>
        <w:tabs>
          <w:tab w:val="num" w:pos="1440"/>
        </w:tabs>
        <w:ind w:left="1440" w:hanging="360"/>
      </w:pPr>
      <w:rPr>
        <w:rFonts w:ascii="Times New Roman" w:hAnsi="Times New Roman" w:hint="default"/>
      </w:rPr>
    </w:lvl>
    <w:lvl w:ilvl="2" w:tplc="C37E6FAE" w:tentative="1">
      <w:start w:val="1"/>
      <w:numFmt w:val="bullet"/>
      <w:lvlText w:val="•"/>
      <w:lvlJc w:val="left"/>
      <w:pPr>
        <w:tabs>
          <w:tab w:val="num" w:pos="2160"/>
        </w:tabs>
        <w:ind w:left="2160" w:hanging="360"/>
      </w:pPr>
      <w:rPr>
        <w:rFonts w:ascii="Times New Roman" w:hAnsi="Times New Roman" w:hint="default"/>
      </w:rPr>
    </w:lvl>
    <w:lvl w:ilvl="3" w:tplc="D978705A" w:tentative="1">
      <w:start w:val="1"/>
      <w:numFmt w:val="bullet"/>
      <w:lvlText w:val="•"/>
      <w:lvlJc w:val="left"/>
      <w:pPr>
        <w:tabs>
          <w:tab w:val="num" w:pos="2880"/>
        </w:tabs>
        <w:ind w:left="2880" w:hanging="360"/>
      </w:pPr>
      <w:rPr>
        <w:rFonts w:ascii="Times New Roman" w:hAnsi="Times New Roman" w:hint="default"/>
      </w:rPr>
    </w:lvl>
    <w:lvl w:ilvl="4" w:tplc="A76EB028" w:tentative="1">
      <w:start w:val="1"/>
      <w:numFmt w:val="bullet"/>
      <w:lvlText w:val="•"/>
      <w:lvlJc w:val="left"/>
      <w:pPr>
        <w:tabs>
          <w:tab w:val="num" w:pos="3600"/>
        </w:tabs>
        <w:ind w:left="3600" w:hanging="360"/>
      </w:pPr>
      <w:rPr>
        <w:rFonts w:ascii="Times New Roman" w:hAnsi="Times New Roman" w:hint="default"/>
      </w:rPr>
    </w:lvl>
    <w:lvl w:ilvl="5" w:tplc="8E1898EC" w:tentative="1">
      <w:start w:val="1"/>
      <w:numFmt w:val="bullet"/>
      <w:lvlText w:val="•"/>
      <w:lvlJc w:val="left"/>
      <w:pPr>
        <w:tabs>
          <w:tab w:val="num" w:pos="4320"/>
        </w:tabs>
        <w:ind w:left="4320" w:hanging="360"/>
      </w:pPr>
      <w:rPr>
        <w:rFonts w:ascii="Times New Roman" w:hAnsi="Times New Roman" w:hint="default"/>
      </w:rPr>
    </w:lvl>
    <w:lvl w:ilvl="6" w:tplc="3D60D6C2" w:tentative="1">
      <w:start w:val="1"/>
      <w:numFmt w:val="bullet"/>
      <w:lvlText w:val="•"/>
      <w:lvlJc w:val="left"/>
      <w:pPr>
        <w:tabs>
          <w:tab w:val="num" w:pos="5040"/>
        </w:tabs>
        <w:ind w:left="5040" w:hanging="360"/>
      </w:pPr>
      <w:rPr>
        <w:rFonts w:ascii="Times New Roman" w:hAnsi="Times New Roman" w:hint="default"/>
      </w:rPr>
    </w:lvl>
    <w:lvl w:ilvl="7" w:tplc="66E26914" w:tentative="1">
      <w:start w:val="1"/>
      <w:numFmt w:val="bullet"/>
      <w:lvlText w:val="•"/>
      <w:lvlJc w:val="left"/>
      <w:pPr>
        <w:tabs>
          <w:tab w:val="num" w:pos="5760"/>
        </w:tabs>
        <w:ind w:left="5760" w:hanging="360"/>
      </w:pPr>
      <w:rPr>
        <w:rFonts w:ascii="Times New Roman" w:hAnsi="Times New Roman" w:hint="default"/>
      </w:rPr>
    </w:lvl>
    <w:lvl w:ilvl="8" w:tplc="7AEE7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0840EE"/>
    <w:multiLevelType w:val="multilevel"/>
    <w:tmpl w:val="D9620AAA"/>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C004E9"/>
    <w:multiLevelType w:val="hybridMultilevel"/>
    <w:tmpl w:val="1D3AAE66"/>
    <w:lvl w:ilvl="0" w:tplc="0B4A6CEA">
      <w:start w:val="1"/>
      <w:numFmt w:val="bullet"/>
      <w:pStyle w:val="muc"/>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Times New Roman" w:hAnsi="Times New Roman" w:cs="Times New Roman" w:hint="default"/>
      </w:rPr>
    </w:lvl>
    <w:lvl w:ilvl="3" w:tplc="04090001">
      <w:start w:val="1"/>
      <w:numFmt w:val="bullet"/>
      <w:lvlText w:val=""/>
      <w:lvlJc w:val="left"/>
      <w:pPr>
        <w:ind w:left="2880" w:hanging="360"/>
      </w:pPr>
      <w:rPr>
        <w:rFonts w:ascii="Times New Roma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Times New Roman" w:hAnsi="Times New Roman" w:cs="Times New Roman" w:hint="default"/>
      </w:rPr>
    </w:lvl>
    <w:lvl w:ilvl="6" w:tplc="04090001">
      <w:start w:val="1"/>
      <w:numFmt w:val="bullet"/>
      <w:lvlText w:val=""/>
      <w:lvlJc w:val="left"/>
      <w:pPr>
        <w:ind w:left="5040" w:hanging="360"/>
      </w:pPr>
      <w:rPr>
        <w:rFonts w:ascii="Times New Roman" w:hAnsi="Times New Roman"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pStyle w:val="muc"/>
      <w:lvlText w:val=""/>
      <w:lvlJc w:val="left"/>
      <w:pPr>
        <w:ind w:left="6480" w:hanging="360"/>
      </w:pPr>
      <w:rPr>
        <w:rFonts w:ascii="Times New Roman" w:hAnsi="Times New Roman" w:cs="Times New Roman" w:hint="default"/>
      </w:rPr>
    </w:lvl>
  </w:abstractNum>
  <w:abstractNum w:abstractNumId="5" w15:restartNumberingAfterBreak="0">
    <w:nsid w:val="292523DD"/>
    <w:multiLevelType w:val="hybridMultilevel"/>
    <w:tmpl w:val="0FD4A338"/>
    <w:lvl w:ilvl="0" w:tplc="98F68692">
      <w:start w:val="2"/>
      <w:numFmt w:val="bullet"/>
      <w:lvlText w:val="-"/>
      <w:lvlJc w:val="left"/>
      <w:pPr>
        <w:ind w:left="1400" w:hanging="360"/>
      </w:pPr>
      <w:rPr>
        <w:rFonts w:ascii="Times New Roman" w:eastAsiaTheme="minorHAnsi"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 w15:restartNumberingAfterBreak="0">
    <w:nsid w:val="31D0458F"/>
    <w:multiLevelType w:val="hybridMultilevel"/>
    <w:tmpl w:val="FBC448FA"/>
    <w:lvl w:ilvl="0" w:tplc="98F68692">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6F1042F"/>
    <w:multiLevelType w:val="multilevel"/>
    <w:tmpl w:val="CF800544"/>
    <w:lvl w:ilvl="0">
      <w:start w:val="1"/>
      <w:numFmt w:val="decimal"/>
      <w:pStyle w:val="Heading1"/>
      <w:lvlText w:val="%1."/>
      <w:lvlJc w:val="left"/>
      <w:pPr>
        <w:tabs>
          <w:tab w:val="num" w:pos="567"/>
        </w:tabs>
        <w:ind w:left="0" w:firstLine="0"/>
      </w:pPr>
      <w:rPr>
        <w:rFonts w:hint="default"/>
      </w:rPr>
    </w:lvl>
    <w:lvl w:ilvl="1">
      <w:start w:val="1"/>
      <w:numFmt w:val="decimal"/>
      <w:pStyle w:val="Heading2"/>
      <w:lvlText w:val="%1.%2."/>
      <w:lvlJc w:val="left"/>
      <w:pPr>
        <w:tabs>
          <w:tab w:val="num" w:pos="567"/>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9B34476"/>
    <w:multiLevelType w:val="hybridMultilevel"/>
    <w:tmpl w:val="4FA4BF8A"/>
    <w:lvl w:ilvl="0" w:tplc="98F68692">
      <w:start w:val="2"/>
      <w:numFmt w:val="bullet"/>
      <w:lvlText w:val="-"/>
      <w:lvlJc w:val="left"/>
      <w:pPr>
        <w:ind w:left="1395" w:hanging="360"/>
      </w:pPr>
      <w:rPr>
        <w:rFonts w:ascii="Times New Roman" w:eastAsiaTheme="minorHAnsi" w:hAnsi="Times New Roman" w:cs="Times New Roman"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9" w15:restartNumberingAfterBreak="0">
    <w:nsid w:val="3FF71727"/>
    <w:multiLevelType w:val="hybridMultilevel"/>
    <w:tmpl w:val="CD8E5D20"/>
    <w:lvl w:ilvl="0" w:tplc="F79A932C">
      <w:start w:val="1"/>
      <w:numFmt w:val="bullet"/>
      <w:pStyle w:val="Dtru"/>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5CE1144"/>
    <w:multiLevelType w:val="multilevel"/>
    <w:tmpl w:val="FD16D676"/>
    <w:lvl w:ilvl="0">
      <w:start w:val="1"/>
      <w:numFmt w:val="bullet"/>
      <w:pStyle w:val="Stylebulleted"/>
      <w:lvlText w:val="-"/>
      <w:lvlJc w:val="left"/>
      <w:pPr>
        <w:tabs>
          <w:tab w:val="num" w:pos="5529"/>
        </w:tabs>
        <w:ind w:left="4678" w:firstLine="567"/>
      </w:pPr>
      <w:rPr>
        <w:rFonts w:ascii="Times New Roman" w:hAnsi="Times New Roman" w:cs="Times New Roman" w:hint="default"/>
        <w:color w:val="auto"/>
      </w:rPr>
    </w:lvl>
    <w:lvl w:ilvl="1">
      <w:start w:val="1"/>
      <w:numFmt w:val="bullet"/>
      <w:lvlText w:val="+"/>
      <w:lvlJc w:val="left"/>
      <w:pPr>
        <w:tabs>
          <w:tab w:val="num" w:pos="1021"/>
        </w:tabs>
        <w:ind w:left="1135" w:hanging="398"/>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11" w15:restartNumberingAfterBreak="0">
    <w:nsid w:val="58E47718"/>
    <w:multiLevelType w:val="hybridMultilevel"/>
    <w:tmpl w:val="88E8A3BA"/>
    <w:lvl w:ilvl="0" w:tplc="FBCA3D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B20A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5F66BE"/>
    <w:multiLevelType w:val="hybridMultilevel"/>
    <w:tmpl w:val="C48EEF98"/>
    <w:lvl w:ilvl="0" w:tplc="7764ADE6">
      <w:start w:val="1"/>
      <w:numFmt w:val="bullet"/>
      <w:pStyle w:val="Dcong"/>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6ACA1B85"/>
    <w:multiLevelType w:val="hybridMultilevel"/>
    <w:tmpl w:val="F80C7E90"/>
    <w:lvl w:ilvl="0" w:tplc="C7A24722">
      <w:start w:val="2"/>
      <w:numFmt w:val="bullet"/>
      <w:pStyle w:val="DDoanVB"/>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7449782A"/>
    <w:multiLevelType w:val="multilevel"/>
    <w:tmpl w:val="34A60DD8"/>
    <w:lvl w:ilvl="0">
      <w:start w:val="1"/>
      <w:numFmt w:val="decimal"/>
      <w:lvlText w:val="%1."/>
      <w:lvlJc w:val="left"/>
      <w:pPr>
        <w:tabs>
          <w:tab w:val="num" w:pos="567"/>
        </w:tabs>
        <w:ind w:left="0" w:firstLine="0"/>
      </w:pPr>
      <w:rPr>
        <w:rFonts w:hint="default"/>
      </w:rPr>
    </w:lvl>
    <w:lvl w:ilvl="1">
      <w:start w:val="1"/>
      <w:numFmt w:val="decimal"/>
      <w:lvlText w:val="%1.%2."/>
      <w:lvlJc w:val="left"/>
      <w:pPr>
        <w:tabs>
          <w:tab w:val="num" w:pos="567"/>
        </w:tabs>
        <w:ind w:left="0" w:firstLine="0"/>
      </w:pPr>
      <w:rPr>
        <w:rFonts w:hint="default"/>
        <w:color w:val="000000" w:themeColor="text1"/>
      </w:rPr>
    </w:lvl>
    <w:lvl w:ilvl="2">
      <w:start w:val="1"/>
      <w:numFmt w:val="decimal"/>
      <w:lvlText w:val="%1.%2.%3."/>
      <w:lvlJc w:val="left"/>
      <w:pPr>
        <w:tabs>
          <w:tab w:val="num" w:pos="851"/>
        </w:tabs>
        <w:ind w:left="0" w:firstLine="0"/>
      </w:pPr>
      <w:rPr>
        <w:rFonts w:hint="default"/>
        <w:color w:val="000000" w:themeColor="text1"/>
      </w:rPr>
    </w:lvl>
    <w:lvl w:ilvl="3">
      <w:start w:val="1"/>
      <w:numFmt w:val="decimal"/>
      <w:lvlText w:val="%1.%2.%3.%4."/>
      <w:lvlJc w:val="left"/>
      <w:pPr>
        <w:tabs>
          <w:tab w:val="num" w:pos="1134"/>
        </w:tabs>
        <w:ind w:left="0" w:firstLine="0"/>
      </w:pPr>
      <w:rPr>
        <w:rFonts w:hint="default"/>
        <w:color w:val="000000" w:themeColor="text1"/>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3"/>
  </w:num>
  <w:num w:numId="2">
    <w:abstractNumId w:val="9"/>
  </w:num>
  <w:num w:numId="3">
    <w:abstractNumId w:val="15"/>
  </w:num>
  <w:num w:numId="4">
    <w:abstractNumId w:val="1"/>
  </w:num>
  <w:num w:numId="5">
    <w:abstractNumId w:val="11"/>
  </w:num>
  <w:num w:numId="6">
    <w:abstractNumId w:val="4"/>
  </w:num>
  <w:num w:numId="7">
    <w:abstractNumId w:val="0"/>
  </w:num>
  <w:num w:numId="8">
    <w:abstractNumId w:val="10"/>
  </w:num>
  <w:num w:numId="9">
    <w:abstractNumId w:val="6"/>
  </w:num>
  <w:num w:numId="10">
    <w:abstractNumId w:val="2"/>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5"/>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15"/>
  </w:num>
  <w:num w:numId="28">
    <w:abstractNumId w:val="8"/>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14"/>
  </w:num>
  <w:num w:numId="42">
    <w:abstractNumId w:val="7"/>
  </w:num>
  <w:num w:numId="4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C7"/>
    <w:rsid w:val="0000017C"/>
    <w:rsid w:val="000002FE"/>
    <w:rsid w:val="00000C1B"/>
    <w:rsid w:val="00001657"/>
    <w:rsid w:val="00003D5B"/>
    <w:rsid w:val="000045E6"/>
    <w:rsid w:val="00004755"/>
    <w:rsid w:val="00011DBB"/>
    <w:rsid w:val="00012DAE"/>
    <w:rsid w:val="00013A42"/>
    <w:rsid w:val="00017CF6"/>
    <w:rsid w:val="00021F7A"/>
    <w:rsid w:val="00022C28"/>
    <w:rsid w:val="00025B52"/>
    <w:rsid w:val="000316CA"/>
    <w:rsid w:val="00035750"/>
    <w:rsid w:val="0004132F"/>
    <w:rsid w:val="0004203E"/>
    <w:rsid w:val="000470B1"/>
    <w:rsid w:val="00051901"/>
    <w:rsid w:val="00055D35"/>
    <w:rsid w:val="00057BEB"/>
    <w:rsid w:val="0006019F"/>
    <w:rsid w:val="00060919"/>
    <w:rsid w:val="000614A3"/>
    <w:rsid w:val="00062BB5"/>
    <w:rsid w:val="00062BC2"/>
    <w:rsid w:val="00066376"/>
    <w:rsid w:val="000715B7"/>
    <w:rsid w:val="00072743"/>
    <w:rsid w:val="000735C5"/>
    <w:rsid w:val="00077B6A"/>
    <w:rsid w:val="00080210"/>
    <w:rsid w:val="00084C89"/>
    <w:rsid w:val="00085EBA"/>
    <w:rsid w:val="000903EE"/>
    <w:rsid w:val="000973F1"/>
    <w:rsid w:val="00097855"/>
    <w:rsid w:val="000B37C1"/>
    <w:rsid w:val="000B4642"/>
    <w:rsid w:val="000B4D0D"/>
    <w:rsid w:val="000B4F73"/>
    <w:rsid w:val="000B5258"/>
    <w:rsid w:val="000B64A8"/>
    <w:rsid w:val="000B7B7C"/>
    <w:rsid w:val="000C25CD"/>
    <w:rsid w:val="000C27D0"/>
    <w:rsid w:val="000C28ED"/>
    <w:rsid w:val="000C3FC0"/>
    <w:rsid w:val="000C5B33"/>
    <w:rsid w:val="000D114A"/>
    <w:rsid w:val="000D3855"/>
    <w:rsid w:val="000D39FC"/>
    <w:rsid w:val="000D7106"/>
    <w:rsid w:val="000E3668"/>
    <w:rsid w:val="000E550C"/>
    <w:rsid w:val="000F0F52"/>
    <w:rsid w:val="000F1687"/>
    <w:rsid w:val="000F1F1C"/>
    <w:rsid w:val="000F22A4"/>
    <w:rsid w:val="000F40F4"/>
    <w:rsid w:val="00100158"/>
    <w:rsid w:val="0010431E"/>
    <w:rsid w:val="00105821"/>
    <w:rsid w:val="001110EB"/>
    <w:rsid w:val="00111621"/>
    <w:rsid w:val="0011320B"/>
    <w:rsid w:val="00113A2C"/>
    <w:rsid w:val="00113FC9"/>
    <w:rsid w:val="001142CC"/>
    <w:rsid w:val="001146C1"/>
    <w:rsid w:val="00115C3D"/>
    <w:rsid w:val="00117950"/>
    <w:rsid w:val="00120450"/>
    <w:rsid w:val="00122344"/>
    <w:rsid w:val="001241D5"/>
    <w:rsid w:val="0012475C"/>
    <w:rsid w:val="00124CB8"/>
    <w:rsid w:val="001263D4"/>
    <w:rsid w:val="00126FB8"/>
    <w:rsid w:val="001300A2"/>
    <w:rsid w:val="001301EA"/>
    <w:rsid w:val="00131D02"/>
    <w:rsid w:val="00131F0D"/>
    <w:rsid w:val="00133229"/>
    <w:rsid w:val="001356C7"/>
    <w:rsid w:val="001373C5"/>
    <w:rsid w:val="001377BE"/>
    <w:rsid w:val="001412E0"/>
    <w:rsid w:val="00145845"/>
    <w:rsid w:val="00145B41"/>
    <w:rsid w:val="001526E6"/>
    <w:rsid w:val="00160542"/>
    <w:rsid w:val="00161D93"/>
    <w:rsid w:val="00161FC0"/>
    <w:rsid w:val="00162ED3"/>
    <w:rsid w:val="0016626B"/>
    <w:rsid w:val="00170C3E"/>
    <w:rsid w:val="00172926"/>
    <w:rsid w:val="00172F9E"/>
    <w:rsid w:val="001804CB"/>
    <w:rsid w:val="00180D68"/>
    <w:rsid w:val="00181B6A"/>
    <w:rsid w:val="00185354"/>
    <w:rsid w:val="001867F2"/>
    <w:rsid w:val="00190D85"/>
    <w:rsid w:val="001931BF"/>
    <w:rsid w:val="00193A02"/>
    <w:rsid w:val="00194376"/>
    <w:rsid w:val="001962B1"/>
    <w:rsid w:val="00196C41"/>
    <w:rsid w:val="001A0506"/>
    <w:rsid w:val="001A7C4C"/>
    <w:rsid w:val="001B312A"/>
    <w:rsid w:val="001B325E"/>
    <w:rsid w:val="001B35F8"/>
    <w:rsid w:val="001B5FEC"/>
    <w:rsid w:val="001B716D"/>
    <w:rsid w:val="001B7DE6"/>
    <w:rsid w:val="001B7FE4"/>
    <w:rsid w:val="001C0D84"/>
    <w:rsid w:val="001C1CDF"/>
    <w:rsid w:val="001C4177"/>
    <w:rsid w:val="001C639A"/>
    <w:rsid w:val="001D1E4A"/>
    <w:rsid w:val="001D2050"/>
    <w:rsid w:val="001D37A5"/>
    <w:rsid w:val="001D79BA"/>
    <w:rsid w:val="001D7C83"/>
    <w:rsid w:val="001E236A"/>
    <w:rsid w:val="001E30EE"/>
    <w:rsid w:val="001E367D"/>
    <w:rsid w:val="001E48B4"/>
    <w:rsid w:val="001E4C4B"/>
    <w:rsid w:val="001E4E99"/>
    <w:rsid w:val="001F0458"/>
    <w:rsid w:val="001F0541"/>
    <w:rsid w:val="001F173F"/>
    <w:rsid w:val="001F28B8"/>
    <w:rsid w:val="001F2DE8"/>
    <w:rsid w:val="001F2EF1"/>
    <w:rsid w:val="001F312E"/>
    <w:rsid w:val="001F35E8"/>
    <w:rsid w:val="001F3F3D"/>
    <w:rsid w:val="001F4FEF"/>
    <w:rsid w:val="001F6B9D"/>
    <w:rsid w:val="0020128F"/>
    <w:rsid w:val="00202CA9"/>
    <w:rsid w:val="00203561"/>
    <w:rsid w:val="002049AD"/>
    <w:rsid w:val="00205288"/>
    <w:rsid w:val="00206449"/>
    <w:rsid w:val="00206BFB"/>
    <w:rsid w:val="0021049E"/>
    <w:rsid w:val="00215642"/>
    <w:rsid w:val="00215AB0"/>
    <w:rsid w:val="0021707F"/>
    <w:rsid w:val="00217A6C"/>
    <w:rsid w:val="0022030B"/>
    <w:rsid w:val="002221EB"/>
    <w:rsid w:val="002225A7"/>
    <w:rsid w:val="00222FE7"/>
    <w:rsid w:val="002238E3"/>
    <w:rsid w:val="00225454"/>
    <w:rsid w:val="00226AA7"/>
    <w:rsid w:val="002309E2"/>
    <w:rsid w:val="00231034"/>
    <w:rsid w:val="00231619"/>
    <w:rsid w:val="002336F8"/>
    <w:rsid w:val="002348FA"/>
    <w:rsid w:val="0023655A"/>
    <w:rsid w:val="0023743A"/>
    <w:rsid w:val="00240665"/>
    <w:rsid w:val="0024544E"/>
    <w:rsid w:val="002500D8"/>
    <w:rsid w:val="00250F11"/>
    <w:rsid w:val="0025416C"/>
    <w:rsid w:val="00261122"/>
    <w:rsid w:val="002662A7"/>
    <w:rsid w:val="0026659E"/>
    <w:rsid w:val="00271B9B"/>
    <w:rsid w:val="0027331F"/>
    <w:rsid w:val="00275443"/>
    <w:rsid w:val="00276302"/>
    <w:rsid w:val="002821B9"/>
    <w:rsid w:val="002847E3"/>
    <w:rsid w:val="00285631"/>
    <w:rsid w:val="00291493"/>
    <w:rsid w:val="0029156D"/>
    <w:rsid w:val="00291A6B"/>
    <w:rsid w:val="002920C3"/>
    <w:rsid w:val="00293729"/>
    <w:rsid w:val="002938BE"/>
    <w:rsid w:val="00295DC7"/>
    <w:rsid w:val="00296F4B"/>
    <w:rsid w:val="002A543C"/>
    <w:rsid w:val="002B1CE9"/>
    <w:rsid w:val="002B2309"/>
    <w:rsid w:val="002B27B0"/>
    <w:rsid w:val="002B6603"/>
    <w:rsid w:val="002C3ACF"/>
    <w:rsid w:val="002D5DC7"/>
    <w:rsid w:val="002D6FEF"/>
    <w:rsid w:val="002D78B0"/>
    <w:rsid w:val="002E0C54"/>
    <w:rsid w:val="002E31A5"/>
    <w:rsid w:val="002E64D7"/>
    <w:rsid w:val="002E7890"/>
    <w:rsid w:val="002F093F"/>
    <w:rsid w:val="002F09E1"/>
    <w:rsid w:val="002F7D22"/>
    <w:rsid w:val="00302F91"/>
    <w:rsid w:val="00304E61"/>
    <w:rsid w:val="003055FA"/>
    <w:rsid w:val="0030585B"/>
    <w:rsid w:val="00306F8B"/>
    <w:rsid w:val="00310536"/>
    <w:rsid w:val="00310A62"/>
    <w:rsid w:val="00314BAD"/>
    <w:rsid w:val="003150AA"/>
    <w:rsid w:val="00322312"/>
    <w:rsid w:val="00325C4C"/>
    <w:rsid w:val="00325D19"/>
    <w:rsid w:val="003275E7"/>
    <w:rsid w:val="00327F99"/>
    <w:rsid w:val="0033173A"/>
    <w:rsid w:val="00332176"/>
    <w:rsid w:val="00332E03"/>
    <w:rsid w:val="003352CE"/>
    <w:rsid w:val="00336F73"/>
    <w:rsid w:val="0033722B"/>
    <w:rsid w:val="0034233C"/>
    <w:rsid w:val="00343868"/>
    <w:rsid w:val="00344AE7"/>
    <w:rsid w:val="00345011"/>
    <w:rsid w:val="0035183C"/>
    <w:rsid w:val="003623BA"/>
    <w:rsid w:val="00365C57"/>
    <w:rsid w:val="00370B58"/>
    <w:rsid w:val="003718E0"/>
    <w:rsid w:val="003741EA"/>
    <w:rsid w:val="00374A62"/>
    <w:rsid w:val="00375ECC"/>
    <w:rsid w:val="00381956"/>
    <w:rsid w:val="0038245E"/>
    <w:rsid w:val="00382F1A"/>
    <w:rsid w:val="00386692"/>
    <w:rsid w:val="003906F7"/>
    <w:rsid w:val="003936B0"/>
    <w:rsid w:val="00396486"/>
    <w:rsid w:val="003A3808"/>
    <w:rsid w:val="003A4973"/>
    <w:rsid w:val="003A5698"/>
    <w:rsid w:val="003B348E"/>
    <w:rsid w:val="003B39FF"/>
    <w:rsid w:val="003B4219"/>
    <w:rsid w:val="003B6440"/>
    <w:rsid w:val="003C7F70"/>
    <w:rsid w:val="003D33AB"/>
    <w:rsid w:val="003D533F"/>
    <w:rsid w:val="003D5D3A"/>
    <w:rsid w:val="003D6AC4"/>
    <w:rsid w:val="003D7489"/>
    <w:rsid w:val="003E2E22"/>
    <w:rsid w:val="003E31AA"/>
    <w:rsid w:val="003E5D57"/>
    <w:rsid w:val="003E6E2C"/>
    <w:rsid w:val="003F068F"/>
    <w:rsid w:val="003F2F53"/>
    <w:rsid w:val="003F4FA0"/>
    <w:rsid w:val="003F687C"/>
    <w:rsid w:val="00400778"/>
    <w:rsid w:val="00403E8F"/>
    <w:rsid w:val="00404133"/>
    <w:rsid w:val="004041E6"/>
    <w:rsid w:val="00404BB6"/>
    <w:rsid w:val="00405195"/>
    <w:rsid w:val="00407180"/>
    <w:rsid w:val="00411AF5"/>
    <w:rsid w:val="00415D68"/>
    <w:rsid w:val="00416506"/>
    <w:rsid w:val="00417CA1"/>
    <w:rsid w:val="00420F46"/>
    <w:rsid w:val="00421649"/>
    <w:rsid w:val="004241A6"/>
    <w:rsid w:val="0043196E"/>
    <w:rsid w:val="00432413"/>
    <w:rsid w:val="0043344C"/>
    <w:rsid w:val="004349ED"/>
    <w:rsid w:val="00435F6C"/>
    <w:rsid w:val="0043786A"/>
    <w:rsid w:val="00440A20"/>
    <w:rsid w:val="00441F60"/>
    <w:rsid w:val="004426B6"/>
    <w:rsid w:val="00444420"/>
    <w:rsid w:val="004456DF"/>
    <w:rsid w:val="00454679"/>
    <w:rsid w:val="00454B20"/>
    <w:rsid w:val="00454E1D"/>
    <w:rsid w:val="004604BF"/>
    <w:rsid w:val="004608D7"/>
    <w:rsid w:val="00460E98"/>
    <w:rsid w:val="0046133A"/>
    <w:rsid w:val="00465513"/>
    <w:rsid w:val="00474D25"/>
    <w:rsid w:val="0047533F"/>
    <w:rsid w:val="00476DAD"/>
    <w:rsid w:val="00480081"/>
    <w:rsid w:val="00482BF8"/>
    <w:rsid w:val="00483BBC"/>
    <w:rsid w:val="00483E8C"/>
    <w:rsid w:val="004848A4"/>
    <w:rsid w:val="0048531D"/>
    <w:rsid w:val="004930CB"/>
    <w:rsid w:val="00494C72"/>
    <w:rsid w:val="00496620"/>
    <w:rsid w:val="00496FC1"/>
    <w:rsid w:val="004A0EDF"/>
    <w:rsid w:val="004A0FFD"/>
    <w:rsid w:val="004A1971"/>
    <w:rsid w:val="004A2C4B"/>
    <w:rsid w:val="004A5123"/>
    <w:rsid w:val="004A5BAF"/>
    <w:rsid w:val="004A6084"/>
    <w:rsid w:val="004A61B8"/>
    <w:rsid w:val="004A66A1"/>
    <w:rsid w:val="004A7762"/>
    <w:rsid w:val="004B3429"/>
    <w:rsid w:val="004B57C4"/>
    <w:rsid w:val="004C032D"/>
    <w:rsid w:val="004C2E2D"/>
    <w:rsid w:val="004D00FE"/>
    <w:rsid w:val="004D2B03"/>
    <w:rsid w:val="004D2D6E"/>
    <w:rsid w:val="004D4991"/>
    <w:rsid w:val="004D7682"/>
    <w:rsid w:val="004D76C0"/>
    <w:rsid w:val="004E0B57"/>
    <w:rsid w:val="004E2D2D"/>
    <w:rsid w:val="004E2FAD"/>
    <w:rsid w:val="004E37EA"/>
    <w:rsid w:val="004E4DDE"/>
    <w:rsid w:val="004E5B85"/>
    <w:rsid w:val="004E5D42"/>
    <w:rsid w:val="004F0A1A"/>
    <w:rsid w:val="004F1B3B"/>
    <w:rsid w:val="004F4BD3"/>
    <w:rsid w:val="005027A5"/>
    <w:rsid w:val="00502BF9"/>
    <w:rsid w:val="00504B10"/>
    <w:rsid w:val="00504FE1"/>
    <w:rsid w:val="00506E9A"/>
    <w:rsid w:val="00510446"/>
    <w:rsid w:val="005131BC"/>
    <w:rsid w:val="00516841"/>
    <w:rsid w:val="00517963"/>
    <w:rsid w:val="00517A0E"/>
    <w:rsid w:val="005208EA"/>
    <w:rsid w:val="00524A5A"/>
    <w:rsid w:val="0052676F"/>
    <w:rsid w:val="00526963"/>
    <w:rsid w:val="00527199"/>
    <w:rsid w:val="005272AB"/>
    <w:rsid w:val="00531BD3"/>
    <w:rsid w:val="005355D0"/>
    <w:rsid w:val="0053607D"/>
    <w:rsid w:val="0053775A"/>
    <w:rsid w:val="0054011F"/>
    <w:rsid w:val="00540344"/>
    <w:rsid w:val="005433FB"/>
    <w:rsid w:val="00545711"/>
    <w:rsid w:val="005479E9"/>
    <w:rsid w:val="00551F59"/>
    <w:rsid w:val="0055253F"/>
    <w:rsid w:val="00557644"/>
    <w:rsid w:val="005613CA"/>
    <w:rsid w:val="0056183F"/>
    <w:rsid w:val="00563BBC"/>
    <w:rsid w:val="00563D8D"/>
    <w:rsid w:val="005678D7"/>
    <w:rsid w:val="0057226B"/>
    <w:rsid w:val="00572D16"/>
    <w:rsid w:val="00573E51"/>
    <w:rsid w:val="00575687"/>
    <w:rsid w:val="00576F06"/>
    <w:rsid w:val="00581C0E"/>
    <w:rsid w:val="00582410"/>
    <w:rsid w:val="00583698"/>
    <w:rsid w:val="005840AE"/>
    <w:rsid w:val="0058511C"/>
    <w:rsid w:val="0058673D"/>
    <w:rsid w:val="00586793"/>
    <w:rsid w:val="00587F27"/>
    <w:rsid w:val="005919B4"/>
    <w:rsid w:val="005944C7"/>
    <w:rsid w:val="0059746A"/>
    <w:rsid w:val="0059768F"/>
    <w:rsid w:val="005A1E9C"/>
    <w:rsid w:val="005A24FB"/>
    <w:rsid w:val="005A2E76"/>
    <w:rsid w:val="005A5226"/>
    <w:rsid w:val="005A7031"/>
    <w:rsid w:val="005B2EB0"/>
    <w:rsid w:val="005B7CCB"/>
    <w:rsid w:val="005C015E"/>
    <w:rsid w:val="005C1172"/>
    <w:rsid w:val="005C14D8"/>
    <w:rsid w:val="005C20D0"/>
    <w:rsid w:val="005C30DC"/>
    <w:rsid w:val="005C3E53"/>
    <w:rsid w:val="005C571F"/>
    <w:rsid w:val="005C65DD"/>
    <w:rsid w:val="005C6E80"/>
    <w:rsid w:val="005D1C06"/>
    <w:rsid w:val="005D35FC"/>
    <w:rsid w:val="005D4AF2"/>
    <w:rsid w:val="005D618C"/>
    <w:rsid w:val="005D7339"/>
    <w:rsid w:val="005D7E79"/>
    <w:rsid w:val="005E000A"/>
    <w:rsid w:val="005E3522"/>
    <w:rsid w:val="005E3FEA"/>
    <w:rsid w:val="005E56CA"/>
    <w:rsid w:val="005E7A95"/>
    <w:rsid w:val="005E7F91"/>
    <w:rsid w:val="005F117D"/>
    <w:rsid w:val="005F162E"/>
    <w:rsid w:val="005F1E2A"/>
    <w:rsid w:val="005F63BD"/>
    <w:rsid w:val="005F6A20"/>
    <w:rsid w:val="00600E1C"/>
    <w:rsid w:val="0060299E"/>
    <w:rsid w:val="00610164"/>
    <w:rsid w:val="00610608"/>
    <w:rsid w:val="0061302E"/>
    <w:rsid w:val="006136D3"/>
    <w:rsid w:val="00614282"/>
    <w:rsid w:val="006149A0"/>
    <w:rsid w:val="006156BE"/>
    <w:rsid w:val="00617402"/>
    <w:rsid w:val="006178E2"/>
    <w:rsid w:val="00624592"/>
    <w:rsid w:val="00624A36"/>
    <w:rsid w:val="0062596D"/>
    <w:rsid w:val="00634954"/>
    <w:rsid w:val="00640DF1"/>
    <w:rsid w:val="00642509"/>
    <w:rsid w:val="00642A43"/>
    <w:rsid w:val="006475C1"/>
    <w:rsid w:val="00650103"/>
    <w:rsid w:val="00650D57"/>
    <w:rsid w:val="0065265F"/>
    <w:rsid w:val="00652B65"/>
    <w:rsid w:val="00653293"/>
    <w:rsid w:val="006543DB"/>
    <w:rsid w:val="006562FC"/>
    <w:rsid w:val="006654B1"/>
    <w:rsid w:val="006655E8"/>
    <w:rsid w:val="00667948"/>
    <w:rsid w:val="00672521"/>
    <w:rsid w:val="00674733"/>
    <w:rsid w:val="00674AC9"/>
    <w:rsid w:val="00681CE8"/>
    <w:rsid w:val="00681F9E"/>
    <w:rsid w:val="0068382C"/>
    <w:rsid w:val="00684A8D"/>
    <w:rsid w:val="00690546"/>
    <w:rsid w:val="00690B63"/>
    <w:rsid w:val="0069258D"/>
    <w:rsid w:val="00693690"/>
    <w:rsid w:val="00696DF9"/>
    <w:rsid w:val="006A0A04"/>
    <w:rsid w:val="006A4859"/>
    <w:rsid w:val="006A55D4"/>
    <w:rsid w:val="006A625B"/>
    <w:rsid w:val="006A6DD1"/>
    <w:rsid w:val="006A6F41"/>
    <w:rsid w:val="006A7051"/>
    <w:rsid w:val="006B0576"/>
    <w:rsid w:val="006B07D4"/>
    <w:rsid w:val="006B1191"/>
    <w:rsid w:val="006B1320"/>
    <w:rsid w:val="006B27B4"/>
    <w:rsid w:val="006B41AC"/>
    <w:rsid w:val="006B44F5"/>
    <w:rsid w:val="006B5201"/>
    <w:rsid w:val="006B581F"/>
    <w:rsid w:val="006B5CA1"/>
    <w:rsid w:val="006B6C6E"/>
    <w:rsid w:val="006B7DFD"/>
    <w:rsid w:val="006C1FA4"/>
    <w:rsid w:val="006C2EE5"/>
    <w:rsid w:val="006C4649"/>
    <w:rsid w:val="006D1404"/>
    <w:rsid w:val="006D6942"/>
    <w:rsid w:val="006D78E6"/>
    <w:rsid w:val="006D7C7A"/>
    <w:rsid w:val="006E207E"/>
    <w:rsid w:val="006E3999"/>
    <w:rsid w:val="006E4E26"/>
    <w:rsid w:val="006E50CC"/>
    <w:rsid w:val="006E6809"/>
    <w:rsid w:val="006F0BA4"/>
    <w:rsid w:val="006F2B38"/>
    <w:rsid w:val="006F5633"/>
    <w:rsid w:val="00700750"/>
    <w:rsid w:val="00700E28"/>
    <w:rsid w:val="00717A01"/>
    <w:rsid w:val="00717C14"/>
    <w:rsid w:val="00717CD6"/>
    <w:rsid w:val="00720D99"/>
    <w:rsid w:val="00720DDE"/>
    <w:rsid w:val="00721FC0"/>
    <w:rsid w:val="007226B6"/>
    <w:rsid w:val="007235B2"/>
    <w:rsid w:val="0072502F"/>
    <w:rsid w:val="00725A89"/>
    <w:rsid w:val="007264C9"/>
    <w:rsid w:val="0072660A"/>
    <w:rsid w:val="0072732F"/>
    <w:rsid w:val="00730D78"/>
    <w:rsid w:val="00732295"/>
    <w:rsid w:val="007324DB"/>
    <w:rsid w:val="0073345B"/>
    <w:rsid w:val="0073487D"/>
    <w:rsid w:val="00737CB7"/>
    <w:rsid w:val="00740E10"/>
    <w:rsid w:val="00741649"/>
    <w:rsid w:val="00743C71"/>
    <w:rsid w:val="00744B1F"/>
    <w:rsid w:val="00745610"/>
    <w:rsid w:val="00746166"/>
    <w:rsid w:val="007464E1"/>
    <w:rsid w:val="00746703"/>
    <w:rsid w:val="007472F8"/>
    <w:rsid w:val="0075086E"/>
    <w:rsid w:val="00750F5C"/>
    <w:rsid w:val="0075381F"/>
    <w:rsid w:val="00753D14"/>
    <w:rsid w:val="00754FDB"/>
    <w:rsid w:val="00757069"/>
    <w:rsid w:val="0076169A"/>
    <w:rsid w:val="007627D8"/>
    <w:rsid w:val="0076405C"/>
    <w:rsid w:val="00764467"/>
    <w:rsid w:val="0076498E"/>
    <w:rsid w:val="00766F3D"/>
    <w:rsid w:val="0076760C"/>
    <w:rsid w:val="007710A3"/>
    <w:rsid w:val="0077195F"/>
    <w:rsid w:val="00772EB8"/>
    <w:rsid w:val="00777CA8"/>
    <w:rsid w:val="00781102"/>
    <w:rsid w:val="00783276"/>
    <w:rsid w:val="007852BA"/>
    <w:rsid w:val="00790116"/>
    <w:rsid w:val="00792CCC"/>
    <w:rsid w:val="00795EFC"/>
    <w:rsid w:val="007A250B"/>
    <w:rsid w:val="007A428C"/>
    <w:rsid w:val="007A44F8"/>
    <w:rsid w:val="007A4E5F"/>
    <w:rsid w:val="007A7FAA"/>
    <w:rsid w:val="007B107F"/>
    <w:rsid w:val="007B57A9"/>
    <w:rsid w:val="007B6B38"/>
    <w:rsid w:val="007B6EC9"/>
    <w:rsid w:val="007C025D"/>
    <w:rsid w:val="007C3519"/>
    <w:rsid w:val="007D0FBC"/>
    <w:rsid w:val="007D4216"/>
    <w:rsid w:val="007D7D2F"/>
    <w:rsid w:val="007E2B52"/>
    <w:rsid w:val="007E39DC"/>
    <w:rsid w:val="007E4315"/>
    <w:rsid w:val="007E69A4"/>
    <w:rsid w:val="007F02E4"/>
    <w:rsid w:val="007F030A"/>
    <w:rsid w:val="007F1345"/>
    <w:rsid w:val="007F1A59"/>
    <w:rsid w:val="007F2D88"/>
    <w:rsid w:val="0080717D"/>
    <w:rsid w:val="0081040E"/>
    <w:rsid w:val="00814803"/>
    <w:rsid w:val="00814A35"/>
    <w:rsid w:val="008161D6"/>
    <w:rsid w:val="00817B34"/>
    <w:rsid w:val="008211B2"/>
    <w:rsid w:val="008223E3"/>
    <w:rsid w:val="00823357"/>
    <w:rsid w:val="008246EB"/>
    <w:rsid w:val="0082663E"/>
    <w:rsid w:val="0082687D"/>
    <w:rsid w:val="00830679"/>
    <w:rsid w:val="00830D45"/>
    <w:rsid w:val="00835BB7"/>
    <w:rsid w:val="00835E18"/>
    <w:rsid w:val="00840E5C"/>
    <w:rsid w:val="008415E7"/>
    <w:rsid w:val="00843F5A"/>
    <w:rsid w:val="00844E1D"/>
    <w:rsid w:val="008469FA"/>
    <w:rsid w:val="0085027C"/>
    <w:rsid w:val="00850B71"/>
    <w:rsid w:val="00850F22"/>
    <w:rsid w:val="0085156A"/>
    <w:rsid w:val="00853301"/>
    <w:rsid w:val="008536B8"/>
    <w:rsid w:val="00854B1E"/>
    <w:rsid w:val="008556DB"/>
    <w:rsid w:val="00857BB9"/>
    <w:rsid w:val="00857F0B"/>
    <w:rsid w:val="00862276"/>
    <w:rsid w:val="00864DBE"/>
    <w:rsid w:val="008653DC"/>
    <w:rsid w:val="008664C2"/>
    <w:rsid w:val="00871695"/>
    <w:rsid w:val="008725FD"/>
    <w:rsid w:val="00872E45"/>
    <w:rsid w:val="00873659"/>
    <w:rsid w:val="00874F08"/>
    <w:rsid w:val="00877885"/>
    <w:rsid w:val="00883F82"/>
    <w:rsid w:val="00884B34"/>
    <w:rsid w:val="00884BE9"/>
    <w:rsid w:val="00886AA9"/>
    <w:rsid w:val="00887923"/>
    <w:rsid w:val="008911D8"/>
    <w:rsid w:val="0089178A"/>
    <w:rsid w:val="00893C63"/>
    <w:rsid w:val="0089409D"/>
    <w:rsid w:val="00896590"/>
    <w:rsid w:val="008A1BB2"/>
    <w:rsid w:val="008A2C6A"/>
    <w:rsid w:val="008A2D63"/>
    <w:rsid w:val="008A3F31"/>
    <w:rsid w:val="008A6323"/>
    <w:rsid w:val="008A6D34"/>
    <w:rsid w:val="008B0237"/>
    <w:rsid w:val="008B1D23"/>
    <w:rsid w:val="008B1EEB"/>
    <w:rsid w:val="008B2297"/>
    <w:rsid w:val="008B4823"/>
    <w:rsid w:val="008C0256"/>
    <w:rsid w:val="008C1807"/>
    <w:rsid w:val="008C2300"/>
    <w:rsid w:val="008D058F"/>
    <w:rsid w:val="008D18AA"/>
    <w:rsid w:val="008D383E"/>
    <w:rsid w:val="008E1C34"/>
    <w:rsid w:val="008E4D9B"/>
    <w:rsid w:val="008F0434"/>
    <w:rsid w:val="008F3FBB"/>
    <w:rsid w:val="00905E7E"/>
    <w:rsid w:val="00906337"/>
    <w:rsid w:val="009101C4"/>
    <w:rsid w:val="0091297F"/>
    <w:rsid w:val="00914AD6"/>
    <w:rsid w:val="009164AC"/>
    <w:rsid w:val="00916B8F"/>
    <w:rsid w:val="00921071"/>
    <w:rsid w:val="00922A67"/>
    <w:rsid w:val="00922D49"/>
    <w:rsid w:val="009232F9"/>
    <w:rsid w:val="00923F72"/>
    <w:rsid w:val="00925679"/>
    <w:rsid w:val="00926AC0"/>
    <w:rsid w:val="009309F7"/>
    <w:rsid w:val="009311D9"/>
    <w:rsid w:val="00931696"/>
    <w:rsid w:val="00931B79"/>
    <w:rsid w:val="00932D9A"/>
    <w:rsid w:val="009348B5"/>
    <w:rsid w:val="0093567D"/>
    <w:rsid w:val="0093637F"/>
    <w:rsid w:val="00936E87"/>
    <w:rsid w:val="00940A89"/>
    <w:rsid w:val="009451A6"/>
    <w:rsid w:val="009469E2"/>
    <w:rsid w:val="00946AEB"/>
    <w:rsid w:val="009472F6"/>
    <w:rsid w:val="00951515"/>
    <w:rsid w:val="009518BA"/>
    <w:rsid w:val="00952ADD"/>
    <w:rsid w:val="00953038"/>
    <w:rsid w:val="00954CD8"/>
    <w:rsid w:val="0095738E"/>
    <w:rsid w:val="00962C65"/>
    <w:rsid w:val="00962E4B"/>
    <w:rsid w:val="0096362A"/>
    <w:rsid w:val="009672A8"/>
    <w:rsid w:val="009701A7"/>
    <w:rsid w:val="00970E72"/>
    <w:rsid w:val="00971F06"/>
    <w:rsid w:val="0097202E"/>
    <w:rsid w:val="009734B8"/>
    <w:rsid w:val="00973D2D"/>
    <w:rsid w:val="00975627"/>
    <w:rsid w:val="00975BD9"/>
    <w:rsid w:val="00976054"/>
    <w:rsid w:val="00980990"/>
    <w:rsid w:val="00985449"/>
    <w:rsid w:val="009854E0"/>
    <w:rsid w:val="009857AD"/>
    <w:rsid w:val="00990E17"/>
    <w:rsid w:val="009957BE"/>
    <w:rsid w:val="00995866"/>
    <w:rsid w:val="00995C8D"/>
    <w:rsid w:val="009A0FC2"/>
    <w:rsid w:val="009A121A"/>
    <w:rsid w:val="009A3580"/>
    <w:rsid w:val="009A58F1"/>
    <w:rsid w:val="009B1EEF"/>
    <w:rsid w:val="009B2825"/>
    <w:rsid w:val="009B37DF"/>
    <w:rsid w:val="009B4E2F"/>
    <w:rsid w:val="009C07E5"/>
    <w:rsid w:val="009C1BCE"/>
    <w:rsid w:val="009C208D"/>
    <w:rsid w:val="009C332C"/>
    <w:rsid w:val="009C3C23"/>
    <w:rsid w:val="009C3C35"/>
    <w:rsid w:val="009C40F8"/>
    <w:rsid w:val="009C4475"/>
    <w:rsid w:val="009C61BE"/>
    <w:rsid w:val="009C61C7"/>
    <w:rsid w:val="009D19F0"/>
    <w:rsid w:val="009D686B"/>
    <w:rsid w:val="009E111D"/>
    <w:rsid w:val="009E162C"/>
    <w:rsid w:val="009E23CD"/>
    <w:rsid w:val="009E2A89"/>
    <w:rsid w:val="009E4BA7"/>
    <w:rsid w:val="009E56C8"/>
    <w:rsid w:val="009E6B3B"/>
    <w:rsid w:val="009F133A"/>
    <w:rsid w:val="009F404B"/>
    <w:rsid w:val="009F74C6"/>
    <w:rsid w:val="00A00DD1"/>
    <w:rsid w:val="00A01024"/>
    <w:rsid w:val="00A03126"/>
    <w:rsid w:val="00A0502A"/>
    <w:rsid w:val="00A117E3"/>
    <w:rsid w:val="00A12985"/>
    <w:rsid w:val="00A15050"/>
    <w:rsid w:val="00A16891"/>
    <w:rsid w:val="00A16F78"/>
    <w:rsid w:val="00A20F64"/>
    <w:rsid w:val="00A21E59"/>
    <w:rsid w:val="00A229C0"/>
    <w:rsid w:val="00A23CC2"/>
    <w:rsid w:val="00A25656"/>
    <w:rsid w:val="00A35DAC"/>
    <w:rsid w:val="00A35DCE"/>
    <w:rsid w:val="00A36647"/>
    <w:rsid w:val="00A36F28"/>
    <w:rsid w:val="00A36FFE"/>
    <w:rsid w:val="00A372B4"/>
    <w:rsid w:val="00A37A51"/>
    <w:rsid w:val="00A4009D"/>
    <w:rsid w:val="00A449CF"/>
    <w:rsid w:val="00A46057"/>
    <w:rsid w:val="00A477E3"/>
    <w:rsid w:val="00A5005C"/>
    <w:rsid w:val="00A5391D"/>
    <w:rsid w:val="00A545E7"/>
    <w:rsid w:val="00A566F2"/>
    <w:rsid w:val="00A57B15"/>
    <w:rsid w:val="00A61ECD"/>
    <w:rsid w:val="00A626E1"/>
    <w:rsid w:val="00A62736"/>
    <w:rsid w:val="00A627B1"/>
    <w:rsid w:val="00A72600"/>
    <w:rsid w:val="00A7768B"/>
    <w:rsid w:val="00A80030"/>
    <w:rsid w:val="00A8009F"/>
    <w:rsid w:val="00A8059C"/>
    <w:rsid w:val="00A8697A"/>
    <w:rsid w:val="00A878F1"/>
    <w:rsid w:val="00A9193D"/>
    <w:rsid w:val="00A92399"/>
    <w:rsid w:val="00A94113"/>
    <w:rsid w:val="00A94D94"/>
    <w:rsid w:val="00A9633C"/>
    <w:rsid w:val="00A96677"/>
    <w:rsid w:val="00AA06FD"/>
    <w:rsid w:val="00AA0D4F"/>
    <w:rsid w:val="00AA2B77"/>
    <w:rsid w:val="00AA70E2"/>
    <w:rsid w:val="00AB0834"/>
    <w:rsid w:val="00AB1A69"/>
    <w:rsid w:val="00AC050C"/>
    <w:rsid w:val="00AC2318"/>
    <w:rsid w:val="00AC2ECA"/>
    <w:rsid w:val="00AC369E"/>
    <w:rsid w:val="00AC42A3"/>
    <w:rsid w:val="00AC742B"/>
    <w:rsid w:val="00AD0C6A"/>
    <w:rsid w:val="00AD18FF"/>
    <w:rsid w:val="00AD1A86"/>
    <w:rsid w:val="00AD42F9"/>
    <w:rsid w:val="00AD4E22"/>
    <w:rsid w:val="00AE1DA6"/>
    <w:rsid w:val="00AE2410"/>
    <w:rsid w:val="00AE3906"/>
    <w:rsid w:val="00AE6258"/>
    <w:rsid w:val="00AE6EEB"/>
    <w:rsid w:val="00AF07E3"/>
    <w:rsid w:val="00AF0BBB"/>
    <w:rsid w:val="00AF495D"/>
    <w:rsid w:val="00AF6D1D"/>
    <w:rsid w:val="00B02293"/>
    <w:rsid w:val="00B0632B"/>
    <w:rsid w:val="00B07CB0"/>
    <w:rsid w:val="00B12700"/>
    <w:rsid w:val="00B13A29"/>
    <w:rsid w:val="00B13E61"/>
    <w:rsid w:val="00B20A00"/>
    <w:rsid w:val="00B20A5B"/>
    <w:rsid w:val="00B21F51"/>
    <w:rsid w:val="00B2317B"/>
    <w:rsid w:val="00B24FF4"/>
    <w:rsid w:val="00B31265"/>
    <w:rsid w:val="00B31D46"/>
    <w:rsid w:val="00B3285C"/>
    <w:rsid w:val="00B32EA9"/>
    <w:rsid w:val="00B338EF"/>
    <w:rsid w:val="00B3425B"/>
    <w:rsid w:val="00B34E53"/>
    <w:rsid w:val="00B368C5"/>
    <w:rsid w:val="00B3691D"/>
    <w:rsid w:val="00B41435"/>
    <w:rsid w:val="00B41E98"/>
    <w:rsid w:val="00B43722"/>
    <w:rsid w:val="00B44CA2"/>
    <w:rsid w:val="00B46148"/>
    <w:rsid w:val="00B470D6"/>
    <w:rsid w:val="00B5156F"/>
    <w:rsid w:val="00B51895"/>
    <w:rsid w:val="00B52B94"/>
    <w:rsid w:val="00B56754"/>
    <w:rsid w:val="00B57DEE"/>
    <w:rsid w:val="00B62578"/>
    <w:rsid w:val="00B636EF"/>
    <w:rsid w:val="00B63D59"/>
    <w:rsid w:val="00B6422C"/>
    <w:rsid w:val="00B658C3"/>
    <w:rsid w:val="00B65F94"/>
    <w:rsid w:val="00B66D29"/>
    <w:rsid w:val="00B675BE"/>
    <w:rsid w:val="00B70115"/>
    <w:rsid w:val="00B70911"/>
    <w:rsid w:val="00B70AF6"/>
    <w:rsid w:val="00B71D3C"/>
    <w:rsid w:val="00B72491"/>
    <w:rsid w:val="00B81356"/>
    <w:rsid w:val="00B81CEC"/>
    <w:rsid w:val="00B8247B"/>
    <w:rsid w:val="00B82B33"/>
    <w:rsid w:val="00B873F0"/>
    <w:rsid w:val="00B92776"/>
    <w:rsid w:val="00B9522B"/>
    <w:rsid w:val="00BA2827"/>
    <w:rsid w:val="00BA3412"/>
    <w:rsid w:val="00BA41DA"/>
    <w:rsid w:val="00BA5D87"/>
    <w:rsid w:val="00BA6A62"/>
    <w:rsid w:val="00BA79D0"/>
    <w:rsid w:val="00BB0B06"/>
    <w:rsid w:val="00BB1024"/>
    <w:rsid w:val="00BB1442"/>
    <w:rsid w:val="00BB1D4C"/>
    <w:rsid w:val="00BB1E3B"/>
    <w:rsid w:val="00BB7C14"/>
    <w:rsid w:val="00BC0849"/>
    <w:rsid w:val="00BC5D30"/>
    <w:rsid w:val="00BC69D8"/>
    <w:rsid w:val="00BC7ACD"/>
    <w:rsid w:val="00BD1CC3"/>
    <w:rsid w:val="00BD1F53"/>
    <w:rsid w:val="00BD22BB"/>
    <w:rsid w:val="00BE21D6"/>
    <w:rsid w:val="00BE4736"/>
    <w:rsid w:val="00BF1806"/>
    <w:rsid w:val="00BF36F5"/>
    <w:rsid w:val="00BF4795"/>
    <w:rsid w:val="00BF634A"/>
    <w:rsid w:val="00BF7AA2"/>
    <w:rsid w:val="00C024AA"/>
    <w:rsid w:val="00C0259F"/>
    <w:rsid w:val="00C075D0"/>
    <w:rsid w:val="00C135D1"/>
    <w:rsid w:val="00C153F7"/>
    <w:rsid w:val="00C15A43"/>
    <w:rsid w:val="00C15DD7"/>
    <w:rsid w:val="00C16767"/>
    <w:rsid w:val="00C234BF"/>
    <w:rsid w:val="00C238C1"/>
    <w:rsid w:val="00C244C0"/>
    <w:rsid w:val="00C25734"/>
    <w:rsid w:val="00C26B7C"/>
    <w:rsid w:val="00C27A23"/>
    <w:rsid w:val="00C30982"/>
    <w:rsid w:val="00C33354"/>
    <w:rsid w:val="00C33C8E"/>
    <w:rsid w:val="00C34DBC"/>
    <w:rsid w:val="00C36163"/>
    <w:rsid w:val="00C36B75"/>
    <w:rsid w:val="00C377F9"/>
    <w:rsid w:val="00C40262"/>
    <w:rsid w:val="00C41055"/>
    <w:rsid w:val="00C41DF9"/>
    <w:rsid w:val="00C429AD"/>
    <w:rsid w:val="00C44CA4"/>
    <w:rsid w:val="00C46389"/>
    <w:rsid w:val="00C47760"/>
    <w:rsid w:val="00C5186D"/>
    <w:rsid w:val="00C569B8"/>
    <w:rsid w:val="00C6307F"/>
    <w:rsid w:val="00C634F8"/>
    <w:rsid w:val="00C63C4B"/>
    <w:rsid w:val="00C63CDB"/>
    <w:rsid w:val="00C65285"/>
    <w:rsid w:val="00C658F5"/>
    <w:rsid w:val="00C66973"/>
    <w:rsid w:val="00C709BA"/>
    <w:rsid w:val="00C71001"/>
    <w:rsid w:val="00C72535"/>
    <w:rsid w:val="00C7531A"/>
    <w:rsid w:val="00C75D6F"/>
    <w:rsid w:val="00C7683D"/>
    <w:rsid w:val="00C77427"/>
    <w:rsid w:val="00C80731"/>
    <w:rsid w:val="00C812BA"/>
    <w:rsid w:val="00C8308E"/>
    <w:rsid w:val="00C83CF2"/>
    <w:rsid w:val="00C85206"/>
    <w:rsid w:val="00C855A0"/>
    <w:rsid w:val="00C925B1"/>
    <w:rsid w:val="00CA0811"/>
    <w:rsid w:val="00CA27E5"/>
    <w:rsid w:val="00CA5502"/>
    <w:rsid w:val="00CA591F"/>
    <w:rsid w:val="00CA5F49"/>
    <w:rsid w:val="00CA78D4"/>
    <w:rsid w:val="00CB0656"/>
    <w:rsid w:val="00CB1ADA"/>
    <w:rsid w:val="00CB3F81"/>
    <w:rsid w:val="00CB51B5"/>
    <w:rsid w:val="00CB6D14"/>
    <w:rsid w:val="00CB7B52"/>
    <w:rsid w:val="00CB7E2B"/>
    <w:rsid w:val="00CB7F85"/>
    <w:rsid w:val="00CC0989"/>
    <w:rsid w:val="00CC5BAA"/>
    <w:rsid w:val="00CC77AE"/>
    <w:rsid w:val="00CD474F"/>
    <w:rsid w:val="00CD4D0A"/>
    <w:rsid w:val="00CD5758"/>
    <w:rsid w:val="00CD7443"/>
    <w:rsid w:val="00CE0170"/>
    <w:rsid w:val="00CE79D0"/>
    <w:rsid w:val="00CF08E3"/>
    <w:rsid w:val="00CF0A4F"/>
    <w:rsid w:val="00CF15D4"/>
    <w:rsid w:val="00CF1631"/>
    <w:rsid w:val="00CF348F"/>
    <w:rsid w:val="00CF6207"/>
    <w:rsid w:val="00D007D5"/>
    <w:rsid w:val="00D00CC1"/>
    <w:rsid w:val="00D00E05"/>
    <w:rsid w:val="00D03312"/>
    <w:rsid w:val="00D049B1"/>
    <w:rsid w:val="00D07300"/>
    <w:rsid w:val="00D07A15"/>
    <w:rsid w:val="00D101AD"/>
    <w:rsid w:val="00D13B2D"/>
    <w:rsid w:val="00D14278"/>
    <w:rsid w:val="00D148BE"/>
    <w:rsid w:val="00D17BB3"/>
    <w:rsid w:val="00D22A06"/>
    <w:rsid w:val="00D23634"/>
    <w:rsid w:val="00D23915"/>
    <w:rsid w:val="00D24E10"/>
    <w:rsid w:val="00D25EF7"/>
    <w:rsid w:val="00D25FB9"/>
    <w:rsid w:val="00D261A6"/>
    <w:rsid w:val="00D26B84"/>
    <w:rsid w:val="00D270B8"/>
    <w:rsid w:val="00D27660"/>
    <w:rsid w:val="00D30E49"/>
    <w:rsid w:val="00D33619"/>
    <w:rsid w:val="00D3444D"/>
    <w:rsid w:val="00D41107"/>
    <w:rsid w:val="00D41593"/>
    <w:rsid w:val="00D41EBF"/>
    <w:rsid w:val="00D4343C"/>
    <w:rsid w:val="00D43F6E"/>
    <w:rsid w:val="00D4411C"/>
    <w:rsid w:val="00D45346"/>
    <w:rsid w:val="00D4720E"/>
    <w:rsid w:val="00D47835"/>
    <w:rsid w:val="00D50064"/>
    <w:rsid w:val="00D54636"/>
    <w:rsid w:val="00D5676B"/>
    <w:rsid w:val="00D56870"/>
    <w:rsid w:val="00D568CB"/>
    <w:rsid w:val="00D70C10"/>
    <w:rsid w:val="00D71B24"/>
    <w:rsid w:val="00D7276E"/>
    <w:rsid w:val="00D72F97"/>
    <w:rsid w:val="00D803FC"/>
    <w:rsid w:val="00D83348"/>
    <w:rsid w:val="00D86494"/>
    <w:rsid w:val="00D86F4B"/>
    <w:rsid w:val="00D877F3"/>
    <w:rsid w:val="00D87B21"/>
    <w:rsid w:val="00D90A9D"/>
    <w:rsid w:val="00D91EEC"/>
    <w:rsid w:val="00D923BF"/>
    <w:rsid w:val="00D9305B"/>
    <w:rsid w:val="00D93B25"/>
    <w:rsid w:val="00D96CF1"/>
    <w:rsid w:val="00D97B0D"/>
    <w:rsid w:val="00DA4766"/>
    <w:rsid w:val="00DA4D33"/>
    <w:rsid w:val="00DA5183"/>
    <w:rsid w:val="00DB1116"/>
    <w:rsid w:val="00DB1385"/>
    <w:rsid w:val="00DB4F7D"/>
    <w:rsid w:val="00DB5BAC"/>
    <w:rsid w:val="00DC1768"/>
    <w:rsid w:val="00DC1B63"/>
    <w:rsid w:val="00DC22C7"/>
    <w:rsid w:val="00DC32E1"/>
    <w:rsid w:val="00DC3CCF"/>
    <w:rsid w:val="00DD0A23"/>
    <w:rsid w:val="00DD0A86"/>
    <w:rsid w:val="00DD1383"/>
    <w:rsid w:val="00DD2572"/>
    <w:rsid w:val="00DD2753"/>
    <w:rsid w:val="00DD2EA5"/>
    <w:rsid w:val="00DD2F96"/>
    <w:rsid w:val="00DD4EB9"/>
    <w:rsid w:val="00DE1214"/>
    <w:rsid w:val="00DE1630"/>
    <w:rsid w:val="00DE664C"/>
    <w:rsid w:val="00DF0CEA"/>
    <w:rsid w:val="00DF5164"/>
    <w:rsid w:val="00E002AD"/>
    <w:rsid w:val="00E035D3"/>
    <w:rsid w:val="00E06122"/>
    <w:rsid w:val="00E11733"/>
    <w:rsid w:val="00E208AC"/>
    <w:rsid w:val="00E257B5"/>
    <w:rsid w:val="00E26215"/>
    <w:rsid w:val="00E277A2"/>
    <w:rsid w:val="00E319F7"/>
    <w:rsid w:val="00E32A43"/>
    <w:rsid w:val="00E3309E"/>
    <w:rsid w:val="00E34CD0"/>
    <w:rsid w:val="00E355B4"/>
    <w:rsid w:val="00E359B2"/>
    <w:rsid w:val="00E37041"/>
    <w:rsid w:val="00E42B17"/>
    <w:rsid w:val="00E43995"/>
    <w:rsid w:val="00E44B95"/>
    <w:rsid w:val="00E460F0"/>
    <w:rsid w:val="00E47E74"/>
    <w:rsid w:val="00E51D93"/>
    <w:rsid w:val="00E5354E"/>
    <w:rsid w:val="00E54B82"/>
    <w:rsid w:val="00E55447"/>
    <w:rsid w:val="00E55820"/>
    <w:rsid w:val="00E57F35"/>
    <w:rsid w:val="00E60B4F"/>
    <w:rsid w:val="00E622EE"/>
    <w:rsid w:val="00E62D1E"/>
    <w:rsid w:val="00E64A1A"/>
    <w:rsid w:val="00E64E4D"/>
    <w:rsid w:val="00E6682D"/>
    <w:rsid w:val="00E67E54"/>
    <w:rsid w:val="00E7095C"/>
    <w:rsid w:val="00E71D41"/>
    <w:rsid w:val="00E742DA"/>
    <w:rsid w:val="00E746AB"/>
    <w:rsid w:val="00E74F25"/>
    <w:rsid w:val="00E76DD1"/>
    <w:rsid w:val="00E81FE3"/>
    <w:rsid w:val="00E85022"/>
    <w:rsid w:val="00E92A8B"/>
    <w:rsid w:val="00E92C63"/>
    <w:rsid w:val="00EA0A42"/>
    <w:rsid w:val="00EA1851"/>
    <w:rsid w:val="00EA43AC"/>
    <w:rsid w:val="00EA695E"/>
    <w:rsid w:val="00EA6C05"/>
    <w:rsid w:val="00EB353B"/>
    <w:rsid w:val="00EB473C"/>
    <w:rsid w:val="00EB4A6B"/>
    <w:rsid w:val="00EB51B1"/>
    <w:rsid w:val="00EB5A14"/>
    <w:rsid w:val="00EC3181"/>
    <w:rsid w:val="00EC4927"/>
    <w:rsid w:val="00ED140D"/>
    <w:rsid w:val="00ED7E3B"/>
    <w:rsid w:val="00EE192C"/>
    <w:rsid w:val="00EE5519"/>
    <w:rsid w:val="00EE6B38"/>
    <w:rsid w:val="00EF1D56"/>
    <w:rsid w:val="00EF31EC"/>
    <w:rsid w:val="00EF5F14"/>
    <w:rsid w:val="00F00D62"/>
    <w:rsid w:val="00F01D59"/>
    <w:rsid w:val="00F02C98"/>
    <w:rsid w:val="00F02FD6"/>
    <w:rsid w:val="00F03CAD"/>
    <w:rsid w:val="00F05754"/>
    <w:rsid w:val="00F06ABD"/>
    <w:rsid w:val="00F106F6"/>
    <w:rsid w:val="00F12437"/>
    <w:rsid w:val="00F13058"/>
    <w:rsid w:val="00F15154"/>
    <w:rsid w:val="00F1624F"/>
    <w:rsid w:val="00F163BC"/>
    <w:rsid w:val="00F20A28"/>
    <w:rsid w:val="00F22AAA"/>
    <w:rsid w:val="00F22C72"/>
    <w:rsid w:val="00F234A6"/>
    <w:rsid w:val="00F252BA"/>
    <w:rsid w:val="00F25C7B"/>
    <w:rsid w:val="00F31386"/>
    <w:rsid w:val="00F31A7A"/>
    <w:rsid w:val="00F33D79"/>
    <w:rsid w:val="00F33E6B"/>
    <w:rsid w:val="00F3639B"/>
    <w:rsid w:val="00F409E1"/>
    <w:rsid w:val="00F4246F"/>
    <w:rsid w:val="00F4397C"/>
    <w:rsid w:val="00F43C23"/>
    <w:rsid w:val="00F52FE5"/>
    <w:rsid w:val="00F5345B"/>
    <w:rsid w:val="00F56742"/>
    <w:rsid w:val="00F56FA1"/>
    <w:rsid w:val="00F6032E"/>
    <w:rsid w:val="00F606D6"/>
    <w:rsid w:val="00F62A39"/>
    <w:rsid w:val="00F639F0"/>
    <w:rsid w:val="00F660FF"/>
    <w:rsid w:val="00F666C6"/>
    <w:rsid w:val="00F667CD"/>
    <w:rsid w:val="00F70132"/>
    <w:rsid w:val="00F715BF"/>
    <w:rsid w:val="00F72804"/>
    <w:rsid w:val="00F7328F"/>
    <w:rsid w:val="00F75A88"/>
    <w:rsid w:val="00F802E8"/>
    <w:rsid w:val="00F8238A"/>
    <w:rsid w:val="00F82E5A"/>
    <w:rsid w:val="00F85810"/>
    <w:rsid w:val="00F863E6"/>
    <w:rsid w:val="00F87642"/>
    <w:rsid w:val="00F8786A"/>
    <w:rsid w:val="00F87A02"/>
    <w:rsid w:val="00F91441"/>
    <w:rsid w:val="00F9376B"/>
    <w:rsid w:val="00F9464B"/>
    <w:rsid w:val="00F94A66"/>
    <w:rsid w:val="00F959C1"/>
    <w:rsid w:val="00F95DAA"/>
    <w:rsid w:val="00F968F9"/>
    <w:rsid w:val="00F96AC2"/>
    <w:rsid w:val="00FA00AF"/>
    <w:rsid w:val="00FA2784"/>
    <w:rsid w:val="00FA2F66"/>
    <w:rsid w:val="00FA3CE6"/>
    <w:rsid w:val="00FA7B26"/>
    <w:rsid w:val="00FA7E1D"/>
    <w:rsid w:val="00FB5E4C"/>
    <w:rsid w:val="00FC0631"/>
    <w:rsid w:val="00FC0AEE"/>
    <w:rsid w:val="00FC1417"/>
    <w:rsid w:val="00FC1664"/>
    <w:rsid w:val="00FC20B4"/>
    <w:rsid w:val="00FC21B5"/>
    <w:rsid w:val="00FC682B"/>
    <w:rsid w:val="00FD092E"/>
    <w:rsid w:val="00FD30C6"/>
    <w:rsid w:val="00FD4D0A"/>
    <w:rsid w:val="00FD4E32"/>
    <w:rsid w:val="00FD514C"/>
    <w:rsid w:val="00FD5E54"/>
    <w:rsid w:val="00FE2C07"/>
    <w:rsid w:val="00FE2F15"/>
    <w:rsid w:val="00FE51B2"/>
    <w:rsid w:val="00FE64BF"/>
    <w:rsid w:val="00FE65B7"/>
    <w:rsid w:val="00FF01D7"/>
    <w:rsid w:val="00FF238A"/>
    <w:rsid w:val="00FF2CF1"/>
    <w:rsid w:val="00FF7255"/>
    <w:rsid w:val="00FF7332"/>
    <w:rsid w:val="00FF7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DFD9B"/>
  <w15:docId w15:val="{F9AFB2E3-DF67-4B7B-9F41-9B47511D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42"/>
    <w:pPr>
      <w:tabs>
        <w:tab w:val="left" w:pos="567"/>
      </w:tabs>
      <w:spacing w:line="240" w:lineRule="auto"/>
      <w:ind w:firstLine="284"/>
      <w:jc w:val="both"/>
    </w:pPr>
    <w:rPr>
      <w:rFonts w:ascii="Times New Roman" w:hAnsi="Times New Roman" w:cs="Times New Roman"/>
      <w:sz w:val="26"/>
      <w:szCs w:val="26"/>
      <w:lang w:val="sv-SE"/>
    </w:rPr>
  </w:style>
  <w:style w:type="paragraph" w:styleId="Heading1">
    <w:name w:val="heading 1"/>
    <w:basedOn w:val="Normal"/>
    <w:next w:val="Normal"/>
    <w:link w:val="Heading1Char"/>
    <w:autoRedefine/>
    <w:uiPriority w:val="9"/>
    <w:qFormat/>
    <w:rsid w:val="00205288"/>
    <w:pPr>
      <w:keepNext/>
      <w:keepLines/>
      <w:numPr>
        <w:numId w:val="42"/>
      </w:numPr>
      <w:tabs>
        <w:tab w:val="clear" w:pos="567"/>
      </w:tabs>
      <w:spacing w:after="120"/>
      <w:outlineLvl w:val="0"/>
    </w:pPr>
    <w:rPr>
      <w:rFonts w:eastAsiaTheme="majorEastAsia"/>
      <w:b/>
      <w:color w:val="000000" w:themeColor="text1"/>
    </w:rPr>
  </w:style>
  <w:style w:type="paragraph" w:styleId="Heading2">
    <w:name w:val="heading 2"/>
    <w:basedOn w:val="Normal"/>
    <w:next w:val="Normal"/>
    <w:link w:val="Heading2Char"/>
    <w:autoRedefine/>
    <w:uiPriority w:val="9"/>
    <w:unhideWhenUsed/>
    <w:qFormat/>
    <w:rsid w:val="00205288"/>
    <w:pPr>
      <w:keepNext/>
      <w:keepLines/>
      <w:numPr>
        <w:ilvl w:val="1"/>
        <w:numId w:val="42"/>
      </w:numPr>
      <w:tabs>
        <w:tab w:val="clear" w:pos="567"/>
      </w:tabs>
      <w:spacing w:after="120"/>
      <w:outlineLvl w:val="1"/>
    </w:pPr>
    <w:rPr>
      <w:rFonts w:eastAsiaTheme="majorEastAsia" w:cstheme="majorBidi"/>
      <w:b/>
    </w:rPr>
  </w:style>
  <w:style w:type="paragraph" w:styleId="Heading3">
    <w:name w:val="heading 3"/>
    <w:basedOn w:val="Normal"/>
    <w:next w:val="Normal"/>
    <w:link w:val="Heading3Char"/>
    <w:autoRedefine/>
    <w:uiPriority w:val="9"/>
    <w:unhideWhenUsed/>
    <w:qFormat/>
    <w:rsid w:val="00205288"/>
    <w:pPr>
      <w:keepNext/>
      <w:keepLines/>
      <w:numPr>
        <w:ilvl w:val="2"/>
        <w:numId w:val="42"/>
      </w:numPr>
      <w:tabs>
        <w:tab w:val="clear" w:pos="567"/>
      </w:tabs>
      <w:spacing w:after="120"/>
      <w:outlineLvl w:val="2"/>
    </w:pPr>
    <w:rPr>
      <w:rFonts w:eastAsiaTheme="majorEastAsia" w:cstheme="majorBidi"/>
      <w:b/>
      <w:bCs/>
      <w:i/>
      <w:szCs w:val="24"/>
      <w:lang w:val="vi-VN"/>
    </w:rPr>
  </w:style>
  <w:style w:type="paragraph" w:styleId="Heading4">
    <w:name w:val="heading 4"/>
    <w:basedOn w:val="Normal"/>
    <w:next w:val="Normal"/>
    <w:link w:val="Heading4Char"/>
    <w:autoRedefine/>
    <w:uiPriority w:val="9"/>
    <w:unhideWhenUsed/>
    <w:qFormat/>
    <w:rsid w:val="00172F9E"/>
    <w:pPr>
      <w:keepNext/>
      <w:keepLines/>
      <w:numPr>
        <w:ilvl w:val="3"/>
        <w:numId w:val="42"/>
      </w:numPr>
      <w:tabs>
        <w:tab w:val="clear" w:pos="567"/>
      </w:tabs>
      <w:spacing w:after="120"/>
      <w:outlineLvl w:val="3"/>
    </w:pPr>
    <w:rPr>
      <w:rFonts w:eastAsiaTheme="majorEastAsia" w:cstheme="majorBidi"/>
      <w:i/>
      <w:iCs/>
      <w:lang w:val="nl-NL"/>
    </w:rPr>
  </w:style>
  <w:style w:type="paragraph" w:styleId="Heading5">
    <w:name w:val="heading 5"/>
    <w:basedOn w:val="Normal"/>
    <w:next w:val="Normal"/>
    <w:link w:val="Heading5Char"/>
    <w:uiPriority w:val="9"/>
    <w:unhideWhenUsed/>
    <w:rsid w:val="00F01D59"/>
    <w:pPr>
      <w:keepNext/>
      <w:keepLines/>
      <w:numPr>
        <w:ilvl w:val="4"/>
        <w:numId w:val="42"/>
      </w:numPr>
      <w:tabs>
        <w:tab w:val="clear" w:pos="567"/>
      </w:tabs>
      <w:spacing w:before="120" w:after="0"/>
      <w:outlineLvl w:val="4"/>
    </w:pPr>
    <w:rPr>
      <w:rFonts w:eastAsiaTheme="majorEastAsia" w:cstheme="majorBidi"/>
      <w:i/>
    </w:rPr>
  </w:style>
  <w:style w:type="paragraph" w:styleId="Heading6">
    <w:name w:val="heading 6"/>
    <w:basedOn w:val="Normal"/>
    <w:next w:val="Normal"/>
    <w:link w:val="Heading6Char"/>
    <w:unhideWhenUsed/>
    <w:rsid w:val="00681CE8"/>
    <w:pPr>
      <w:keepNext/>
      <w:keepLines/>
      <w:numPr>
        <w:ilvl w:val="5"/>
        <w:numId w:val="42"/>
      </w:numPr>
      <w:tabs>
        <w:tab w:val="clear" w:pos="567"/>
      </w:tabs>
      <w:spacing w:after="0"/>
      <w:outlineLvl w:val="5"/>
    </w:pPr>
    <w:rPr>
      <w:rFonts w:eastAsiaTheme="majorEastAsia" w:cstheme="majorBidi"/>
      <w:i/>
    </w:rPr>
  </w:style>
  <w:style w:type="paragraph" w:styleId="Heading7">
    <w:name w:val="heading 7"/>
    <w:basedOn w:val="Normal"/>
    <w:next w:val="Normal"/>
    <w:link w:val="Heading7Char"/>
    <w:uiPriority w:val="9"/>
    <w:unhideWhenUsed/>
    <w:rsid w:val="00681CE8"/>
    <w:pPr>
      <w:keepNext/>
      <w:keepLines/>
      <w:numPr>
        <w:ilvl w:val="6"/>
        <w:numId w:val="42"/>
      </w:numPr>
      <w:tabs>
        <w:tab w:val="clear" w:pos="567"/>
      </w:tab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953038"/>
    <w:pPr>
      <w:keepNext/>
      <w:keepLines/>
      <w:numPr>
        <w:ilvl w:val="7"/>
        <w:numId w:val="42"/>
      </w:numPr>
      <w:tabs>
        <w:tab w:val="clear" w:pos="567"/>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5631"/>
    <w:pPr>
      <w:keepNext/>
      <w:keepLines/>
      <w:numPr>
        <w:ilvl w:val="8"/>
        <w:numId w:val="42"/>
      </w:numPr>
      <w:tabs>
        <w:tab w:val="clear" w:pos="567"/>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288"/>
    <w:rPr>
      <w:rFonts w:ascii="Times New Roman" w:eastAsiaTheme="majorEastAsia" w:hAnsi="Times New Roman" w:cs="Times New Roman"/>
      <w:b/>
      <w:color w:val="000000" w:themeColor="text1"/>
      <w:sz w:val="26"/>
      <w:szCs w:val="26"/>
      <w:lang w:val="sv-SE"/>
    </w:rPr>
  </w:style>
  <w:style w:type="character" w:customStyle="1" w:styleId="Heading2Char">
    <w:name w:val="Heading 2 Char"/>
    <w:basedOn w:val="DefaultParagraphFont"/>
    <w:link w:val="Heading2"/>
    <w:uiPriority w:val="9"/>
    <w:rsid w:val="00205288"/>
    <w:rPr>
      <w:rFonts w:ascii="Times New Roman" w:eastAsiaTheme="majorEastAsia" w:hAnsi="Times New Roman" w:cstheme="majorBidi"/>
      <w:b/>
      <w:sz w:val="26"/>
      <w:szCs w:val="26"/>
      <w:lang w:val="sv-SE"/>
    </w:rPr>
  </w:style>
  <w:style w:type="character" w:customStyle="1" w:styleId="Heading3Char">
    <w:name w:val="Heading 3 Char"/>
    <w:basedOn w:val="DefaultParagraphFont"/>
    <w:link w:val="Heading3"/>
    <w:uiPriority w:val="9"/>
    <w:rsid w:val="00205288"/>
    <w:rPr>
      <w:rFonts w:ascii="Times New Roman" w:eastAsiaTheme="majorEastAsia" w:hAnsi="Times New Roman" w:cstheme="majorBidi"/>
      <w:b/>
      <w:bCs/>
      <w:i/>
      <w:sz w:val="26"/>
      <w:szCs w:val="24"/>
      <w:lang w:val="vi-VN"/>
    </w:rPr>
  </w:style>
  <w:style w:type="character" w:customStyle="1" w:styleId="Heading4Char">
    <w:name w:val="Heading 4 Char"/>
    <w:basedOn w:val="DefaultParagraphFont"/>
    <w:link w:val="Heading4"/>
    <w:uiPriority w:val="9"/>
    <w:rsid w:val="00172F9E"/>
    <w:rPr>
      <w:rFonts w:ascii="Times New Roman" w:eastAsiaTheme="majorEastAsia" w:hAnsi="Times New Roman" w:cstheme="majorBidi"/>
      <w:i/>
      <w:iCs/>
      <w:sz w:val="26"/>
      <w:lang w:val="nl-NL"/>
    </w:rPr>
  </w:style>
  <w:style w:type="character" w:customStyle="1" w:styleId="Heading5Char">
    <w:name w:val="Heading 5 Char"/>
    <w:basedOn w:val="DefaultParagraphFont"/>
    <w:link w:val="Heading5"/>
    <w:uiPriority w:val="9"/>
    <w:rsid w:val="00F01D59"/>
    <w:rPr>
      <w:rFonts w:ascii="Times New Roman" w:eastAsiaTheme="majorEastAsia" w:hAnsi="Times New Roman" w:cstheme="majorBidi"/>
      <w:i/>
      <w:sz w:val="26"/>
    </w:rPr>
  </w:style>
  <w:style w:type="character" w:customStyle="1" w:styleId="Heading6Char">
    <w:name w:val="Heading 6 Char"/>
    <w:basedOn w:val="DefaultParagraphFont"/>
    <w:link w:val="Heading6"/>
    <w:rsid w:val="00681CE8"/>
    <w:rPr>
      <w:rFonts w:ascii="Times New Roman" w:eastAsiaTheme="majorEastAsia" w:hAnsi="Times New Roman" w:cstheme="majorBidi"/>
      <w:i/>
      <w:sz w:val="26"/>
    </w:rPr>
  </w:style>
  <w:style w:type="paragraph" w:customStyle="1" w:styleId="Dcong">
    <w:name w:val="D cong"/>
    <w:basedOn w:val="Normal"/>
    <w:rsid w:val="0043786A"/>
    <w:pPr>
      <w:numPr>
        <w:numId w:val="1"/>
      </w:numPr>
      <w:spacing w:after="120"/>
    </w:pPr>
    <w:rPr>
      <w:color w:val="1F497D" w:themeColor="text2"/>
    </w:rPr>
  </w:style>
  <w:style w:type="paragraph" w:customStyle="1" w:styleId="DDoanVB0">
    <w:name w:val="D DoanVB"/>
    <w:basedOn w:val="Normal"/>
    <w:autoRedefine/>
    <w:rsid w:val="008725FD"/>
    <w:pPr>
      <w:widowControl w:val="0"/>
      <w:tabs>
        <w:tab w:val="right" w:pos="851"/>
      </w:tabs>
      <w:spacing w:before="120" w:after="120" w:line="320" w:lineRule="atLeast"/>
      <w:ind w:left="567"/>
      <w:jc w:val="center"/>
    </w:pPr>
    <w:rPr>
      <w:rFonts w:eastAsia="Calibri"/>
      <w:spacing w:val="-8"/>
      <w:sz w:val="27"/>
      <w:szCs w:val="27"/>
      <w:lang w:val="nl-NL"/>
    </w:rPr>
  </w:style>
  <w:style w:type="paragraph" w:customStyle="1" w:styleId="Dtru">
    <w:name w:val="D tru"/>
    <w:basedOn w:val="DDoanVB0"/>
    <w:rsid w:val="00D23634"/>
    <w:pPr>
      <w:numPr>
        <w:numId w:val="2"/>
      </w:numPr>
      <w:spacing w:after="0"/>
    </w:pPr>
  </w:style>
  <w:style w:type="paragraph" w:styleId="BalloonText">
    <w:name w:val="Balloon Text"/>
    <w:basedOn w:val="Normal"/>
    <w:link w:val="BalloonTextChar"/>
    <w:uiPriority w:val="99"/>
    <w:semiHidden/>
    <w:unhideWhenUsed/>
    <w:rsid w:val="00DC22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2C7"/>
    <w:rPr>
      <w:rFonts w:ascii="Tahoma" w:hAnsi="Tahoma" w:cs="Tahoma"/>
      <w:sz w:val="16"/>
      <w:szCs w:val="16"/>
    </w:rPr>
  </w:style>
  <w:style w:type="table" w:styleId="TableGrid">
    <w:name w:val="Table Grid"/>
    <w:basedOn w:val="TableNormal"/>
    <w:uiPriority w:val="39"/>
    <w:qFormat/>
    <w:rsid w:val="00C925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04755"/>
    <w:pPr>
      <w:spacing w:after="0"/>
    </w:pPr>
    <w:rPr>
      <w:rFonts w:ascii="Arial" w:eastAsia="Times New Roman" w:hAnsi="Arial"/>
      <w:b/>
      <w:sz w:val="40"/>
      <w:szCs w:val="20"/>
    </w:rPr>
  </w:style>
  <w:style w:type="character" w:customStyle="1" w:styleId="BodyTextChar">
    <w:name w:val="Body Text Char"/>
    <w:basedOn w:val="DefaultParagraphFont"/>
    <w:link w:val="BodyText"/>
    <w:rsid w:val="00004755"/>
    <w:rPr>
      <w:rFonts w:ascii="Arial" w:eastAsia="Times New Roman" w:hAnsi="Arial" w:cs="Times New Roman"/>
      <w:b/>
      <w:sz w:val="40"/>
      <w:szCs w:val="20"/>
    </w:rPr>
  </w:style>
  <w:style w:type="character" w:customStyle="1" w:styleId="Heading7Char">
    <w:name w:val="Heading 7 Char"/>
    <w:basedOn w:val="DefaultParagraphFont"/>
    <w:link w:val="Heading7"/>
    <w:uiPriority w:val="9"/>
    <w:rsid w:val="00681CE8"/>
    <w:rPr>
      <w:rFonts w:asciiTheme="majorHAnsi" w:eastAsiaTheme="majorEastAsia" w:hAnsiTheme="majorHAnsi" w:cstheme="majorBidi"/>
      <w:i/>
      <w:iCs/>
      <w:color w:val="404040" w:themeColor="text1" w:themeTint="BF"/>
    </w:rPr>
  </w:style>
  <w:style w:type="paragraph" w:styleId="ListParagraph">
    <w:name w:val="List Paragraph"/>
    <w:basedOn w:val="Normal"/>
    <w:link w:val="ListParagraphChar"/>
    <w:uiPriority w:val="34"/>
    <w:rsid w:val="009518BA"/>
    <w:pPr>
      <w:ind w:left="720"/>
      <w:contextualSpacing/>
    </w:pPr>
  </w:style>
  <w:style w:type="paragraph" w:styleId="Caption">
    <w:name w:val="caption"/>
    <w:basedOn w:val="Normal"/>
    <w:next w:val="Normal"/>
    <w:autoRedefine/>
    <w:unhideWhenUsed/>
    <w:qFormat/>
    <w:rsid w:val="008A3F31"/>
    <w:pPr>
      <w:spacing w:after="120"/>
      <w:jc w:val="center"/>
    </w:pPr>
    <w:rPr>
      <w:bCs/>
      <w:i/>
      <w:szCs w:val="18"/>
      <w:lang w:val="nb-NO"/>
    </w:rPr>
  </w:style>
  <w:style w:type="character" w:customStyle="1" w:styleId="ListParagraphChar">
    <w:name w:val="List Paragraph Char"/>
    <w:link w:val="ListParagraph"/>
    <w:uiPriority w:val="34"/>
    <w:rsid w:val="003E31AA"/>
  </w:style>
  <w:style w:type="character" w:styleId="CommentReference">
    <w:name w:val="annotation reference"/>
    <w:basedOn w:val="DefaultParagraphFont"/>
    <w:semiHidden/>
    <w:unhideWhenUsed/>
    <w:rsid w:val="00754FDB"/>
    <w:rPr>
      <w:sz w:val="16"/>
      <w:szCs w:val="16"/>
    </w:rPr>
  </w:style>
  <w:style w:type="paragraph" w:styleId="CommentText">
    <w:name w:val="annotation text"/>
    <w:basedOn w:val="Normal"/>
    <w:link w:val="CommentTextChar"/>
    <w:semiHidden/>
    <w:unhideWhenUsed/>
    <w:rsid w:val="00754FDB"/>
    <w:pPr>
      <w:jc w:val="center"/>
    </w:pPr>
    <w:rPr>
      <w:rFonts w:ascii="Arial" w:eastAsia="Arial" w:hAnsi="Arial"/>
      <w:sz w:val="20"/>
      <w:szCs w:val="20"/>
      <w:lang w:val="vi-VN"/>
    </w:rPr>
  </w:style>
  <w:style w:type="character" w:customStyle="1" w:styleId="CommentTextChar">
    <w:name w:val="Comment Text Char"/>
    <w:basedOn w:val="DefaultParagraphFont"/>
    <w:link w:val="CommentText"/>
    <w:semiHidden/>
    <w:rsid w:val="00754FDB"/>
    <w:rPr>
      <w:rFonts w:ascii="Arial" w:eastAsia="Arial" w:hAnsi="Arial" w:cs="Times New Roman"/>
      <w:sz w:val="20"/>
      <w:szCs w:val="20"/>
      <w:lang w:val="vi-VN"/>
    </w:rPr>
  </w:style>
  <w:style w:type="paragraph" w:customStyle="1" w:styleId="DDoanVB">
    <w:name w:val="D Doan VB"/>
    <w:basedOn w:val="Normal"/>
    <w:autoRedefine/>
    <w:qFormat/>
    <w:rsid w:val="008415E7"/>
    <w:pPr>
      <w:widowControl w:val="0"/>
      <w:numPr>
        <w:numId w:val="41"/>
      </w:numPr>
      <w:tabs>
        <w:tab w:val="clear" w:pos="567"/>
      </w:tabs>
      <w:spacing w:after="120"/>
      <w:ind w:left="-142" w:firstLine="709"/>
    </w:pPr>
    <w:rPr>
      <w:bCs/>
      <w:noProof/>
      <w:color w:val="000000" w:themeColor="text1"/>
      <w:szCs w:val="28"/>
      <w:lang w:eastAsia="de-DE"/>
    </w:rPr>
  </w:style>
  <w:style w:type="paragraph" w:styleId="TOCHeading">
    <w:name w:val="TOC Heading"/>
    <w:basedOn w:val="TableofFigures"/>
    <w:next w:val="Normal"/>
    <w:uiPriority w:val="39"/>
    <w:unhideWhenUsed/>
    <w:qFormat/>
    <w:rsid w:val="00AA2B77"/>
  </w:style>
  <w:style w:type="paragraph" w:styleId="TOC2">
    <w:name w:val="toc 2"/>
    <w:basedOn w:val="Normal"/>
    <w:next w:val="Normal"/>
    <w:autoRedefine/>
    <w:uiPriority w:val="39"/>
    <w:unhideWhenUsed/>
    <w:qFormat/>
    <w:rsid w:val="00AA2B77"/>
    <w:pPr>
      <w:tabs>
        <w:tab w:val="left" w:pos="851"/>
        <w:tab w:val="right" w:leader="dot" w:pos="9072"/>
      </w:tabs>
      <w:spacing w:after="120"/>
      <w:ind w:right="85"/>
    </w:pPr>
    <w:rPr>
      <w:rFonts w:eastAsiaTheme="minorEastAsia"/>
      <w:noProof/>
      <w:kern w:val="2"/>
      <w14:ligatures w14:val="standardContextual"/>
    </w:rPr>
  </w:style>
  <w:style w:type="paragraph" w:styleId="TOC3">
    <w:name w:val="toc 3"/>
    <w:basedOn w:val="Normal"/>
    <w:next w:val="Normal"/>
    <w:autoRedefine/>
    <w:uiPriority w:val="39"/>
    <w:unhideWhenUsed/>
    <w:qFormat/>
    <w:rsid w:val="00AA2B77"/>
    <w:pPr>
      <w:tabs>
        <w:tab w:val="left" w:pos="1100"/>
        <w:tab w:val="right" w:leader="dot" w:pos="9072"/>
      </w:tabs>
      <w:spacing w:after="120"/>
    </w:pPr>
    <w:rPr>
      <w:i/>
      <w:noProof/>
    </w:rPr>
  </w:style>
  <w:style w:type="character" w:styleId="Hyperlink">
    <w:name w:val="Hyperlink"/>
    <w:basedOn w:val="DefaultParagraphFont"/>
    <w:uiPriority w:val="99"/>
    <w:unhideWhenUsed/>
    <w:rsid w:val="004D2D6E"/>
    <w:rPr>
      <w:color w:val="0000FF" w:themeColor="hyperlink"/>
      <w:u w:val="single"/>
    </w:rPr>
  </w:style>
  <w:style w:type="paragraph" w:styleId="Header">
    <w:name w:val="header"/>
    <w:aliases w:val="MyHeader"/>
    <w:basedOn w:val="Normal"/>
    <w:link w:val="HeaderChar"/>
    <w:uiPriority w:val="99"/>
    <w:unhideWhenUsed/>
    <w:rsid w:val="00F234A6"/>
    <w:pPr>
      <w:tabs>
        <w:tab w:val="center" w:pos="4680"/>
        <w:tab w:val="right" w:pos="9360"/>
      </w:tabs>
      <w:spacing w:after="0"/>
    </w:pPr>
  </w:style>
  <w:style w:type="character" w:customStyle="1" w:styleId="HeaderChar">
    <w:name w:val="Header Char"/>
    <w:aliases w:val="MyHeader Char"/>
    <w:basedOn w:val="DefaultParagraphFont"/>
    <w:link w:val="Header"/>
    <w:uiPriority w:val="99"/>
    <w:rsid w:val="00F234A6"/>
  </w:style>
  <w:style w:type="paragraph" w:styleId="Footer">
    <w:name w:val="footer"/>
    <w:basedOn w:val="Normal"/>
    <w:link w:val="FooterChar"/>
    <w:uiPriority w:val="99"/>
    <w:unhideWhenUsed/>
    <w:rsid w:val="00F234A6"/>
    <w:pPr>
      <w:tabs>
        <w:tab w:val="center" w:pos="4680"/>
        <w:tab w:val="right" w:pos="9360"/>
      </w:tabs>
      <w:spacing w:after="0"/>
    </w:pPr>
  </w:style>
  <w:style w:type="character" w:customStyle="1" w:styleId="FooterChar">
    <w:name w:val="Footer Char"/>
    <w:basedOn w:val="DefaultParagraphFont"/>
    <w:link w:val="Footer"/>
    <w:uiPriority w:val="99"/>
    <w:qFormat/>
    <w:rsid w:val="00F234A6"/>
  </w:style>
  <w:style w:type="character" w:customStyle="1" w:styleId="BodyTextChar1">
    <w:name w:val="Body Text Char1"/>
    <w:basedOn w:val="DefaultParagraphFont"/>
    <w:uiPriority w:val="99"/>
    <w:rsid w:val="00B0632B"/>
  </w:style>
  <w:style w:type="paragraph" w:customStyle="1" w:styleId="DDoanVb1">
    <w:name w:val="D DoanVb"/>
    <w:basedOn w:val="Normal"/>
    <w:rsid w:val="002B6603"/>
    <w:pPr>
      <w:spacing w:after="0"/>
      <w:ind w:firstLine="567"/>
    </w:pPr>
    <w:rPr>
      <w:rFonts w:eastAsia="Calibri"/>
      <w:color w:val="4472C4"/>
      <w:sz w:val="28"/>
    </w:rPr>
  </w:style>
  <w:style w:type="paragraph" w:styleId="BodyTextIndent2">
    <w:name w:val="Body Text Indent 2"/>
    <w:basedOn w:val="Normal"/>
    <w:link w:val="BodyTextIndent2Char"/>
    <w:uiPriority w:val="99"/>
    <w:semiHidden/>
    <w:unhideWhenUsed/>
    <w:rsid w:val="002C3ACF"/>
    <w:pPr>
      <w:spacing w:after="120" w:line="480" w:lineRule="auto"/>
      <w:ind w:left="360"/>
    </w:pPr>
  </w:style>
  <w:style w:type="character" w:customStyle="1" w:styleId="BodyTextIndent2Char">
    <w:name w:val="Body Text Indent 2 Char"/>
    <w:basedOn w:val="DefaultParagraphFont"/>
    <w:link w:val="BodyTextIndent2"/>
    <w:rsid w:val="002C3ACF"/>
  </w:style>
  <w:style w:type="paragraph" w:styleId="BodyTextIndent">
    <w:name w:val="Body Text Indent"/>
    <w:basedOn w:val="Normal"/>
    <w:link w:val="BodyTextIndentChar"/>
    <w:uiPriority w:val="99"/>
    <w:unhideWhenUsed/>
    <w:rsid w:val="002C3ACF"/>
    <w:pPr>
      <w:spacing w:after="120"/>
      <w:ind w:left="360"/>
    </w:pPr>
  </w:style>
  <w:style w:type="character" w:customStyle="1" w:styleId="BodyTextIndentChar">
    <w:name w:val="Body Text Indent Char"/>
    <w:basedOn w:val="DefaultParagraphFont"/>
    <w:link w:val="BodyTextIndent"/>
    <w:uiPriority w:val="99"/>
    <w:rsid w:val="002C3ACF"/>
  </w:style>
  <w:style w:type="paragraph" w:customStyle="1" w:styleId="mucvuong">
    <w:name w:val="muc vuong"/>
    <w:basedOn w:val="muc"/>
    <w:link w:val="mucvuongChar"/>
    <w:rsid w:val="00285631"/>
    <w:pPr>
      <w:numPr>
        <w:numId w:val="4"/>
      </w:numPr>
      <w:tabs>
        <w:tab w:val="left" w:pos="284"/>
      </w:tabs>
    </w:pPr>
    <w:rPr>
      <w:i/>
      <w:iCs/>
      <w:noProof/>
      <w:u w:val="single"/>
    </w:rPr>
  </w:style>
  <w:style w:type="paragraph" w:customStyle="1" w:styleId="muc">
    <w:name w:val="+muc +"/>
    <w:basedOn w:val="Heading9"/>
    <w:rsid w:val="00285631"/>
    <w:pPr>
      <w:keepNext w:val="0"/>
      <w:keepLines w:val="0"/>
      <w:numPr>
        <w:numId w:val="6"/>
      </w:numPr>
      <w:spacing w:before="0"/>
      <w:ind w:left="0" w:firstLine="0"/>
    </w:pPr>
    <w:rPr>
      <w:rFonts w:ascii="Times New Roman" w:eastAsia="Times New Roman" w:hAnsi="Times New Roman" w:cs="Times New Roman"/>
      <w:i w:val="0"/>
      <w:iCs w:val="0"/>
      <w:color w:val="993300"/>
      <w:sz w:val="28"/>
      <w:szCs w:val="28"/>
    </w:rPr>
  </w:style>
  <w:style w:type="character" w:customStyle="1" w:styleId="mucvuongChar">
    <w:name w:val="muc vuong Char"/>
    <w:basedOn w:val="DefaultParagraphFont"/>
    <w:link w:val="mucvuong"/>
    <w:locked/>
    <w:rsid w:val="00285631"/>
    <w:rPr>
      <w:rFonts w:ascii="Times New Roman" w:eastAsia="Times New Roman" w:hAnsi="Times New Roman" w:cs="Times New Roman"/>
      <w:i/>
      <w:iCs/>
      <w:noProof/>
      <w:color w:val="993300"/>
      <w:sz w:val="28"/>
      <w:szCs w:val="28"/>
      <w:u w:val="single"/>
      <w:lang w:val="sv-SE"/>
    </w:rPr>
  </w:style>
  <w:style w:type="character" w:customStyle="1" w:styleId="Heading9Char">
    <w:name w:val="Heading 9 Char"/>
    <w:basedOn w:val="DefaultParagraphFont"/>
    <w:link w:val="Heading9"/>
    <w:uiPriority w:val="9"/>
    <w:semiHidden/>
    <w:rsid w:val="00285631"/>
    <w:rPr>
      <w:rFonts w:asciiTheme="majorHAnsi" w:eastAsiaTheme="majorEastAsia" w:hAnsiTheme="majorHAnsi" w:cstheme="majorBidi"/>
      <w:i/>
      <w:iCs/>
      <w:color w:val="272727" w:themeColor="text1" w:themeTint="D8"/>
      <w:sz w:val="21"/>
      <w:szCs w:val="21"/>
    </w:rPr>
  </w:style>
  <w:style w:type="paragraph" w:customStyle="1" w:styleId="Muc-">
    <w:name w:val="Muc -"/>
    <w:basedOn w:val="Heading8"/>
    <w:rsid w:val="00953038"/>
    <w:pPr>
      <w:keepNext w:val="0"/>
      <w:keepLines w:val="0"/>
      <w:numPr>
        <w:numId w:val="7"/>
      </w:numPr>
      <w:tabs>
        <w:tab w:val="clear" w:pos="360"/>
        <w:tab w:val="left" w:pos="426"/>
      </w:tabs>
      <w:spacing w:after="60" w:line="300" w:lineRule="auto"/>
      <w:ind w:left="1287"/>
    </w:pPr>
    <w:rPr>
      <w:rFonts w:ascii="Times New Roman" w:eastAsia="Times New Roman" w:hAnsi="Times New Roman" w:cs="Times New Roman"/>
      <w:color w:val="auto"/>
      <w:spacing w:val="-2"/>
      <w:sz w:val="28"/>
      <w:szCs w:val="28"/>
      <w:lang w:val="fr-FR"/>
    </w:rPr>
  </w:style>
  <w:style w:type="character" w:customStyle="1" w:styleId="Heading8Char">
    <w:name w:val="Heading 8 Char"/>
    <w:basedOn w:val="DefaultParagraphFont"/>
    <w:link w:val="Heading8"/>
    <w:uiPriority w:val="9"/>
    <w:semiHidden/>
    <w:rsid w:val="00953038"/>
    <w:rPr>
      <w:rFonts w:asciiTheme="majorHAnsi" w:eastAsiaTheme="majorEastAsia" w:hAnsiTheme="majorHAnsi" w:cstheme="majorBidi"/>
      <w:color w:val="272727" w:themeColor="text1" w:themeTint="D8"/>
      <w:sz w:val="21"/>
      <w:szCs w:val="21"/>
    </w:rPr>
  </w:style>
  <w:style w:type="paragraph" w:customStyle="1" w:styleId="CharCharCharChar">
    <w:name w:val="Char Char Char Char"/>
    <w:basedOn w:val="Normal"/>
    <w:rsid w:val="00DB1116"/>
    <w:pPr>
      <w:pageBreakBefore/>
      <w:spacing w:before="100" w:beforeAutospacing="1" w:after="100" w:afterAutospacing="1"/>
    </w:pPr>
    <w:rPr>
      <w:rFonts w:ascii="Tahoma" w:eastAsia="Times New Roman" w:hAnsi="Tahoma" w:cs="Tahoma"/>
      <w:sz w:val="20"/>
      <w:szCs w:val="20"/>
    </w:rPr>
  </w:style>
  <w:style w:type="paragraph" w:styleId="Title">
    <w:name w:val="Title"/>
    <w:basedOn w:val="Normal"/>
    <w:link w:val="TitleChar"/>
    <w:rsid w:val="006B5CA1"/>
    <w:pPr>
      <w:tabs>
        <w:tab w:val="left" w:pos="450"/>
      </w:tabs>
      <w:spacing w:after="0"/>
      <w:jc w:val="center"/>
    </w:pPr>
    <w:rPr>
      <w:rFonts w:eastAsia="Times New Roman"/>
      <w:b/>
      <w:bCs/>
      <w:kern w:val="28"/>
      <w:sz w:val="32"/>
      <w:szCs w:val="32"/>
      <w:lang w:val="de-DE"/>
    </w:rPr>
  </w:style>
  <w:style w:type="character" w:customStyle="1" w:styleId="TitleChar">
    <w:name w:val="Title Char"/>
    <w:basedOn w:val="DefaultParagraphFont"/>
    <w:link w:val="Title"/>
    <w:rsid w:val="006B5CA1"/>
    <w:rPr>
      <w:rFonts w:ascii="Times New Roman" w:eastAsia="Times New Roman" w:hAnsi="Times New Roman" w:cs="Times New Roman"/>
      <w:b/>
      <w:bCs/>
      <w:kern w:val="28"/>
      <w:sz w:val="32"/>
      <w:szCs w:val="32"/>
      <w:lang w:val="de-DE"/>
    </w:rPr>
  </w:style>
  <w:style w:type="paragraph" w:customStyle="1" w:styleId="Normal1">
    <w:name w:val="Normal1"/>
    <w:rsid w:val="006562FC"/>
    <w:pPr>
      <w:spacing w:after="120" w:line="288" w:lineRule="auto"/>
      <w:ind w:firstLine="284"/>
      <w:jc w:val="both"/>
    </w:pPr>
    <w:rPr>
      <w:rFonts w:ascii="Times New Roman" w:eastAsia="Times New Roman" w:hAnsi="Times New Roman" w:cs="Times New Roman"/>
      <w:sz w:val="26"/>
      <w:szCs w:val="26"/>
      <w:lang w:eastAsia="vi-VN"/>
    </w:rPr>
  </w:style>
  <w:style w:type="paragraph" w:styleId="NormalWeb">
    <w:name w:val="Normal (Web)"/>
    <w:aliases w:val="Char Char Char"/>
    <w:basedOn w:val="Normal"/>
    <w:link w:val="NormalWebChar"/>
    <w:uiPriority w:val="99"/>
    <w:rsid w:val="00850B71"/>
    <w:pPr>
      <w:spacing w:before="100" w:beforeAutospacing="1" w:after="100" w:afterAutospacing="1"/>
    </w:pPr>
    <w:rPr>
      <w:rFonts w:eastAsia="Times New Roman"/>
      <w:sz w:val="24"/>
      <w:szCs w:val="24"/>
    </w:rPr>
  </w:style>
  <w:style w:type="character" w:customStyle="1" w:styleId="NormalWebChar">
    <w:name w:val="Normal (Web) Char"/>
    <w:aliases w:val="Char Char Char Char1"/>
    <w:link w:val="NormalWeb"/>
    <w:locked/>
    <w:rsid w:val="00850B71"/>
    <w:rPr>
      <w:rFonts w:ascii="Times New Roman" w:eastAsia="Times New Roman" w:hAnsi="Times New Roman" w:cs="Times New Roman"/>
      <w:sz w:val="24"/>
      <w:szCs w:val="24"/>
    </w:rPr>
  </w:style>
  <w:style w:type="paragraph" w:customStyle="1" w:styleId="Char">
    <w:name w:val="Char"/>
    <w:basedOn w:val="Normal"/>
    <w:rsid w:val="00850B71"/>
    <w:pPr>
      <w:spacing w:after="160" w:line="240" w:lineRule="exact"/>
    </w:pPr>
    <w:rPr>
      <w:rFonts w:ascii="Verdana" w:eastAsia="Times New Roman" w:hAnsi="Verdana"/>
      <w:sz w:val="20"/>
      <w:szCs w:val="20"/>
    </w:rPr>
  </w:style>
  <w:style w:type="paragraph" w:customStyle="1" w:styleId="CharCharCharChar0">
    <w:name w:val="Char Char Char Char"/>
    <w:basedOn w:val="Normal"/>
    <w:rsid w:val="00B9522B"/>
    <w:pPr>
      <w:spacing w:after="160" w:line="240" w:lineRule="exact"/>
    </w:pPr>
    <w:rPr>
      <w:rFonts w:ascii="Tahoma" w:eastAsia="PMingLiU" w:hAnsi="Tahoma"/>
      <w:sz w:val="20"/>
      <w:szCs w:val="20"/>
    </w:rPr>
  </w:style>
  <w:style w:type="paragraph" w:customStyle="1" w:styleId="CharCharCharChar1">
    <w:name w:val="Char Char Char Char"/>
    <w:basedOn w:val="Normal"/>
    <w:rsid w:val="00496620"/>
    <w:pPr>
      <w:spacing w:after="160" w:line="240" w:lineRule="exact"/>
    </w:pPr>
    <w:rPr>
      <w:rFonts w:ascii="Tahoma" w:eastAsia="PMingLiU" w:hAnsi="Tahoma"/>
      <w:sz w:val="20"/>
      <w:szCs w:val="20"/>
    </w:rPr>
  </w:style>
  <w:style w:type="paragraph" w:customStyle="1" w:styleId="Body1">
    <w:name w:val="Body 1"/>
    <w:rsid w:val="00575687"/>
    <w:pPr>
      <w:spacing w:after="0" w:line="240" w:lineRule="auto"/>
      <w:outlineLvl w:val="0"/>
    </w:pPr>
    <w:rPr>
      <w:rFonts w:ascii="Times New Roman" w:eastAsia="Arial Unicode MS" w:hAnsi="Times New Roman" w:cs="Times New Roman"/>
      <w:color w:val="000000"/>
      <w:sz w:val="24"/>
      <w:szCs w:val="20"/>
      <w:u w:color="000000"/>
    </w:rPr>
  </w:style>
  <w:style w:type="table" w:styleId="TableGridLight">
    <w:name w:val="Grid Table Light"/>
    <w:basedOn w:val="TableNormal"/>
    <w:uiPriority w:val="40"/>
    <w:rsid w:val="003741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Nghieng">
    <w:name w:val="D Nghieng"/>
    <w:basedOn w:val="Normal"/>
    <w:autoRedefine/>
    <w:qFormat/>
    <w:rsid w:val="00011DBB"/>
    <w:pPr>
      <w:spacing w:after="120"/>
      <w:ind w:firstLine="567"/>
    </w:pPr>
    <w:rPr>
      <w:rFonts w:eastAsia="Calibri"/>
      <w:i/>
      <w:szCs w:val="28"/>
    </w:rPr>
  </w:style>
  <w:style w:type="character" w:customStyle="1" w:styleId="fontstyle01">
    <w:name w:val="fontstyle01"/>
    <w:basedOn w:val="DefaultParagraphFont"/>
    <w:rsid w:val="009A58F1"/>
    <w:rPr>
      <w:rFonts w:ascii="Times New Roman" w:hAnsi="Times New Roman" w:cs="Times New Roman" w:hint="default"/>
      <w:b w:val="0"/>
      <w:bCs w:val="0"/>
      <w:i w:val="0"/>
      <w:iCs w:val="0"/>
      <w:color w:val="000000"/>
      <w:sz w:val="26"/>
      <w:szCs w:val="26"/>
    </w:rPr>
  </w:style>
  <w:style w:type="paragraph" w:customStyle="1" w:styleId="Stylebulleted">
    <w:name w:val="Style bulleted"/>
    <w:link w:val="StylebulletedChar"/>
    <w:rsid w:val="00EA6C05"/>
    <w:pPr>
      <w:widowControl w:val="0"/>
      <w:numPr>
        <w:numId w:val="8"/>
      </w:numPr>
      <w:tabs>
        <w:tab w:val="right" w:pos="9072"/>
      </w:tabs>
      <w:spacing w:before="120" w:after="120" w:line="240" w:lineRule="auto"/>
      <w:jc w:val="both"/>
    </w:pPr>
    <w:rPr>
      <w:rFonts w:ascii="Times New Roman" w:eastAsia="Calibri" w:hAnsi="Times New Roman" w:cs="Times New Roman"/>
      <w:sz w:val="26"/>
    </w:rPr>
  </w:style>
  <w:style w:type="character" w:customStyle="1" w:styleId="StylebulletedChar">
    <w:name w:val="Style bulleted Char"/>
    <w:link w:val="Stylebulleted"/>
    <w:rsid w:val="00EA6C05"/>
    <w:rPr>
      <w:rFonts w:ascii="Times New Roman" w:eastAsia="Calibri" w:hAnsi="Times New Roman" w:cs="Times New Roman"/>
      <w:sz w:val="26"/>
    </w:rPr>
  </w:style>
  <w:style w:type="character" w:styleId="Emphasis">
    <w:name w:val="Emphasis"/>
    <w:basedOn w:val="DefaultParagraphFont"/>
    <w:uiPriority w:val="20"/>
    <w:rsid w:val="00C85206"/>
    <w:rPr>
      <w:i/>
      <w:iCs/>
    </w:rPr>
  </w:style>
  <w:style w:type="paragraph" w:customStyle="1" w:styleId="em8">
    <w:name w:val="em 8"/>
    <w:basedOn w:val="Normal"/>
    <w:rsid w:val="002D78B0"/>
    <w:pPr>
      <w:spacing w:after="0" w:line="360" w:lineRule="auto"/>
    </w:pPr>
    <w:rPr>
      <w:rFonts w:eastAsia="Times New Roman"/>
    </w:rPr>
  </w:style>
  <w:style w:type="paragraph" w:customStyle="1" w:styleId="Cutruc1">
    <w:name w:val="C©utruc1"/>
    <w:basedOn w:val="Normal"/>
    <w:rsid w:val="002D78B0"/>
    <w:pPr>
      <w:spacing w:before="120" w:after="0"/>
      <w:ind w:left="505"/>
    </w:pPr>
    <w:rPr>
      <w:rFonts w:eastAsia="Times New Roman"/>
      <w:sz w:val="28"/>
      <w:szCs w:val="20"/>
    </w:rPr>
  </w:style>
  <w:style w:type="paragraph" w:styleId="BodyTextIndent3">
    <w:name w:val="Body Text Indent 3"/>
    <w:basedOn w:val="Normal"/>
    <w:link w:val="BodyTextIndent3Char"/>
    <w:unhideWhenUsed/>
    <w:rsid w:val="00C33354"/>
    <w:pPr>
      <w:spacing w:after="120"/>
      <w:ind w:left="360"/>
    </w:pPr>
    <w:rPr>
      <w:rFonts w:ascii=".VnTime" w:eastAsia="Times New Roman" w:hAnsi=".VnTime"/>
      <w:sz w:val="16"/>
      <w:szCs w:val="16"/>
    </w:rPr>
  </w:style>
  <w:style w:type="character" w:customStyle="1" w:styleId="BodyTextIndent3Char">
    <w:name w:val="Body Text Indent 3 Char"/>
    <w:basedOn w:val="DefaultParagraphFont"/>
    <w:link w:val="BodyTextIndent3"/>
    <w:rsid w:val="00C33354"/>
    <w:rPr>
      <w:rFonts w:ascii=".VnTime" w:eastAsia="Times New Roman" w:hAnsi=".VnTime" w:cs="Times New Roman"/>
      <w:sz w:val="16"/>
      <w:szCs w:val="16"/>
    </w:rPr>
  </w:style>
  <w:style w:type="paragraph" w:customStyle="1" w:styleId="anh3">
    <w:name w:val="anh 3"/>
    <w:basedOn w:val="Normal"/>
    <w:rsid w:val="00C33354"/>
    <w:pPr>
      <w:spacing w:after="0" w:line="360" w:lineRule="auto"/>
      <w:ind w:left="357" w:hanging="357"/>
    </w:pPr>
    <w:rPr>
      <w:rFonts w:eastAsia="Times New Roman"/>
      <w:b/>
    </w:rPr>
  </w:style>
  <w:style w:type="paragraph" w:customStyle="1" w:styleId="TVD-2">
    <w:name w:val="TVD-2"/>
    <w:basedOn w:val="Normal"/>
    <w:next w:val="Normal"/>
    <w:link w:val="TVD-2Char"/>
    <w:rsid w:val="00131F0D"/>
    <w:pPr>
      <w:spacing w:before="240" w:after="240"/>
    </w:pPr>
    <w:rPr>
      <w:rFonts w:ascii="Arial" w:eastAsia="Times New Roman" w:hAnsi="Arial"/>
      <w:b/>
      <w:bCs/>
      <w:color w:val="1F497D"/>
      <w:kern w:val="32"/>
      <w:szCs w:val="32"/>
      <w:lang w:val="x-none" w:eastAsia="x-none"/>
    </w:rPr>
  </w:style>
  <w:style w:type="character" w:customStyle="1" w:styleId="TVD-2Char">
    <w:name w:val="TVD-2 Char"/>
    <w:link w:val="TVD-2"/>
    <w:rsid w:val="00131F0D"/>
    <w:rPr>
      <w:rFonts w:ascii="Arial" w:eastAsia="Times New Roman" w:hAnsi="Arial" w:cs="Times New Roman"/>
      <w:b/>
      <w:bCs/>
      <w:color w:val="1F497D"/>
      <w:kern w:val="32"/>
      <w:sz w:val="26"/>
      <w:szCs w:val="32"/>
      <w:lang w:val="x-none" w:eastAsia="x-none"/>
    </w:rPr>
  </w:style>
  <w:style w:type="paragraph" w:customStyle="1" w:styleId="Style1">
    <w:name w:val="Style1"/>
    <w:basedOn w:val="Normal"/>
    <w:rsid w:val="00382F1A"/>
    <w:pPr>
      <w:tabs>
        <w:tab w:val="left" w:pos="1134"/>
        <w:tab w:val="left" w:pos="9072"/>
      </w:tabs>
      <w:spacing w:before="240" w:after="240"/>
      <w:ind w:left="525" w:hanging="525"/>
    </w:pPr>
    <w:rPr>
      <w:rFonts w:eastAsia="Times New Roman"/>
    </w:rPr>
  </w:style>
  <w:style w:type="character" w:customStyle="1" w:styleId="fontstyle21">
    <w:name w:val="fontstyle21"/>
    <w:basedOn w:val="DefaultParagraphFont"/>
    <w:rsid w:val="0016626B"/>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16626B"/>
    <w:rPr>
      <w:rFonts w:ascii="Courier New" w:hAnsi="Courier New" w:cs="Courier New" w:hint="default"/>
      <w:b w:val="0"/>
      <w:bCs w:val="0"/>
      <w:i w:val="0"/>
      <w:iCs w:val="0"/>
      <w:color w:val="000000"/>
      <w:sz w:val="24"/>
      <w:szCs w:val="24"/>
    </w:rPr>
  </w:style>
  <w:style w:type="character" w:customStyle="1" w:styleId="fontstyle41">
    <w:name w:val="fontstyle41"/>
    <w:basedOn w:val="DefaultParagraphFont"/>
    <w:rsid w:val="0016626B"/>
    <w:rPr>
      <w:rFonts w:ascii="Times New Roman" w:hAnsi="Times New Roman" w:cs="Times New Roman" w:hint="default"/>
      <w:b w:val="0"/>
      <w:bCs w:val="0"/>
      <w:i/>
      <w:iCs/>
      <w:color w:val="000000"/>
      <w:sz w:val="28"/>
      <w:szCs w:val="28"/>
    </w:rPr>
  </w:style>
  <w:style w:type="table" w:customStyle="1" w:styleId="TableGrid0">
    <w:name w:val="TableGrid"/>
    <w:rsid w:val="00185354"/>
    <w:pPr>
      <w:spacing w:after="0" w:line="240" w:lineRule="auto"/>
    </w:pPr>
    <w:rPr>
      <w:rFonts w:eastAsiaTheme="minorEastAsia"/>
    </w:rPr>
    <w:tblPr>
      <w:tblCellMar>
        <w:top w:w="0" w:type="dxa"/>
        <w:left w:w="0" w:type="dxa"/>
        <w:bottom w:w="0" w:type="dxa"/>
        <w:right w:w="0" w:type="dxa"/>
      </w:tblCellMar>
    </w:tblPr>
  </w:style>
  <w:style w:type="character" w:styleId="PageNumber">
    <w:name w:val="page number"/>
    <w:basedOn w:val="DefaultParagraphFont"/>
    <w:rsid w:val="00C153F7"/>
  </w:style>
  <w:style w:type="paragraph" w:styleId="CommentSubject">
    <w:name w:val="annotation subject"/>
    <w:basedOn w:val="CommentText"/>
    <w:next w:val="CommentText"/>
    <w:link w:val="CommentSubjectChar"/>
    <w:uiPriority w:val="99"/>
    <w:semiHidden/>
    <w:unhideWhenUsed/>
    <w:rsid w:val="00057BEB"/>
    <w:pPr>
      <w:jc w:val="left"/>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057BEB"/>
    <w:rPr>
      <w:rFonts w:ascii="Arial" w:eastAsia="Arial" w:hAnsi="Arial" w:cs="Times New Roman"/>
      <w:b/>
      <w:bCs/>
      <w:sz w:val="20"/>
      <w:szCs w:val="20"/>
      <w:lang w:val="vi-VN"/>
    </w:rPr>
  </w:style>
  <w:style w:type="character" w:customStyle="1" w:styleId="cite-bracket">
    <w:name w:val="cite-bracket"/>
    <w:basedOn w:val="DefaultParagraphFont"/>
    <w:rsid w:val="00432413"/>
  </w:style>
  <w:style w:type="paragraph" w:styleId="TOC1">
    <w:name w:val="toc 1"/>
    <w:basedOn w:val="Normal"/>
    <w:next w:val="Normal"/>
    <w:autoRedefine/>
    <w:uiPriority w:val="39"/>
    <w:unhideWhenUsed/>
    <w:qFormat/>
    <w:rsid w:val="00AA2B77"/>
    <w:pPr>
      <w:tabs>
        <w:tab w:val="left" w:pos="660"/>
        <w:tab w:val="right" w:leader="dot" w:pos="9072"/>
      </w:tabs>
      <w:spacing w:after="120"/>
      <w:ind w:right="85"/>
    </w:pPr>
    <w:rPr>
      <w:rFonts w:ascii="Times New Roman Bold" w:hAnsi="Times New Roman Bold"/>
      <w:b/>
      <w:caps/>
    </w:rPr>
  </w:style>
  <w:style w:type="paragraph" w:styleId="FootnoteText">
    <w:name w:val="footnote text"/>
    <w:basedOn w:val="Normal"/>
    <w:link w:val="FootnoteTextChar"/>
    <w:uiPriority w:val="99"/>
    <w:unhideWhenUsed/>
    <w:rsid w:val="00D97B0D"/>
    <w:pPr>
      <w:spacing w:after="0"/>
    </w:pPr>
    <w:rPr>
      <w:sz w:val="20"/>
      <w:szCs w:val="20"/>
    </w:rPr>
  </w:style>
  <w:style w:type="character" w:customStyle="1" w:styleId="FootnoteTextChar">
    <w:name w:val="Footnote Text Char"/>
    <w:basedOn w:val="DefaultParagraphFont"/>
    <w:link w:val="FootnoteText"/>
    <w:uiPriority w:val="99"/>
    <w:rsid w:val="00D97B0D"/>
    <w:rPr>
      <w:sz w:val="20"/>
      <w:szCs w:val="20"/>
    </w:rPr>
  </w:style>
  <w:style w:type="character" w:styleId="FootnoteReference">
    <w:name w:val="footnote reference"/>
    <w:basedOn w:val="DefaultParagraphFont"/>
    <w:uiPriority w:val="99"/>
    <w:semiHidden/>
    <w:unhideWhenUsed/>
    <w:rsid w:val="00D97B0D"/>
    <w:rPr>
      <w:vertAlign w:val="superscript"/>
    </w:rPr>
  </w:style>
  <w:style w:type="paragraph" w:styleId="TableofFigures">
    <w:name w:val="table of figures"/>
    <w:basedOn w:val="Normal"/>
    <w:next w:val="Normal"/>
    <w:uiPriority w:val="99"/>
    <w:unhideWhenUsed/>
    <w:rsid w:val="00AA2B77"/>
    <w:pPr>
      <w:tabs>
        <w:tab w:val="right" w:leader="dot" w:pos="9072"/>
      </w:tabs>
      <w:spacing w:after="0" w:line="360" w:lineRule="auto"/>
      <w:ind w:firstLine="0"/>
    </w:pPr>
    <w:rPr>
      <w:noProof/>
    </w:rPr>
  </w:style>
  <w:style w:type="paragraph" w:customStyle="1" w:styleId="DDamNghieng">
    <w:name w:val="D Dam Nghieng"/>
    <w:basedOn w:val="DNghieng"/>
    <w:autoRedefine/>
    <w:qFormat/>
    <w:rsid w:val="0060299E"/>
    <w:pPr>
      <w:ind w:firstLin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8878">
      <w:bodyDiv w:val="1"/>
      <w:marLeft w:val="0"/>
      <w:marRight w:val="0"/>
      <w:marTop w:val="0"/>
      <w:marBottom w:val="0"/>
      <w:divBdr>
        <w:top w:val="none" w:sz="0" w:space="0" w:color="auto"/>
        <w:left w:val="none" w:sz="0" w:space="0" w:color="auto"/>
        <w:bottom w:val="none" w:sz="0" w:space="0" w:color="auto"/>
        <w:right w:val="none" w:sz="0" w:space="0" w:color="auto"/>
      </w:divBdr>
    </w:div>
    <w:div w:id="22440425">
      <w:bodyDiv w:val="1"/>
      <w:marLeft w:val="0"/>
      <w:marRight w:val="0"/>
      <w:marTop w:val="0"/>
      <w:marBottom w:val="0"/>
      <w:divBdr>
        <w:top w:val="none" w:sz="0" w:space="0" w:color="auto"/>
        <w:left w:val="none" w:sz="0" w:space="0" w:color="auto"/>
        <w:bottom w:val="none" w:sz="0" w:space="0" w:color="auto"/>
        <w:right w:val="none" w:sz="0" w:space="0" w:color="auto"/>
      </w:divBdr>
    </w:div>
    <w:div w:id="27682788">
      <w:bodyDiv w:val="1"/>
      <w:marLeft w:val="0"/>
      <w:marRight w:val="0"/>
      <w:marTop w:val="0"/>
      <w:marBottom w:val="0"/>
      <w:divBdr>
        <w:top w:val="none" w:sz="0" w:space="0" w:color="auto"/>
        <w:left w:val="none" w:sz="0" w:space="0" w:color="auto"/>
        <w:bottom w:val="none" w:sz="0" w:space="0" w:color="auto"/>
        <w:right w:val="none" w:sz="0" w:space="0" w:color="auto"/>
      </w:divBdr>
      <w:divsChild>
        <w:div w:id="1564608709">
          <w:marLeft w:val="547"/>
          <w:marRight w:val="0"/>
          <w:marTop w:val="0"/>
          <w:marBottom w:val="0"/>
          <w:divBdr>
            <w:top w:val="none" w:sz="0" w:space="0" w:color="auto"/>
            <w:left w:val="none" w:sz="0" w:space="0" w:color="auto"/>
            <w:bottom w:val="none" w:sz="0" w:space="0" w:color="auto"/>
            <w:right w:val="none" w:sz="0" w:space="0" w:color="auto"/>
          </w:divBdr>
        </w:div>
      </w:divsChild>
    </w:div>
    <w:div w:id="29305296">
      <w:bodyDiv w:val="1"/>
      <w:marLeft w:val="0"/>
      <w:marRight w:val="0"/>
      <w:marTop w:val="0"/>
      <w:marBottom w:val="0"/>
      <w:divBdr>
        <w:top w:val="none" w:sz="0" w:space="0" w:color="auto"/>
        <w:left w:val="none" w:sz="0" w:space="0" w:color="auto"/>
        <w:bottom w:val="none" w:sz="0" w:space="0" w:color="auto"/>
        <w:right w:val="none" w:sz="0" w:space="0" w:color="auto"/>
      </w:divBdr>
      <w:divsChild>
        <w:div w:id="1888296895">
          <w:marLeft w:val="547"/>
          <w:marRight w:val="0"/>
          <w:marTop w:val="0"/>
          <w:marBottom w:val="0"/>
          <w:divBdr>
            <w:top w:val="none" w:sz="0" w:space="0" w:color="auto"/>
            <w:left w:val="none" w:sz="0" w:space="0" w:color="auto"/>
            <w:bottom w:val="none" w:sz="0" w:space="0" w:color="auto"/>
            <w:right w:val="none" w:sz="0" w:space="0" w:color="auto"/>
          </w:divBdr>
        </w:div>
      </w:divsChild>
    </w:div>
    <w:div w:id="134153272">
      <w:bodyDiv w:val="1"/>
      <w:marLeft w:val="0"/>
      <w:marRight w:val="0"/>
      <w:marTop w:val="0"/>
      <w:marBottom w:val="0"/>
      <w:divBdr>
        <w:top w:val="none" w:sz="0" w:space="0" w:color="auto"/>
        <w:left w:val="none" w:sz="0" w:space="0" w:color="auto"/>
        <w:bottom w:val="none" w:sz="0" w:space="0" w:color="auto"/>
        <w:right w:val="none" w:sz="0" w:space="0" w:color="auto"/>
      </w:divBdr>
    </w:div>
    <w:div w:id="139159793">
      <w:bodyDiv w:val="1"/>
      <w:marLeft w:val="0"/>
      <w:marRight w:val="0"/>
      <w:marTop w:val="0"/>
      <w:marBottom w:val="0"/>
      <w:divBdr>
        <w:top w:val="none" w:sz="0" w:space="0" w:color="auto"/>
        <w:left w:val="none" w:sz="0" w:space="0" w:color="auto"/>
        <w:bottom w:val="none" w:sz="0" w:space="0" w:color="auto"/>
        <w:right w:val="none" w:sz="0" w:space="0" w:color="auto"/>
      </w:divBdr>
    </w:div>
    <w:div w:id="202519444">
      <w:bodyDiv w:val="1"/>
      <w:marLeft w:val="0"/>
      <w:marRight w:val="0"/>
      <w:marTop w:val="0"/>
      <w:marBottom w:val="0"/>
      <w:divBdr>
        <w:top w:val="none" w:sz="0" w:space="0" w:color="auto"/>
        <w:left w:val="none" w:sz="0" w:space="0" w:color="auto"/>
        <w:bottom w:val="none" w:sz="0" w:space="0" w:color="auto"/>
        <w:right w:val="none" w:sz="0" w:space="0" w:color="auto"/>
      </w:divBdr>
    </w:div>
    <w:div w:id="225647356">
      <w:bodyDiv w:val="1"/>
      <w:marLeft w:val="0"/>
      <w:marRight w:val="0"/>
      <w:marTop w:val="0"/>
      <w:marBottom w:val="0"/>
      <w:divBdr>
        <w:top w:val="none" w:sz="0" w:space="0" w:color="auto"/>
        <w:left w:val="none" w:sz="0" w:space="0" w:color="auto"/>
        <w:bottom w:val="none" w:sz="0" w:space="0" w:color="auto"/>
        <w:right w:val="none" w:sz="0" w:space="0" w:color="auto"/>
      </w:divBdr>
    </w:div>
    <w:div w:id="263466979">
      <w:bodyDiv w:val="1"/>
      <w:marLeft w:val="0"/>
      <w:marRight w:val="0"/>
      <w:marTop w:val="0"/>
      <w:marBottom w:val="0"/>
      <w:divBdr>
        <w:top w:val="none" w:sz="0" w:space="0" w:color="auto"/>
        <w:left w:val="none" w:sz="0" w:space="0" w:color="auto"/>
        <w:bottom w:val="none" w:sz="0" w:space="0" w:color="auto"/>
        <w:right w:val="none" w:sz="0" w:space="0" w:color="auto"/>
      </w:divBdr>
    </w:div>
    <w:div w:id="279848875">
      <w:bodyDiv w:val="1"/>
      <w:marLeft w:val="0"/>
      <w:marRight w:val="0"/>
      <w:marTop w:val="0"/>
      <w:marBottom w:val="0"/>
      <w:divBdr>
        <w:top w:val="none" w:sz="0" w:space="0" w:color="auto"/>
        <w:left w:val="none" w:sz="0" w:space="0" w:color="auto"/>
        <w:bottom w:val="none" w:sz="0" w:space="0" w:color="auto"/>
        <w:right w:val="none" w:sz="0" w:space="0" w:color="auto"/>
      </w:divBdr>
      <w:divsChild>
        <w:div w:id="574054538">
          <w:marLeft w:val="547"/>
          <w:marRight w:val="0"/>
          <w:marTop w:val="0"/>
          <w:marBottom w:val="0"/>
          <w:divBdr>
            <w:top w:val="none" w:sz="0" w:space="0" w:color="auto"/>
            <w:left w:val="none" w:sz="0" w:space="0" w:color="auto"/>
            <w:bottom w:val="none" w:sz="0" w:space="0" w:color="auto"/>
            <w:right w:val="none" w:sz="0" w:space="0" w:color="auto"/>
          </w:divBdr>
        </w:div>
        <w:div w:id="1607035833">
          <w:marLeft w:val="547"/>
          <w:marRight w:val="0"/>
          <w:marTop w:val="0"/>
          <w:marBottom w:val="0"/>
          <w:divBdr>
            <w:top w:val="none" w:sz="0" w:space="0" w:color="auto"/>
            <w:left w:val="none" w:sz="0" w:space="0" w:color="auto"/>
            <w:bottom w:val="none" w:sz="0" w:space="0" w:color="auto"/>
            <w:right w:val="none" w:sz="0" w:space="0" w:color="auto"/>
          </w:divBdr>
        </w:div>
        <w:div w:id="903641030">
          <w:marLeft w:val="547"/>
          <w:marRight w:val="0"/>
          <w:marTop w:val="0"/>
          <w:marBottom w:val="0"/>
          <w:divBdr>
            <w:top w:val="none" w:sz="0" w:space="0" w:color="auto"/>
            <w:left w:val="none" w:sz="0" w:space="0" w:color="auto"/>
            <w:bottom w:val="none" w:sz="0" w:space="0" w:color="auto"/>
            <w:right w:val="none" w:sz="0" w:space="0" w:color="auto"/>
          </w:divBdr>
        </w:div>
      </w:divsChild>
    </w:div>
    <w:div w:id="286281173">
      <w:bodyDiv w:val="1"/>
      <w:marLeft w:val="0"/>
      <w:marRight w:val="0"/>
      <w:marTop w:val="0"/>
      <w:marBottom w:val="0"/>
      <w:divBdr>
        <w:top w:val="none" w:sz="0" w:space="0" w:color="auto"/>
        <w:left w:val="none" w:sz="0" w:space="0" w:color="auto"/>
        <w:bottom w:val="none" w:sz="0" w:space="0" w:color="auto"/>
        <w:right w:val="none" w:sz="0" w:space="0" w:color="auto"/>
      </w:divBdr>
    </w:div>
    <w:div w:id="327443176">
      <w:bodyDiv w:val="1"/>
      <w:marLeft w:val="0"/>
      <w:marRight w:val="0"/>
      <w:marTop w:val="0"/>
      <w:marBottom w:val="0"/>
      <w:divBdr>
        <w:top w:val="none" w:sz="0" w:space="0" w:color="auto"/>
        <w:left w:val="none" w:sz="0" w:space="0" w:color="auto"/>
        <w:bottom w:val="none" w:sz="0" w:space="0" w:color="auto"/>
        <w:right w:val="none" w:sz="0" w:space="0" w:color="auto"/>
      </w:divBdr>
      <w:divsChild>
        <w:div w:id="2062943557">
          <w:marLeft w:val="547"/>
          <w:marRight w:val="0"/>
          <w:marTop w:val="0"/>
          <w:marBottom w:val="0"/>
          <w:divBdr>
            <w:top w:val="none" w:sz="0" w:space="0" w:color="auto"/>
            <w:left w:val="none" w:sz="0" w:space="0" w:color="auto"/>
            <w:bottom w:val="none" w:sz="0" w:space="0" w:color="auto"/>
            <w:right w:val="none" w:sz="0" w:space="0" w:color="auto"/>
          </w:divBdr>
        </w:div>
        <w:div w:id="903875705">
          <w:marLeft w:val="547"/>
          <w:marRight w:val="0"/>
          <w:marTop w:val="0"/>
          <w:marBottom w:val="0"/>
          <w:divBdr>
            <w:top w:val="none" w:sz="0" w:space="0" w:color="auto"/>
            <w:left w:val="none" w:sz="0" w:space="0" w:color="auto"/>
            <w:bottom w:val="none" w:sz="0" w:space="0" w:color="auto"/>
            <w:right w:val="none" w:sz="0" w:space="0" w:color="auto"/>
          </w:divBdr>
        </w:div>
      </w:divsChild>
    </w:div>
    <w:div w:id="391004126">
      <w:bodyDiv w:val="1"/>
      <w:marLeft w:val="0"/>
      <w:marRight w:val="0"/>
      <w:marTop w:val="0"/>
      <w:marBottom w:val="0"/>
      <w:divBdr>
        <w:top w:val="none" w:sz="0" w:space="0" w:color="auto"/>
        <w:left w:val="none" w:sz="0" w:space="0" w:color="auto"/>
        <w:bottom w:val="none" w:sz="0" w:space="0" w:color="auto"/>
        <w:right w:val="none" w:sz="0" w:space="0" w:color="auto"/>
      </w:divBdr>
    </w:div>
    <w:div w:id="411396926">
      <w:bodyDiv w:val="1"/>
      <w:marLeft w:val="0"/>
      <w:marRight w:val="0"/>
      <w:marTop w:val="0"/>
      <w:marBottom w:val="0"/>
      <w:divBdr>
        <w:top w:val="none" w:sz="0" w:space="0" w:color="auto"/>
        <w:left w:val="none" w:sz="0" w:space="0" w:color="auto"/>
        <w:bottom w:val="none" w:sz="0" w:space="0" w:color="auto"/>
        <w:right w:val="none" w:sz="0" w:space="0" w:color="auto"/>
      </w:divBdr>
    </w:div>
    <w:div w:id="422916065">
      <w:bodyDiv w:val="1"/>
      <w:marLeft w:val="0"/>
      <w:marRight w:val="0"/>
      <w:marTop w:val="0"/>
      <w:marBottom w:val="0"/>
      <w:divBdr>
        <w:top w:val="none" w:sz="0" w:space="0" w:color="auto"/>
        <w:left w:val="none" w:sz="0" w:space="0" w:color="auto"/>
        <w:bottom w:val="none" w:sz="0" w:space="0" w:color="auto"/>
        <w:right w:val="none" w:sz="0" w:space="0" w:color="auto"/>
      </w:divBdr>
    </w:div>
    <w:div w:id="472454828">
      <w:bodyDiv w:val="1"/>
      <w:marLeft w:val="0"/>
      <w:marRight w:val="0"/>
      <w:marTop w:val="0"/>
      <w:marBottom w:val="0"/>
      <w:divBdr>
        <w:top w:val="none" w:sz="0" w:space="0" w:color="auto"/>
        <w:left w:val="none" w:sz="0" w:space="0" w:color="auto"/>
        <w:bottom w:val="none" w:sz="0" w:space="0" w:color="auto"/>
        <w:right w:val="none" w:sz="0" w:space="0" w:color="auto"/>
      </w:divBdr>
    </w:div>
    <w:div w:id="474564198">
      <w:bodyDiv w:val="1"/>
      <w:marLeft w:val="0"/>
      <w:marRight w:val="0"/>
      <w:marTop w:val="0"/>
      <w:marBottom w:val="0"/>
      <w:divBdr>
        <w:top w:val="none" w:sz="0" w:space="0" w:color="auto"/>
        <w:left w:val="none" w:sz="0" w:space="0" w:color="auto"/>
        <w:bottom w:val="none" w:sz="0" w:space="0" w:color="auto"/>
        <w:right w:val="none" w:sz="0" w:space="0" w:color="auto"/>
      </w:divBdr>
    </w:div>
    <w:div w:id="551624046">
      <w:bodyDiv w:val="1"/>
      <w:marLeft w:val="0"/>
      <w:marRight w:val="0"/>
      <w:marTop w:val="0"/>
      <w:marBottom w:val="0"/>
      <w:divBdr>
        <w:top w:val="none" w:sz="0" w:space="0" w:color="auto"/>
        <w:left w:val="none" w:sz="0" w:space="0" w:color="auto"/>
        <w:bottom w:val="none" w:sz="0" w:space="0" w:color="auto"/>
        <w:right w:val="none" w:sz="0" w:space="0" w:color="auto"/>
      </w:divBdr>
    </w:div>
    <w:div w:id="566066184">
      <w:bodyDiv w:val="1"/>
      <w:marLeft w:val="0"/>
      <w:marRight w:val="0"/>
      <w:marTop w:val="0"/>
      <w:marBottom w:val="0"/>
      <w:divBdr>
        <w:top w:val="none" w:sz="0" w:space="0" w:color="auto"/>
        <w:left w:val="none" w:sz="0" w:space="0" w:color="auto"/>
        <w:bottom w:val="none" w:sz="0" w:space="0" w:color="auto"/>
        <w:right w:val="none" w:sz="0" w:space="0" w:color="auto"/>
      </w:divBdr>
    </w:div>
    <w:div w:id="566964375">
      <w:bodyDiv w:val="1"/>
      <w:marLeft w:val="0"/>
      <w:marRight w:val="0"/>
      <w:marTop w:val="0"/>
      <w:marBottom w:val="0"/>
      <w:divBdr>
        <w:top w:val="none" w:sz="0" w:space="0" w:color="auto"/>
        <w:left w:val="none" w:sz="0" w:space="0" w:color="auto"/>
        <w:bottom w:val="none" w:sz="0" w:space="0" w:color="auto"/>
        <w:right w:val="none" w:sz="0" w:space="0" w:color="auto"/>
      </w:divBdr>
    </w:div>
    <w:div w:id="581597829">
      <w:bodyDiv w:val="1"/>
      <w:marLeft w:val="0"/>
      <w:marRight w:val="0"/>
      <w:marTop w:val="0"/>
      <w:marBottom w:val="0"/>
      <w:divBdr>
        <w:top w:val="none" w:sz="0" w:space="0" w:color="auto"/>
        <w:left w:val="none" w:sz="0" w:space="0" w:color="auto"/>
        <w:bottom w:val="none" w:sz="0" w:space="0" w:color="auto"/>
        <w:right w:val="none" w:sz="0" w:space="0" w:color="auto"/>
      </w:divBdr>
    </w:div>
    <w:div w:id="582107221">
      <w:bodyDiv w:val="1"/>
      <w:marLeft w:val="0"/>
      <w:marRight w:val="0"/>
      <w:marTop w:val="0"/>
      <w:marBottom w:val="0"/>
      <w:divBdr>
        <w:top w:val="none" w:sz="0" w:space="0" w:color="auto"/>
        <w:left w:val="none" w:sz="0" w:space="0" w:color="auto"/>
        <w:bottom w:val="none" w:sz="0" w:space="0" w:color="auto"/>
        <w:right w:val="none" w:sz="0" w:space="0" w:color="auto"/>
      </w:divBdr>
    </w:div>
    <w:div w:id="635447960">
      <w:bodyDiv w:val="1"/>
      <w:marLeft w:val="0"/>
      <w:marRight w:val="0"/>
      <w:marTop w:val="0"/>
      <w:marBottom w:val="0"/>
      <w:divBdr>
        <w:top w:val="none" w:sz="0" w:space="0" w:color="auto"/>
        <w:left w:val="none" w:sz="0" w:space="0" w:color="auto"/>
        <w:bottom w:val="none" w:sz="0" w:space="0" w:color="auto"/>
        <w:right w:val="none" w:sz="0" w:space="0" w:color="auto"/>
      </w:divBdr>
    </w:div>
    <w:div w:id="694699586">
      <w:bodyDiv w:val="1"/>
      <w:marLeft w:val="0"/>
      <w:marRight w:val="0"/>
      <w:marTop w:val="0"/>
      <w:marBottom w:val="0"/>
      <w:divBdr>
        <w:top w:val="none" w:sz="0" w:space="0" w:color="auto"/>
        <w:left w:val="none" w:sz="0" w:space="0" w:color="auto"/>
        <w:bottom w:val="none" w:sz="0" w:space="0" w:color="auto"/>
        <w:right w:val="none" w:sz="0" w:space="0" w:color="auto"/>
      </w:divBdr>
    </w:div>
    <w:div w:id="714352388">
      <w:bodyDiv w:val="1"/>
      <w:marLeft w:val="0"/>
      <w:marRight w:val="0"/>
      <w:marTop w:val="0"/>
      <w:marBottom w:val="0"/>
      <w:divBdr>
        <w:top w:val="none" w:sz="0" w:space="0" w:color="auto"/>
        <w:left w:val="none" w:sz="0" w:space="0" w:color="auto"/>
        <w:bottom w:val="none" w:sz="0" w:space="0" w:color="auto"/>
        <w:right w:val="none" w:sz="0" w:space="0" w:color="auto"/>
      </w:divBdr>
      <w:divsChild>
        <w:div w:id="1900945104">
          <w:marLeft w:val="547"/>
          <w:marRight w:val="0"/>
          <w:marTop w:val="0"/>
          <w:marBottom w:val="0"/>
          <w:divBdr>
            <w:top w:val="none" w:sz="0" w:space="0" w:color="auto"/>
            <w:left w:val="none" w:sz="0" w:space="0" w:color="auto"/>
            <w:bottom w:val="none" w:sz="0" w:space="0" w:color="auto"/>
            <w:right w:val="none" w:sz="0" w:space="0" w:color="auto"/>
          </w:divBdr>
        </w:div>
      </w:divsChild>
    </w:div>
    <w:div w:id="788815062">
      <w:bodyDiv w:val="1"/>
      <w:marLeft w:val="0"/>
      <w:marRight w:val="0"/>
      <w:marTop w:val="0"/>
      <w:marBottom w:val="0"/>
      <w:divBdr>
        <w:top w:val="none" w:sz="0" w:space="0" w:color="auto"/>
        <w:left w:val="none" w:sz="0" w:space="0" w:color="auto"/>
        <w:bottom w:val="none" w:sz="0" w:space="0" w:color="auto"/>
        <w:right w:val="none" w:sz="0" w:space="0" w:color="auto"/>
      </w:divBdr>
    </w:div>
    <w:div w:id="845099001">
      <w:bodyDiv w:val="1"/>
      <w:marLeft w:val="0"/>
      <w:marRight w:val="0"/>
      <w:marTop w:val="0"/>
      <w:marBottom w:val="0"/>
      <w:divBdr>
        <w:top w:val="none" w:sz="0" w:space="0" w:color="auto"/>
        <w:left w:val="none" w:sz="0" w:space="0" w:color="auto"/>
        <w:bottom w:val="none" w:sz="0" w:space="0" w:color="auto"/>
        <w:right w:val="none" w:sz="0" w:space="0" w:color="auto"/>
      </w:divBdr>
    </w:div>
    <w:div w:id="852232985">
      <w:bodyDiv w:val="1"/>
      <w:marLeft w:val="0"/>
      <w:marRight w:val="0"/>
      <w:marTop w:val="0"/>
      <w:marBottom w:val="0"/>
      <w:divBdr>
        <w:top w:val="none" w:sz="0" w:space="0" w:color="auto"/>
        <w:left w:val="none" w:sz="0" w:space="0" w:color="auto"/>
        <w:bottom w:val="none" w:sz="0" w:space="0" w:color="auto"/>
        <w:right w:val="none" w:sz="0" w:space="0" w:color="auto"/>
      </w:divBdr>
    </w:div>
    <w:div w:id="880245783">
      <w:bodyDiv w:val="1"/>
      <w:marLeft w:val="0"/>
      <w:marRight w:val="0"/>
      <w:marTop w:val="0"/>
      <w:marBottom w:val="0"/>
      <w:divBdr>
        <w:top w:val="none" w:sz="0" w:space="0" w:color="auto"/>
        <w:left w:val="none" w:sz="0" w:space="0" w:color="auto"/>
        <w:bottom w:val="none" w:sz="0" w:space="0" w:color="auto"/>
        <w:right w:val="none" w:sz="0" w:space="0" w:color="auto"/>
      </w:divBdr>
      <w:divsChild>
        <w:div w:id="837774024">
          <w:marLeft w:val="446"/>
          <w:marRight w:val="0"/>
          <w:marTop w:val="0"/>
          <w:marBottom w:val="0"/>
          <w:divBdr>
            <w:top w:val="none" w:sz="0" w:space="0" w:color="auto"/>
            <w:left w:val="none" w:sz="0" w:space="0" w:color="auto"/>
            <w:bottom w:val="none" w:sz="0" w:space="0" w:color="auto"/>
            <w:right w:val="none" w:sz="0" w:space="0" w:color="auto"/>
          </w:divBdr>
        </w:div>
      </w:divsChild>
    </w:div>
    <w:div w:id="936912530">
      <w:bodyDiv w:val="1"/>
      <w:marLeft w:val="0"/>
      <w:marRight w:val="0"/>
      <w:marTop w:val="0"/>
      <w:marBottom w:val="0"/>
      <w:divBdr>
        <w:top w:val="none" w:sz="0" w:space="0" w:color="auto"/>
        <w:left w:val="none" w:sz="0" w:space="0" w:color="auto"/>
        <w:bottom w:val="none" w:sz="0" w:space="0" w:color="auto"/>
        <w:right w:val="none" w:sz="0" w:space="0" w:color="auto"/>
      </w:divBdr>
    </w:div>
    <w:div w:id="971666721">
      <w:bodyDiv w:val="1"/>
      <w:marLeft w:val="0"/>
      <w:marRight w:val="0"/>
      <w:marTop w:val="0"/>
      <w:marBottom w:val="0"/>
      <w:divBdr>
        <w:top w:val="none" w:sz="0" w:space="0" w:color="auto"/>
        <w:left w:val="none" w:sz="0" w:space="0" w:color="auto"/>
        <w:bottom w:val="none" w:sz="0" w:space="0" w:color="auto"/>
        <w:right w:val="none" w:sz="0" w:space="0" w:color="auto"/>
      </w:divBdr>
    </w:div>
    <w:div w:id="996494998">
      <w:bodyDiv w:val="1"/>
      <w:marLeft w:val="0"/>
      <w:marRight w:val="0"/>
      <w:marTop w:val="0"/>
      <w:marBottom w:val="0"/>
      <w:divBdr>
        <w:top w:val="none" w:sz="0" w:space="0" w:color="auto"/>
        <w:left w:val="none" w:sz="0" w:space="0" w:color="auto"/>
        <w:bottom w:val="none" w:sz="0" w:space="0" w:color="auto"/>
        <w:right w:val="none" w:sz="0" w:space="0" w:color="auto"/>
      </w:divBdr>
    </w:div>
    <w:div w:id="1021517268">
      <w:bodyDiv w:val="1"/>
      <w:marLeft w:val="0"/>
      <w:marRight w:val="0"/>
      <w:marTop w:val="0"/>
      <w:marBottom w:val="0"/>
      <w:divBdr>
        <w:top w:val="none" w:sz="0" w:space="0" w:color="auto"/>
        <w:left w:val="none" w:sz="0" w:space="0" w:color="auto"/>
        <w:bottom w:val="none" w:sz="0" w:space="0" w:color="auto"/>
        <w:right w:val="none" w:sz="0" w:space="0" w:color="auto"/>
      </w:divBdr>
    </w:div>
    <w:div w:id="1056008386">
      <w:bodyDiv w:val="1"/>
      <w:marLeft w:val="0"/>
      <w:marRight w:val="0"/>
      <w:marTop w:val="0"/>
      <w:marBottom w:val="0"/>
      <w:divBdr>
        <w:top w:val="none" w:sz="0" w:space="0" w:color="auto"/>
        <w:left w:val="none" w:sz="0" w:space="0" w:color="auto"/>
        <w:bottom w:val="none" w:sz="0" w:space="0" w:color="auto"/>
        <w:right w:val="none" w:sz="0" w:space="0" w:color="auto"/>
      </w:divBdr>
    </w:div>
    <w:div w:id="1087383296">
      <w:bodyDiv w:val="1"/>
      <w:marLeft w:val="0"/>
      <w:marRight w:val="0"/>
      <w:marTop w:val="0"/>
      <w:marBottom w:val="0"/>
      <w:divBdr>
        <w:top w:val="none" w:sz="0" w:space="0" w:color="auto"/>
        <w:left w:val="none" w:sz="0" w:space="0" w:color="auto"/>
        <w:bottom w:val="none" w:sz="0" w:space="0" w:color="auto"/>
        <w:right w:val="none" w:sz="0" w:space="0" w:color="auto"/>
      </w:divBdr>
    </w:div>
    <w:div w:id="1121264410">
      <w:bodyDiv w:val="1"/>
      <w:marLeft w:val="0"/>
      <w:marRight w:val="0"/>
      <w:marTop w:val="0"/>
      <w:marBottom w:val="0"/>
      <w:divBdr>
        <w:top w:val="none" w:sz="0" w:space="0" w:color="auto"/>
        <w:left w:val="none" w:sz="0" w:space="0" w:color="auto"/>
        <w:bottom w:val="none" w:sz="0" w:space="0" w:color="auto"/>
        <w:right w:val="none" w:sz="0" w:space="0" w:color="auto"/>
      </w:divBdr>
    </w:div>
    <w:div w:id="1128282129">
      <w:bodyDiv w:val="1"/>
      <w:marLeft w:val="0"/>
      <w:marRight w:val="0"/>
      <w:marTop w:val="0"/>
      <w:marBottom w:val="0"/>
      <w:divBdr>
        <w:top w:val="none" w:sz="0" w:space="0" w:color="auto"/>
        <w:left w:val="none" w:sz="0" w:space="0" w:color="auto"/>
        <w:bottom w:val="none" w:sz="0" w:space="0" w:color="auto"/>
        <w:right w:val="none" w:sz="0" w:space="0" w:color="auto"/>
      </w:divBdr>
    </w:div>
    <w:div w:id="1141583171">
      <w:bodyDiv w:val="1"/>
      <w:marLeft w:val="0"/>
      <w:marRight w:val="0"/>
      <w:marTop w:val="0"/>
      <w:marBottom w:val="0"/>
      <w:divBdr>
        <w:top w:val="none" w:sz="0" w:space="0" w:color="auto"/>
        <w:left w:val="none" w:sz="0" w:space="0" w:color="auto"/>
        <w:bottom w:val="none" w:sz="0" w:space="0" w:color="auto"/>
        <w:right w:val="none" w:sz="0" w:space="0" w:color="auto"/>
      </w:divBdr>
    </w:div>
    <w:div w:id="1152675209">
      <w:bodyDiv w:val="1"/>
      <w:marLeft w:val="0"/>
      <w:marRight w:val="0"/>
      <w:marTop w:val="0"/>
      <w:marBottom w:val="0"/>
      <w:divBdr>
        <w:top w:val="none" w:sz="0" w:space="0" w:color="auto"/>
        <w:left w:val="none" w:sz="0" w:space="0" w:color="auto"/>
        <w:bottom w:val="none" w:sz="0" w:space="0" w:color="auto"/>
        <w:right w:val="none" w:sz="0" w:space="0" w:color="auto"/>
      </w:divBdr>
    </w:div>
    <w:div w:id="1193689436">
      <w:bodyDiv w:val="1"/>
      <w:marLeft w:val="0"/>
      <w:marRight w:val="0"/>
      <w:marTop w:val="0"/>
      <w:marBottom w:val="0"/>
      <w:divBdr>
        <w:top w:val="none" w:sz="0" w:space="0" w:color="auto"/>
        <w:left w:val="none" w:sz="0" w:space="0" w:color="auto"/>
        <w:bottom w:val="none" w:sz="0" w:space="0" w:color="auto"/>
        <w:right w:val="none" w:sz="0" w:space="0" w:color="auto"/>
      </w:divBdr>
    </w:div>
    <w:div w:id="1264652675">
      <w:bodyDiv w:val="1"/>
      <w:marLeft w:val="0"/>
      <w:marRight w:val="0"/>
      <w:marTop w:val="0"/>
      <w:marBottom w:val="0"/>
      <w:divBdr>
        <w:top w:val="none" w:sz="0" w:space="0" w:color="auto"/>
        <w:left w:val="none" w:sz="0" w:space="0" w:color="auto"/>
        <w:bottom w:val="none" w:sz="0" w:space="0" w:color="auto"/>
        <w:right w:val="none" w:sz="0" w:space="0" w:color="auto"/>
      </w:divBdr>
      <w:divsChild>
        <w:div w:id="2114089800">
          <w:marLeft w:val="547"/>
          <w:marRight w:val="0"/>
          <w:marTop w:val="0"/>
          <w:marBottom w:val="0"/>
          <w:divBdr>
            <w:top w:val="none" w:sz="0" w:space="0" w:color="auto"/>
            <w:left w:val="none" w:sz="0" w:space="0" w:color="auto"/>
            <w:bottom w:val="none" w:sz="0" w:space="0" w:color="auto"/>
            <w:right w:val="none" w:sz="0" w:space="0" w:color="auto"/>
          </w:divBdr>
        </w:div>
        <w:div w:id="1145001084">
          <w:marLeft w:val="547"/>
          <w:marRight w:val="0"/>
          <w:marTop w:val="0"/>
          <w:marBottom w:val="0"/>
          <w:divBdr>
            <w:top w:val="none" w:sz="0" w:space="0" w:color="auto"/>
            <w:left w:val="none" w:sz="0" w:space="0" w:color="auto"/>
            <w:bottom w:val="none" w:sz="0" w:space="0" w:color="auto"/>
            <w:right w:val="none" w:sz="0" w:space="0" w:color="auto"/>
          </w:divBdr>
        </w:div>
      </w:divsChild>
    </w:div>
    <w:div w:id="1283341268">
      <w:bodyDiv w:val="1"/>
      <w:marLeft w:val="0"/>
      <w:marRight w:val="0"/>
      <w:marTop w:val="0"/>
      <w:marBottom w:val="0"/>
      <w:divBdr>
        <w:top w:val="none" w:sz="0" w:space="0" w:color="auto"/>
        <w:left w:val="none" w:sz="0" w:space="0" w:color="auto"/>
        <w:bottom w:val="none" w:sz="0" w:space="0" w:color="auto"/>
        <w:right w:val="none" w:sz="0" w:space="0" w:color="auto"/>
      </w:divBdr>
    </w:div>
    <w:div w:id="1425346975">
      <w:bodyDiv w:val="1"/>
      <w:marLeft w:val="0"/>
      <w:marRight w:val="0"/>
      <w:marTop w:val="0"/>
      <w:marBottom w:val="0"/>
      <w:divBdr>
        <w:top w:val="none" w:sz="0" w:space="0" w:color="auto"/>
        <w:left w:val="none" w:sz="0" w:space="0" w:color="auto"/>
        <w:bottom w:val="none" w:sz="0" w:space="0" w:color="auto"/>
        <w:right w:val="none" w:sz="0" w:space="0" w:color="auto"/>
      </w:divBdr>
    </w:div>
    <w:div w:id="1452433469">
      <w:bodyDiv w:val="1"/>
      <w:marLeft w:val="0"/>
      <w:marRight w:val="0"/>
      <w:marTop w:val="0"/>
      <w:marBottom w:val="0"/>
      <w:divBdr>
        <w:top w:val="none" w:sz="0" w:space="0" w:color="auto"/>
        <w:left w:val="none" w:sz="0" w:space="0" w:color="auto"/>
        <w:bottom w:val="none" w:sz="0" w:space="0" w:color="auto"/>
        <w:right w:val="none" w:sz="0" w:space="0" w:color="auto"/>
      </w:divBdr>
    </w:div>
    <w:div w:id="1460806695">
      <w:bodyDiv w:val="1"/>
      <w:marLeft w:val="0"/>
      <w:marRight w:val="0"/>
      <w:marTop w:val="0"/>
      <w:marBottom w:val="0"/>
      <w:divBdr>
        <w:top w:val="none" w:sz="0" w:space="0" w:color="auto"/>
        <w:left w:val="none" w:sz="0" w:space="0" w:color="auto"/>
        <w:bottom w:val="none" w:sz="0" w:space="0" w:color="auto"/>
        <w:right w:val="none" w:sz="0" w:space="0" w:color="auto"/>
      </w:divBdr>
    </w:div>
    <w:div w:id="1509715891">
      <w:bodyDiv w:val="1"/>
      <w:marLeft w:val="0"/>
      <w:marRight w:val="0"/>
      <w:marTop w:val="0"/>
      <w:marBottom w:val="0"/>
      <w:divBdr>
        <w:top w:val="none" w:sz="0" w:space="0" w:color="auto"/>
        <w:left w:val="none" w:sz="0" w:space="0" w:color="auto"/>
        <w:bottom w:val="none" w:sz="0" w:space="0" w:color="auto"/>
        <w:right w:val="none" w:sz="0" w:space="0" w:color="auto"/>
      </w:divBdr>
    </w:div>
    <w:div w:id="1541626615">
      <w:bodyDiv w:val="1"/>
      <w:marLeft w:val="0"/>
      <w:marRight w:val="0"/>
      <w:marTop w:val="0"/>
      <w:marBottom w:val="0"/>
      <w:divBdr>
        <w:top w:val="none" w:sz="0" w:space="0" w:color="auto"/>
        <w:left w:val="none" w:sz="0" w:space="0" w:color="auto"/>
        <w:bottom w:val="none" w:sz="0" w:space="0" w:color="auto"/>
        <w:right w:val="none" w:sz="0" w:space="0" w:color="auto"/>
      </w:divBdr>
    </w:div>
    <w:div w:id="1553349906">
      <w:bodyDiv w:val="1"/>
      <w:marLeft w:val="0"/>
      <w:marRight w:val="0"/>
      <w:marTop w:val="0"/>
      <w:marBottom w:val="0"/>
      <w:divBdr>
        <w:top w:val="none" w:sz="0" w:space="0" w:color="auto"/>
        <w:left w:val="none" w:sz="0" w:space="0" w:color="auto"/>
        <w:bottom w:val="none" w:sz="0" w:space="0" w:color="auto"/>
        <w:right w:val="none" w:sz="0" w:space="0" w:color="auto"/>
      </w:divBdr>
    </w:div>
    <w:div w:id="1600984888">
      <w:bodyDiv w:val="1"/>
      <w:marLeft w:val="0"/>
      <w:marRight w:val="0"/>
      <w:marTop w:val="0"/>
      <w:marBottom w:val="0"/>
      <w:divBdr>
        <w:top w:val="none" w:sz="0" w:space="0" w:color="auto"/>
        <w:left w:val="none" w:sz="0" w:space="0" w:color="auto"/>
        <w:bottom w:val="none" w:sz="0" w:space="0" w:color="auto"/>
        <w:right w:val="none" w:sz="0" w:space="0" w:color="auto"/>
      </w:divBdr>
    </w:div>
    <w:div w:id="1620330791">
      <w:bodyDiv w:val="1"/>
      <w:marLeft w:val="0"/>
      <w:marRight w:val="0"/>
      <w:marTop w:val="0"/>
      <w:marBottom w:val="0"/>
      <w:divBdr>
        <w:top w:val="none" w:sz="0" w:space="0" w:color="auto"/>
        <w:left w:val="none" w:sz="0" w:space="0" w:color="auto"/>
        <w:bottom w:val="none" w:sz="0" w:space="0" w:color="auto"/>
        <w:right w:val="none" w:sz="0" w:space="0" w:color="auto"/>
      </w:divBdr>
    </w:div>
    <w:div w:id="1621836977">
      <w:bodyDiv w:val="1"/>
      <w:marLeft w:val="0"/>
      <w:marRight w:val="0"/>
      <w:marTop w:val="0"/>
      <w:marBottom w:val="0"/>
      <w:divBdr>
        <w:top w:val="none" w:sz="0" w:space="0" w:color="auto"/>
        <w:left w:val="none" w:sz="0" w:space="0" w:color="auto"/>
        <w:bottom w:val="none" w:sz="0" w:space="0" w:color="auto"/>
        <w:right w:val="none" w:sz="0" w:space="0" w:color="auto"/>
      </w:divBdr>
    </w:div>
    <w:div w:id="1647975243">
      <w:bodyDiv w:val="1"/>
      <w:marLeft w:val="0"/>
      <w:marRight w:val="0"/>
      <w:marTop w:val="0"/>
      <w:marBottom w:val="0"/>
      <w:divBdr>
        <w:top w:val="none" w:sz="0" w:space="0" w:color="auto"/>
        <w:left w:val="none" w:sz="0" w:space="0" w:color="auto"/>
        <w:bottom w:val="none" w:sz="0" w:space="0" w:color="auto"/>
        <w:right w:val="none" w:sz="0" w:space="0" w:color="auto"/>
      </w:divBdr>
    </w:div>
    <w:div w:id="1677539887">
      <w:bodyDiv w:val="1"/>
      <w:marLeft w:val="0"/>
      <w:marRight w:val="0"/>
      <w:marTop w:val="0"/>
      <w:marBottom w:val="0"/>
      <w:divBdr>
        <w:top w:val="none" w:sz="0" w:space="0" w:color="auto"/>
        <w:left w:val="none" w:sz="0" w:space="0" w:color="auto"/>
        <w:bottom w:val="none" w:sz="0" w:space="0" w:color="auto"/>
        <w:right w:val="none" w:sz="0" w:space="0" w:color="auto"/>
      </w:divBdr>
    </w:div>
    <w:div w:id="1708986531">
      <w:bodyDiv w:val="1"/>
      <w:marLeft w:val="0"/>
      <w:marRight w:val="0"/>
      <w:marTop w:val="0"/>
      <w:marBottom w:val="0"/>
      <w:divBdr>
        <w:top w:val="none" w:sz="0" w:space="0" w:color="auto"/>
        <w:left w:val="none" w:sz="0" w:space="0" w:color="auto"/>
        <w:bottom w:val="none" w:sz="0" w:space="0" w:color="auto"/>
        <w:right w:val="none" w:sz="0" w:space="0" w:color="auto"/>
      </w:divBdr>
    </w:div>
    <w:div w:id="1819347034">
      <w:bodyDiv w:val="1"/>
      <w:marLeft w:val="0"/>
      <w:marRight w:val="0"/>
      <w:marTop w:val="0"/>
      <w:marBottom w:val="0"/>
      <w:divBdr>
        <w:top w:val="none" w:sz="0" w:space="0" w:color="auto"/>
        <w:left w:val="none" w:sz="0" w:space="0" w:color="auto"/>
        <w:bottom w:val="none" w:sz="0" w:space="0" w:color="auto"/>
        <w:right w:val="none" w:sz="0" w:space="0" w:color="auto"/>
      </w:divBdr>
    </w:div>
    <w:div w:id="1890265740">
      <w:bodyDiv w:val="1"/>
      <w:marLeft w:val="0"/>
      <w:marRight w:val="0"/>
      <w:marTop w:val="0"/>
      <w:marBottom w:val="0"/>
      <w:divBdr>
        <w:top w:val="none" w:sz="0" w:space="0" w:color="auto"/>
        <w:left w:val="none" w:sz="0" w:space="0" w:color="auto"/>
        <w:bottom w:val="none" w:sz="0" w:space="0" w:color="auto"/>
        <w:right w:val="none" w:sz="0" w:space="0" w:color="auto"/>
      </w:divBdr>
    </w:div>
    <w:div w:id="1979338176">
      <w:bodyDiv w:val="1"/>
      <w:marLeft w:val="0"/>
      <w:marRight w:val="0"/>
      <w:marTop w:val="0"/>
      <w:marBottom w:val="0"/>
      <w:divBdr>
        <w:top w:val="none" w:sz="0" w:space="0" w:color="auto"/>
        <w:left w:val="none" w:sz="0" w:space="0" w:color="auto"/>
        <w:bottom w:val="none" w:sz="0" w:space="0" w:color="auto"/>
        <w:right w:val="none" w:sz="0" w:space="0" w:color="auto"/>
      </w:divBdr>
    </w:div>
    <w:div w:id="1980646048">
      <w:bodyDiv w:val="1"/>
      <w:marLeft w:val="0"/>
      <w:marRight w:val="0"/>
      <w:marTop w:val="0"/>
      <w:marBottom w:val="0"/>
      <w:divBdr>
        <w:top w:val="none" w:sz="0" w:space="0" w:color="auto"/>
        <w:left w:val="none" w:sz="0" w:space="0" w:color="auto"/>
        <w:bottom w:val="none" w:sz="0" w:space="0" w:color="auto"/>
        <w:right w:val="none" w:sz="0" w:space="0" w:color="auto"/>
      </w:divBdr>
    </w:div>
    <w:div w:id="2028827418">
      <w:bodyDiv w:val="1"/>
      <w:marLeft w:val="0"/>
      <w:marRight w:val="0"/>
      <w:marTop w:val="0"/>
      <w:marBottom w:val="0"/>
      <w:divBdr>
        <w:top w:val="none" w:sz="0" w:space="0" w:color="auto"/>
        <w:left w:val="none" w:sz="0" w:space="0" w:color="auto"/>
        <w:bottom w:val="none" w:sz="0" w:space="0" w:color="auto"/>
        <w:right w:val="none" w:sz="0" w:space="0" w:color="auto"/>
      </w:divBdr>
    </w:div>
    <w:div w:id="2076967351">
      <w:bodyDiv w:val="1"/>
      <w:marLeft w:val="0"/>
      <w:marRight w:val="0"/>
      <w:marTop w:val="0"/>
      <w:marBottom w:val="0"/>
      <w:divBdr>
        <w:top w:val="none" w:sz="0" w:space="0" w:color="auto"/>
        <w:left w:val="none" w:sz="0" w:space="0" w:color="auto"/>
        <w:bottom w:val="none" w:sz="0" w:space="0" w:color="auto"/>
        <w:right w:val="none" w:sz="0" w:space="0" w:color="auto"/>
      </w:divBdr>
      <w:divsChild>
        <w:div w:id="565916699">
          <w:marLeft w:val="547"/>
          <w:marRight w:val="0"/>
          <w:marTop w:val="0"/>
          <w:marBottom w:val="0"/>
          <w:divBdr>
            <w:top w:val="none" w:sz="0" w:space="0" w:color="auto"/>
            <w:left w:val="none" w:sz="0" w:space="0" w:color="auto"/>
            <w:bottom w:val="none" w:sz="0" w:space="0" w:color="auto"/>
            <w:right w:val="none" w:sz="0" w:space="0" w:color="auto"/>
          </w:divBdr>
        </w:div>
      </w:divsChild>
    </w:div>
    <w:div w:id="211578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thuvienphapluat.vn/van-ban/xay-dung-do-thi/thong-tu-06-2013-tt-bxd-huong-dan-noi-dung-thiet-ke-do-thi-187675.aspx"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thuvienphapluat.vn/van-ban/xay-dung-do-thi/thong-tu-16-2013-tt-bxd-sua-doi-thong-tu-06-2013-tt-bxd-huong-dan-thiet-ke-do-thi-210980.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6BCE3-4896-4259-9E0D-20E0EAD68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2813</TotalTime>
  <Pages>49</Pages>
  <Words>14688</Words>
  <Characters>83725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303</cp:revision>
  <cp:lastPrinted>2024-11-10T16:54:00Z</cp:lastPrinted>
  <dcterms:created xsi:type="dcterms:W3CDTF">2024-08-15T01:39:00Z</dcterms:created>
  <dcterms:modified xsi:type="dcterms:W3CDTF">2024-11-10T16:55:00Z</dcterms:modified>
</cp:coreProperties>
</file>